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BEA1D" w14:textId="6D306A56" w:rsidR="006A3546" w:rsidRDefault="00CC0CCC">
      <w:pPr>
        <w:rPr>
          <w:lang w:val="en-ID"/>
        </w:rPr>
      </w:pPr>
      <w:proofErr w:type="spellStart"/>
      <w:r>
        <w:rPr>
          <w:lang w:val="en-ID"/>
        </w:rPr>
        <w:t>Penyewa</w:t>
      </w:r>
      <w:proofErr w:type="spellEnd"/>
      <w:r>
        <w:rPr>
          <w:noProof/>
          <w:lang w:val="en-ID"/>
        </w:rPr>
        <w:drawing>
          <wp:inline distT="0" distB="0" distL="0" distR="0" wp14:anchorId="59E5BBEC" wp14:editId="6BB289C2">
            <wp:extent cx="59309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57BE7EAD" wp14:editId="1FB633A7">
            <wp:extent cx="59309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lastRenderedPageBreak/>
        <w:drawing>
          <wp:inline distT="0" distB="0" distL="0" distR="0" wp14:anchorId="71007CDF" wp14:editId="068BB710">
            <wp:extent cx="59309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3123689E" wp14:editId="57D585CF">
            <wp:extent cx="59309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5B7A" w14:textId="58FE496F" w:rsidR="00CC0CCC" w:rsidRDefault="00CC0CCC">
      <w:pPr>
        <w:rPr>
          <w:lang w:val="en-ID"/>
        </w:rPr>
      </w:pPr>
    </w:p>
    <w:p w14:paraId="2E5419BE" w14:textId="6B6C4F82" w:rsidR="00CC0CCC" w:rsidRDefault="00CC0CCC">
      <w:pPr>
        <w:rPr>
          <w:lang w:val="en-ID"/>
        </w:rPr>
      </w:pPr>
    </w:p>
    <w:p w14:paraId="353324FD" w14:textId="061ED402" w:rsidR="00CC0CCC" w:rsidRDefault="00CC0CCC">
      <w:pPr>
        <w:rPr>
          <w:lang w:val="en-ID"/>
        </w:rPr>
      </w:pPr>
    </w:p>
    <w:p w14:paraId="67B7F8E3" w14:textId="17D40418" w:rsidR="00CC0CCC" w:rsidRDefault="00CC0CCC">
      <w:pPr>
        <w:rPr>
          <w:lang w:val="en-ID"/>
        </w:rPr>
      </w:pPr>
    </w:p>
    <w:p w14:paraId="3BADC836" w14:textId="14E6A200" w:rsidR="00CC0CCC" w:rsidRDefault="00CC0CCC">
      <w:pPr>
        <w:rPr>
          <w:lang w:val="en-ID"/>
        </w:rPr>
      </w:pPr>
    </w:p>
    <w:p w14:paraId="6EE1A06E" w14:textId="2F01F29C" w:rsidR="00CC0CCC" w:rsidRDefault="00CC0CCC">
      <w:pPr>
        <w:rPr>
          <w:lang w:val="en-ID"/>
        </w:rPr>
      </w:pPr>
      <w:r>
        <w:rPr>
          <w:lang w:val="en-ID"/>
        </w:rPr>
        <w:lastRenderedPageBreak/>
        <w:t xml:space="preserve">Data </w:t>
      </w:r>
      <w:proofErr w:type="spellStart"/>
      <w:r>
        <w:rPr>
          <w:lang w:val="en-ID"/>
        </w:rPr>
        <w:t>mobil</w:t>
      </w:r>
      <w:proofErr w:type="spellEnd"/>
    </w:p>
    <w:p w14:paraId="78C50C61" w14:textId="4841D762" w:rsidR="00CC0CCC" w:rsidRDefault="00CC0CCC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E88EDD4" wp14:editId="0EABB989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2C6ACD32" wp14:editId="0F366C9C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lastRenderedPageBreak/>
        <w:drawing>
          <wp:inline distT="0" distB="0" distL="0" distR="0" wp14:anchorId="781BACBB" wp14:editId="15386101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3CABC81C" wp14:editId="39284B3D">
            <wp:extent cx="5932805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9E26" w14:textId="08CD5AF6" w:rsidR="00CC0CCC" w:rsidRDefault="00CC0CCC">
      <w:pPr>
        <w:rPr>
          <w:lang w:val="en-ID"/>
        </w:rPr>
      </w:pPr>
    </w:p>
    <w:p w14:paraId="4927397A" w14:textId="00D4DA4F" w:rsidR="00CC0CCC" w:rsidRDefault="00CC0CCC">
      <w:pPr>
        <w:rPr>
          <w:lang w:val="en-ID"/>
        </w:rPr>
      </w:pPr>
    </w:p>
    <w:p w14:paraId="00C7CC24" w14:textId="0BEF207A" w:rsidR="00CC0CCC" w:rsidRDefault="00CC0CCC">
      <w:pPr>
        <w:rPr>
          <w:lang w:val="en-ID"/>
        </w:rPr>
      </w:pPr>
    </w:p>
    <w:p w14:paraId="6FBDAB6A" w14:textId="5A65F0D2" w:rsidR="00CC0CCC" w:rsidRDefault="00CC0CCC">
      <w:pPr>
        <w:rPr>
          <w:lang w:val="en-ID"/>
        </w:rPr>
      </w:pPr>
    </w:p>
    <w:p w14:paraId="13D49E01" w14:textId="5EBE4D8D" w:rsidR="00CC0CCC" w:rsidRDefault="00CC0CCC">
      <w:pPr>
        <w:rPr>
          <w:lang w:val="en-ID"/>
        </w:rPr>
      </w:pPr>
    </w:p>
    <w:p w14:paraId="45B1F51C" w14:textId="1FAF4ECA" w:rsidR="00CC0CCC" w:rsidRDefault="00CC0CCC">
      <w:pPr>
        <w:rPr>
          <w:lang w:val="en-ID"/>
        </w:rPr>
      </w:pPr>
      <w:proofErr w:type="spellStart"/>
      <w:r>
        <w:rPr>
          <w:lang w:val="en-ID"/>
        </w:rPr>
        <w:lastRenderedPageBreak/>
        <w:t>Jenis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mobil</w:t>
      </w:r>
      <w:proofErr w:type="spellEnd"/>
    </w:p>
    <w:p w14:paraId="236E5B73" w14:textId="09E51AEB" w:rsidR="00CC0CCC" w:rsidRDefault="00CC0CCC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F3DDEE4" wp14:editId="17DBFBAF">
            <wp:extent cx="5932805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0E82893F" wp14:editId="0CC82E9B">
            <wp:extent cx="5932805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lastRenderedPageBreak/>
        <w:drawing>
          <wp:inline distT="0" distB="0" distL="0" distR="0" wp14:anchorId="390BD787" wp14:editId="05B863E1">
            <wp:extent cx="5932805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6BC35556" wp14:editId="303A24E1">
            <wp:extent cx="5932805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50EF" w14:textId="2FDBA730" w:rsidR="00CC0CCC" w:rsidRDefault="00CC0CCC">
      <w:pPr>
        <w:rPr>
          <w:lang w:val="en-ID"/>
        </w:rPr>
      </w:pPr>
    </w:p>
    <w:p w14:paraId="18A9B7C7" w14:textId="41FC10E1" w:rsidR="00CC0CCC" w:rsidRDefault="00CC0CCC">
      <w:pPr>
        <w:rPr>
          <w:lang w:val="en-ID"/>
        </w:rPr>
      </w:pPr>
    </w:p>
    <w:p w14:paraId="7E205B6E" w14:textId="3A60870B" w:rsidR="00CC0CCC" w:rsidRDefault="00CC0CCC">
      <w:pPr>
        <w:rPr>
          <w:lang w:val="en-ID"/>
        </w:rPr>
      </w:pPr>
    </w:p>
    <w:p w14:paraId="2429830B" w14:textId="679512DD" w:rsidR="00CC0CCC" w:rsidRDefault="00CC0CCC">
      <w:pPr>
        <w:rPr>
          <w:lang w:val="en-ID"/>
        </w:rPr>
      </w:pPr>
    </w:p>
    <w:p w14:paraId="5D018844" w14:textId="1ED58CB2" w:rsidR="00CC0CCC" w:rsidRDefault="00CC0CCC">
      <w:pPr>
        <w:rPr>
          <w:lang w:val="en-ID"/>
        </w:rPr>
      </w:pPr>
    </w:p>
    <w:p w14:paraId="0183430A" w14:textId="73BE47A7" w:rsidR="00CC0CCC" w:rsidRDefault="00CC0CCC">
      <w:pPr>
        <w:rPr>
          <w:lang w:val="en-ID"/>
        </w:rPr>
      </w:pPr>
      <w:r>
        <w:rPr>
          <w:lang w:val="en-ID"/>
        </w:rPr>
        <w:lastRenderedPageBreak/>
        <w:t>Trans dan detail</w:t>
      </w:r>
    </w:p>
    <w:p w14:paraId="65CFCF05" w14:textId="725850BB" w:rsidR="00CC0CCC" w:rsidRPr="00CC0CCC" w:rsidRDefault="00CC0CCC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73BB6EF" wp14:editId="415C79EA">
            <wp:extent cx="5932805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6DD6ED32" wp14:editId="66B96B5A">
            <wp:extent cx="5932805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CCC" w:rsidRPr="00CC0C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CC"/>
    <w:rsid w:val="006A3546"/>
    <w:rsid w:val="00CC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2004"/>
  <w15:chartTrackingRefBased/>
  <w15:docId w15:val="{4662A80A-D498-4FFC-B060-4D5F53FA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Laksamana Nala Bayu Aji Herlambang</dc:creator>
  <cp:keywords/>
  <dc:description/>
  <cp:lastModifiedBy>Laksamana Nala Bayu Aji Herlambang</cp:lastModifiedBy>
  <cp:revision>1</cp:revision>
  <dcterms:created xsi:type="dcterms:W3CDTF">2020-04-16T06:29:00Z</dcterms:created>
  <dcterms:modified xsi:type="dcterms:W3CDTF">2020-04-16T07:32:00Z</dcterms:modified>
</cp:coreProperties>
</file>