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187AAD" w14:textId="77777777" w:rsidR="00B87676" w:rsidRPr="00377827" w:rsidRDefault="00B87676" w:rsidP="00B87676">
      <w:pPr>
        <w:jc w:val="center"/>
      </w:pPr>
      <w:r w:rsidRPr="00377827">
        <w:rPr>
          <w:b/>
          <w:bCs/>
          <w:color w:val="1F4E79"/>
          <w:sz w:val="26"/>
          <w:szCs w:val="26"/>
        </w:rPr>
        <w:t>SIMATS ENGINEERING (SAVEETHA SCHOOL OF ENGINEERING)</w:t>
      </w:r>
    </w:p>
    <w:p w14:paraId="1A2721FB" w14:textId="77777777" w:rsidR="00B87676" w:rsidRDefault="00B87676" w:rsidP="00B87676">
      <w:pPr>
        <w:pBdr>
          <w:bottom w:val="single" w:sz="6" w:space="1" w:color="1F4E79"/>
        </w:pBdr>
        <w:spacing w:after="80"/>
        <w:jc w:val="center"/>
        <w:rPr>
          <w:b/>
          <w:bCs/>
          <w:color w:val="C00000"/>
          <w:sz w:val="24"/>
          <w:szCs w:val="24"/>
        </w:rPr>
      </w:pPr>
      <w:r w:rsidRPr="00377827">
        <w:rPr>
          <w:b/>
          <w:bCs/>
          <w:color w:val="2E75B6"/>
          <w:sz w:val="22"/>
          <w:szCs w:val="22"/>
        </w:rPr>
        <w:t>Department of Computer Science and Engineering</w:t>
      </w:r>
      <w:r>
        <w:rPr>
          <w:b/>
          <w:bCs/>
          <w:color w:val="C00000"/>
          <w:sz w:val="24"/>
          <w:szCs w:val="24"/>
        </w:rPr>
        <w:t xml:space="preserve"> </w:t>
      </w:r>
    </w:p>
    <w:p w14:paraId="7E2767AA" w14:textId="0B133422" w:rsidR="00297AD8" w:rsidRPr="00827170" w:rsidRDefault="00FE6D1A" w:rsidP="00617F75">
      <w:pPr>
        <w:pBdr>
          <w:bottom w:val="single" w:sz="6" w:space="1" w:color="1F4E79"/>
        </w:pBdr>
        <w:spacing w:after="80"/>
        <w:jc w:val="center"/>
        <w:rPr>
          <w:b/>
          <w:bCs/>
          <w:color w:val="C00000"/>
          <w:sz w:val="24"/>
          <w:szCs w:val="24"/>
        </w:rPr>
      </w:pPr>
      <w:r>
        <w:rPr>
          <w:b/>
          <w:bCs/>
          <w:color w:val="C00000"/>
          <w:sz w:val="24"/>
          <w:szCs w:val="24"/>
        </w:rPr>
        <w:t xml:space="preserve">ASSESSMENT TOOL </w:t>
      </w:r>
      <w:r w:rsidR="00EB5E71">
        <w:rPr>
          <w:b/>
          <w:bCs/>
          <w:color w:val="C00000"/>
          <w:sz w:val="24"/>
          <w:szCs w:val="24"/>
        </w:rPr>
        <w:t>3</w:t>
      </w:r>
      <w:r>
        <w:rPr>
          <w:b/>
          <w:bCs/>
          <w:color w:val="C00000"/>
          <w:sz w:val="24"/>
          <w:szCs w:val="24"/>
        </w:rPr>
        <w:t xml:space="preserve"> –  </w:t>
      </w:r>
      <w:r w:rsidR="00EB5E71" w:rsidRPr="00EB5E71">
        <w:rPr>
          <w:b/>
          <w:bCs/>
          <w:color w:val="C00000"/>
          <w:sz w:val="24"/>
          <w:szCs w:val="24"/>
        </w:rPr>
        <w:t>Comparative Analysis</w:t>
      </w:r>
    </w:p>
    <w:tbl>
      <w:tblPr>
        <w:tblStyle w:val="a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800"/>
        <w:gridCol w:w="3240"/>
        <w:gridCol w:w="1800"/>
        <w:gridCol w:w="3240"/>
      </w:tblGrid>
      <w:tr w:rsidR="00297AD8" w14:paraId="531A8DB7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8C0E21D" w14:textId="77777777" w:rsidR="00297AD8" w:rsidRDefault="00FE6D1A">
            <w:r>
              <w:rPr>
                <w:b/>
                <w:bCs/>
                <w:color w:val="1F4E79"/>
                <w:sz w:val="18"/>
                <w:szCs w:val="18"/>
              </w:rPr>
              <w:t>Course Code: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AAF4808" w14:textId="57A79F09" w:rsidR="00297AD8" w:rsidRDefault="00FE6D1A">
            <w:r>
              <w:rPr>
                <w:sz w:val="18"/>
                <w:szCs w:val="18"/>
              </w:rPr>
              <w:t>CSA0</w:t>
            </w:r>
            <w:r w:rsidR="00C45A16">
              <w:rPr>
                <w:sz w:val="18"/>
                <w:szCs w:val="18"/>
              </w:rPr>
              <w:t>6</w:t>
            </w:r>
            <w:r w:rsidR="00217325">
              <w:rPr>
                <w:sz w:val="18"/>
                <w:szCs w:val="18"/>
              </w:rPr>
              <w:t>45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16B180D" w14:textId="77777777" w:rsidR="00297AD8" w:rsidRDefault="00FE6D1A">
            <w:r>
              <w:rPr>
                <w:b/>
                <w:bCs/>
                <w:color w:val="1F4E79"/>
                <w:sz w:val="18"/>
                <w:szCs w:val="18"/>
              </w:rPr>
              <w:t>Course Title: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4866698" w14:textId="52D3F2BE" w:rsidR="00297AD8" w:rsidRDefault="00C45A16">
            <w:r>
              <w:rPr>
                <w:sz w:val="18"/>
                <w:szCs w:val="18"/>
              </w:rPr>
              <w:t>Design and Analysis of Algorithms</w:t>
            </w:r>
          </w:p>
        </w:tc>
      </w:tr>
      <w:tr w:rsidR="00297AD8" w14:paraId="57119C65" w14:textId="77777777" w:rsidTr="00EA3C63">
        <w:trPr>
          <w:trHeight w:val="470"/>
        </w:trPr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CBB7DAC" w14:textId="77777777" w:rsidR="00297AD8" w:rsidRDefault="00FE6D1A">
            <w:r>
              <w:rPr>
                <w:b/>
                <w:bCs/>
                <w:color w:val="1F4E79"/>
                <w:sz w:val="18"/>
                <w:szCs w:val="18"/>
              </w:rPr>
              <w:t>CO Assessed: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FD1014D" w14:textId="4AD8683A" w:rsidR="00297AD8" w:rsidRPr="000F57A5" w:rsidRDefault="00E429CC" w:rsidP="00F500AB">
            <w:pPr>
              <w:ind w:left="709" w:hanging="709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CO4</w:t>
            </w:r>
            <w:r w:rsidR="000F57A5" w:rsidRPr="00CE32F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: </w:t>
            </w:r>
            <w:r w:rsidR="00F500A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Articulation</w:t>
            </w:r>
            <w:r w:rsidR="000F57A5" w:rsidRPr="00CE32F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(BL4, BL5)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02BF4AA" w14:textId="77777777" w:rsidR="00297AD8" w:rsidRDefault="00FE6D1A">
            <w:r>
              <w:rPr>
                <w:b/>
                <w:bCs/>
                <w:color w:val="1F4E79"/>
                <w:sz w:val="18"/>
                <w:szCs w:val="18"/>
              </w:rPr>
              <w:t>Assessment: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155E3D2" w14:textId="09BF5B09" w:rsidR="00297AD8" w:rsidRDefault="00FE6D1A" w:rsidP="00EA3C63">
            <w:r>
              <w:rPr>
                <w:sz w:val="18"/>
                <w:szCs w:val="18"/>
              </w:rPr>
              <w:t xml:space="preserve">Assessment Tool </w:t>
            </w:r>
            <w:r w:rsidR="00EB5E71">
              <w:rPr>
                <w:sz w:val="18"/>
                <w:szCs w:val="18"/>
              </w:rPr>
              <w:t>3</w:t>
            </w:r>
            <w:r>
              <w:rPr>
                <w:sz w:val="18"/>
                <w:szCs w:val="18"/>
              </w:rPr>
              <w:t xml:space="preserve"> – </w:t>
            </w:r>
            <w:r w:rsidR="00EB5E71" w:rsidRPr="00EB5E71">
              <w:rPr>
                <w:bCs/>
                <w:color w:val="000000"/>
              </w:rPr>
              <w:t>Comparative Analysis</w:t>
            </w:r>
          </w:p>
        </w:tc>
      </w:tr>
      <w:tr w:rsidR="00297AD8" w14:paraId="40174C6F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9A9B5DE" w14:textId="77777777" w:rsidR="00297AD8" w:rsidRDefault="00FE6D1A">
            <w:r>
              <w:rPr>
                <w:b/>
                <w:bCs/>
                <w:color w:val="1F4E79"/>
                <w:sz w:val="18"/>
                <w:szCs w:val="18"/>
              </w:rPr>
              <w:t>Weightage: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EB2EF85" w14:textId="6B3CEA43" w:rsidR="00297AD8" w:rsidRDefault="00EB5E71">
            <w:r>
              <w:rPr>
                <w:sz w:val="18"/>
                <w:szCs w:val="18"/>
              </w:rPr>
              <w:t>1</w:t>
            </w:r>
            <w:r w:rsidR="000F57A5">
              <w:rPr>
                <w:sz w:val="18"/>
                <w:szCs w:val="18"/>
              </w:rPr>
              <w:t>0</w:t>
            </w:r>
            <w:r w:rsidR="00C45A16">
              <w:rPr>
                <w:sz w:val="18"/>
                <w:szCs w:val="18"/>
              </w:rPr>
              <w:t>% of CIA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19BB469" w14:textId="77777777" w:rsidR="00297AD8" w:rsidRDefault="00FE6D1A">
            <w:r>
              <w:rPr>
                <w:b/>
                <w:bCs/>
                <w:color w:val="1F4E79"/>
                <w:sz w:val="18"/>
                <w:szCs w:val="18"/>
              </w:rPr>
              <w:t>Total Marks: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D64D39F" w14:textId="5A5080DB" w:rsidR="00297AD8" w:rsidRDefault="00575B61">
            <w:r>
              <w:rPr>
                <w:sz w:val="18"/>
                <w:szCs w:val="18"/>
              </w:rPr>
              <w:t>100  (2</w:t>
            </w:r>
            <w:r w:rsidR="00C45A16">
              <w:rPr>
                <w:sz w:val="18"/>
                <w:szCs w:val="18"/>
              </w:rPr>
              <w:t xml:space="preserve"> Questions × 5</w:t>
            </w:r>
            <w:r>
              <w:rPr>
                <w:sz w:val="18"/>
                <w:szCs w:val="18"/>
              </w:rPr>
              <w:t>0</w:t>
            </w:r>
            <w:r w:rsidR="00C45A16">
              <w:rPr>
                <w:sz w:val="18"/>
                <w:szCs w:val="18"/>
              </w:rPr>
              <w:t xml:space="preserve"> Marks)</w:t>
            </w:r>
          </w:p>
        </w:tc>
      </w:tr>
      <w:tr w:rsidR="00297AD8" w14:paraId="5C2A0C81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8DC17B6" w14:textId="3E9606D7" w:rsidR="00297AD8" w:rsidRDefault="00E429CC">
            <w:r>
              <w:rPr>
                <w:b/>
                <w:bCs/>
                <w:color w:val="1F4E79"/>
                <w:sz w:val="18"/>
                <w:szCs w:val="18"/>
              </w:rPr>
              <w:t>CO4</w:t>
            </w:r>
            <w:r w:rsidR="00FE6D1A">
              <w:rPr>
                <w:b/>
                <w:bCs/>
                <w:color w:val="1F4E79"/>
                <w:sz w:val="18"/>
                <w:szCs w:val="18"/>
              </w:rPr>
              <w:t xml:space="preserve"> Statement:</w:t>
            </w:r>
          </w:p>
        </w:tc>
        <w:tc>
          <w:tcPr>
            <w:tcW w:w="8280" w:type="dxa"/>
            <w:gridSpan w:val="3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E8695B5" w14:textId="2349261C" w:rsidR="00297AD8" w:rsidRPr="00E429CC" w:rsidRDefault="00E429C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29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Solve optimization problems using dynamic programming and greedy strategies.</w:t>
            </w:r>
          </w:p>
        </w:tc>
      </w:tr>
      <w:tr w:rsidR="00297AD8" w14:paraId="1C151151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42EA334" w14:textId="77777777" w:rsidR="00297AD8" w:rsidRDefault="00FE6D1A">
            <w:r>
              <w:rPr>
                <w:b/>
                <w:bCs/>
                <w:color w:val="1F4E79"/>
                <w:sz w:val="18"/>
                <w:szCs w:val="18"/>
              </w:rPr>
              <w:t>Student Name: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C37E2C7" w14:textId="66EB3B35" w:rsidR="00297AD8" w:rsidRDefault="00217325">
            <w:r>
              <w:t>LAKSHITHA SREE KC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7039A73" w14:textId="77777777" w:rsidR="00297AD8" w:rsidRDefault="00FE6D1A">
            <w:r>
              <w:rPr>
                <w:b/>
                <w:bCs/>
                <w:color w:val="1F4E79"/>
                <w:sz w:val="18"/>
                <w:szCs w:val="18"/>
              </w:rPr>
              <w:t>Reg. No.: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049036B" w14:textId="63393E51" w:rsidR="00297AD8" w:rsidRDefault="00217325">
            <w:r>
              <w:t>192511336</w:t>
            </w:r>
          </w:p>
        </w:tc>
      </w:tr>
      <w:tr w:rsidR="00297AD8" w14:paraId="49B3FDE5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F46040C" w14:textId="77777777" w:rsidR="00297AD8" w:rsidRDefault="00FE6D1A">
            <w:r>
              <w:rPr>
                <w:b/>
                <w:bCs/>
                <w:color w:val="1F4E79"/>
                <w:sz w:val="18"/>
                <w:szCs w:val="18"/>
              </w:rPr>
              <w:t>Section / Batch: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C164654" w14:textId="460BF5C5" w:rsidR="00297AD8" w:rsidRDefault="00217325">
            <w:r>
              <w:t>CSE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D94FC07" w14:textId="77777777" w:rsidR="00297AD8" w:rsidRDefault="00FE6D1A">
            <w:r>
              <w:rPr>
                <w:b/>
                <w:bCs/>
                <w:color w:val="1F4E79"/>
                <w:sz w:val="18"/>
                <w:szCs w:val="18"/>
              </w:rPr>
              <w:t>Date: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7956798" w14:textId="77777777" w:rsidR="00297AD8" w:rsidRDefault="00297AD8"/>
        </w:tc>
      </w:tr>
    </w:tbl>
    <w:p w14:paraId="19202591" w14:textId="77777777" w:rsidR="00297AD8" w:rsidRDefault="00297AD8">
      <w:pPr>
        <w:spacing w:after="60"/>
      </w:pPr>
    </w:p>
    <w:tbl>
      <w:tblPr>
        <w:tblStyle w:val="a0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080"/>
      </w:tblGrid>
      <w:tr w:rsidR="00297AD8" w14:paraId="2979A624" w14:textId="77777777">
        <w:tc>
          <w:tcPr>
            <w:tcW w:w="100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3CD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014DEA52" w14:textId="77777777" w:rsidR="00297AD8" w:rsidRPr="00F500AB" w:rsidRDefault="00FE6D1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500AB">
              <w:rPr>
                <w:rFonts w:ascii="Times New Roman" w:hAnsi="Times New Roman" w:cs="Times New Roman"/>
                <w:b/>
                <w:bCs/>
                <w:color w:val="C00000"/>
                <w:sz w:val="24"/>
                <w:szCs w:val="24"/>
              </w:rPr>
              <w:t>Instructions to Students</w:t>
            </w:r>
          </w:p>
          <w:p w14:paraId="63B7FAC4" w14:textId="77777777" w:rsidR="00DF148F" w:rsidRPr="00DF148F" w:rsidRDefault="00DF148F" w:rsidP="00DF148F">
            <w:pPr>
              <w:numPr>
                <w:ilvl w:val="0"/>
                <w:numId w:val="1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F148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Answer both questions carefully. Each question carries 50 marks. Total: 100 marks. </w:t>
            </w:r>
          </w:p>
          <w:p w14:paraId="241C2CC3" w14:textId="77777777" w:rsidR="00DF148F" w:rsidRPr="00DF148F" w:rsidRDefault="00DF148F" w:rsidP="00DF148F">
            <w:pPr>
              <w:numPr>
                <w:ilvl w:val="0"/>
                <w:numId w:val="1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F148F">
              <w:rPr>
                <w:rFonts w:ascii="Times New Roman" w:eastAsia="Times New Roman" w:hAnsi="Times New Roman" w:cs="Times New Roman"/>
                <w:sz w:val="24"/>
                <w:szCs w:val="24"/>
              </w:rPr>
              <w:t>Analyze</w:t>
            </w:r>
            <w:proofErr w:type="spellEnd"/>
            <w:r w:rsidRPr="00DF148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the given questions thoroughly before answering. </w:t>
            </w:r>
          </w:p>
          <w:p w14:paraId="2FFB7A4F" w14:textId="77777777" w:rsidR="00DF148F" w:rsidRPr="00DF148F" w:rsidRDefault="00DF148F" w:rsidP="00DF148F">
            <w:pPr>
              <w:numPr>
                <w:ilvl w:val="0"/>
                <w:numId w:val="1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F148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Compare multiple aspects such as methods, results, advantages, and limitations clearly. </w:t>
            </w:r>
          </w:p>
          <w:p w14:paraId="5D90060F" w14:textId="77777777" w:rsidR="00DF148F" w:rsidRPr="00DF148F" w:rsidRDefault="00DF148F" w:rsidP="00DF148F">
            <w:pPr>
              <w:numPr>
                <w:ilvl w:val="0"/>
                <w:numId w:val="1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F148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Critically evaluate the strengths, weaknesses, and implications with proper justification. </w:t>
            </w:r>
          </w:p>
          <w:p w14:paraId="18950F53" w14:textId="5F69D514" w:rsidR="00DF148F" w:rsidRPr="00DF148F" w:rsidRDefault="00DF148F" w:rsidP="00DF148F">
            <w:pPr>
              <w:numPr>
                <w:ilvl w:val="0"/>
                <w:numId w:val="1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F148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Present meaningful insights, interpretations, and well-supported conclusions from the comparisons. </w:t>
            </w:r>
          </w:p>
        </w:tc>
      </w:tr>
    </w:tbl>
    <w:p w14:paraId="3AE77564" w14:textId="77777777" w:rsidR="00297AD8" w:rsidRDefault="00297AD8">
      <w:pPr>
        <w:spacing w:after="60"/>
      </w:pPr>
    </w:p>
    <w:tbl>
      <w:tblPr>
        <w:tblStyle w:val="a1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830"/>
        <w:gridCol w:w="4050"/>
        <w:gridCol w:w="1600"/>
        <w:gridCol w:w="1600"/>
      </w:tblGrid>
      <w:tr w:rsidR="00297AD8" w14:paraId="1681F971" w14:textId="77777777" w:rsidTr="00575B61">
        <w:tc>
          <w:tcPr>
            <w:tcW w:w="283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8F4DA6" w14:textId="77777777" w:rsidR="00297AD8" w:rsidRDefault="00FE6D1A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Question Type</w:t>
            </w:r>
          </w:p>
        </w:tc>
        <w:tc>
          <w:tcPr>
            <w:tcW w:w="405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A2CEB9" w14:textId="77777777" w:rsidR="00297AD8" w:rsidRDefault="00FE6D1A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Description</w:t>
            </w:r>
          </w:p>
        </w:tc>
        <w:tc>
          <w:tcPr>
            <w:tcW w:w="16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E13487" w14:textId="77777777" w:rsidR="00297AD8" w:rsidRDefault="00FE6D1A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Questions</w:t>
            </w:r>
          </w:p>
        </w:tc>
        <w:tc>
          <w:tcPr>
            <w:tcW w:w="16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A8BDB0" w14:textId="15B60D83" w:rsidR="00297AD8" w:rsidRDefault="00EA3C63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Total </w:t>
            </w:r>
            <w:r w:rsidR="00FE6D1A">
              <w:rPr>
                <w:b/>
                <w:bCs/>
                <w:color w:val="FFFFFF"/>
                <w:sz w:val="19"/>
                <w:szCs w:val="19"/>
              </w:rPr>
              <w:t>Marks</w:t>
            </w:r>
          </w:p>
        </w:tc>
      </w:tr>
      <w:tr w:rsidR="00297AD8" w14:paraId="5DAB3FD6" w14:textId="77777777" w:rsidTr="00575B61">
        <w:tc>
          <w:tcPr>
            <w:tcW w:w="283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34B2FE2" w14:textId="4BF561BE" w:rsidR="00297AD8" w:rsidRDefault="00EB5E71" w:rsidP="0059762E">
            <w:pPr>
              <w:jc w:val="center"/>
            </w:pPr>
            <w:r>
              <w:rPr>
                <w:b/>
                <w:bCs/>
                <w:color w:val="000000"/>
              </w:rPr>
              <w:t>Comparative Analysis</w:t>
            </w:r>
          </w:p>
        </w:tc>
        <w:tc>
          <w:tcPr>
            <w:tcW w:w="405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6789DAF" w14:textId="6C3CE617" w:rsidR="00297AD8" w:rsidRDefault="00F500AB" w:rsidP="00EB5E71">
            <w:pPr>
              <w:jc w:val="both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Focus on</w:t>
            </w:r>
            <w:r w:rsidRPr="00CE32F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="00DF148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Comparison of different Algorithms</w:t>
            </w:r>
            <w:r w:rsidR="00E429CC" w:rsidRPr="00E429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using dynamic programming and greedy strategies</w:t>
            </w:r>
            <w:r w:rsidR="00DF148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.</w:t>
            </w:r>
          </w:p>
        </w:tc>
        <w:tc>
          <w:tcPr>
            <w:tcW w:w="16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C461F57" w14:textId="589A663C" w:rsidR="00297AD8" w:rsidRDefault="006B1677">
            <w:pPr>
              <w:jc w:val="center"/>
            </w:pPr>
            <w:r>
              <w:t>Q1 – Q2</w:t>
            </w:r>
          </w:p>
        </w:tc>
        <w:tc>
          <w:tcPr>
            <w:tcW w:w="16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92CFB23" w14:textId="66B95877" w:rsidR="00297AD8" w:rsidRDefault="006B1677">
            <w:pPr>
              <w:jc w:val="center"/>
            </w:pPr>
            <w:r>
              <w:t>100</w:t>
            </w:r>
          </w:p>
        </w:tc>
      </w:tr>
    </w:tbl>
    <w:p w14:paraId="5C2A093B" w14:textId="0CA7E609" w:rsidR="00297AD8" w:rsidRDefault="00297AD8">
      <w:pPr>
        <w:spacing w:after="60"/>
      </w:pPr>
    </w:p>
    <w:p w14:paraId="0362A66D" w14:textId="5956467A" w:rsidR="006C5A3B" w:rsidRPr="00E429CC" w:rsidRDefault="006C5A3B" w:rsidP="006C5A3B">
      <w:pPr>
        <w:pBdr>
          <w:bottom w:val="single" w:sz="4" w:space="1" w:color="2E75B6"/>
        </w:pBdr>
        <w:spacing w:before="120" w:after="60"/>
        <w:rPr>
          <w:b/>
          <w:bCs/>
          <w:color w:val="1F4E79"/>
          <w:sz w:val="22"/>
          <w:szCs w:val="22"/>
        </w:rPr>
      </w:pPr>
      <w:r>
        <w:rPr>
          <w:b/>
          <w:bCs/>
          <w:color w:val="1F4E79"/>
          <w:sz w:val="22"/>
          <w:szCs w:val="22"/>
        </w:rPr>
        <w:t xml:space="preserve">SECTION A – </w:t>
      </w:r>
      <w:r w:rsidR="00EB5E71">
        <w:rPr>
          <w:b/>
          <w:bCs/>
          <w:color w:val="000000"/>
        </w:rPr>
        <w:t>Comparative Analysis</w:t>
      </w:r>
    </w:p>
    <w:p w14:paraId="2218B860" w14:textId="3014C409" w:rsidR="00217325" w:rsidRPr="00217325" w:rsidRDefault="00217325" w:rsidP="00217325">
      <w:pPr>
        <w:pStyle w:val="NormalWeb"/>
        <w:rPr>
          <w:b/>
          <w:bCs/>
        </w:rPr>
      </w:pPr>
      <w:r w:rsidRPr="00217325">
        <w:rPr>
          <w:b/>
          <w:bCs/>
        </w:rPr>
        <w:t>Q</w:t>
      </w:r>
      <w:proofErr w:type="gramStart"/>
      <w:r w:rsidRPr="00217325">
        <w:rPr>
          <w:b/>
          <w:bCs/>
        </w:rPr>
        <w:t>1.</w:t>
      </w:r>
      <w:r w:rsidRPr="00217325">
        <w:rPr>
          <w:b/>
          <w:bCs/>
        </w:rPr>
        <w:t>Knapsack</w:t>
      </w:r>
      <w:proofErr w:type="gramEnd"/>
      <w:r w:rsidRPr="00217325">
        <w:rPr>
          <w:b/>
          <w:bCs/>
        </w:rPr>
        <w:t xml:space="preserve"> vs Container Loading (Discrete vs Continuous Optimization)</w:t>
      </w:r>
    </w:p>
    <w:p w14:paraId="426DF5CC" w14:textId="07A25A4B" w:rsidR="00217325" w:rsidRDefault="00217325" w:rsidP="00217325">
      <w:pPr>
        <w:pStyle w:val="NormalWeb"/>
      </w:pPr>
      <w:r>
        <w:t xml:space="preserve">Compare Knapsack (DP) and Container Loading (Greedy). </w:t>
      </w:r>
      <w:proofErr w:type="spellStart"/>
      <w:r>
        <w:t>Analyze</w:t>
      </w:r>
      <w:proofErr w:type="spellEnd"/>
      <w:r>
        <w:t xml:space="preserve"> differences in discrete</w:t>
      </w:r>
      <w:r>
        <w:t xml:space="preserve"> </w:t>
      </w:r>
      <w:r>
        <w:t>and continuous selection. Evaluate correctness. Discuss computational complexity. Examine</w:t>
      </w:r>
      <w:r>
        <w:t xml:space="preserve"> </w:t>
      </w:r>
      <w:r>
        <w:t>scalability. Generate insights on resource allocation strategies.</w:t>
      </w:r>
    </w:p>
    <w:p w14:paraId="011208A2" w14:textId="77777777" w:rsidR="00217325" w:rsidRDefault="00217325" w:rsidP="00217325">
      <w:pPr>
        <w:pStyle w:val="NormalWeb"/>
      </w:pPr>
    </w:p>
    <w:p w14:paraId="0F7B6156" w14:textId="5BD32E95" w:rsidR="00217325" w:rsidRPr="00217325" w:rsidRDefault="00217325" w:rsidP="00217325">
      <w:pPr>
        <w:pStyle w:val="NormalWeb"/>
        <w:rPr>
          <w:b/>
          <w:bCs/>
        </w:rPr>
      </w:pPr>
      <w:r w:rsidRPr="00217325">
        <w:rPr>
          <w:b/>
          <w:bCs/>
        </w:rPr>
        <w:t>Q</w:t>
      </w:r>
      <w:r w:rsidRPr="00217325">
        <w:rPr>
          <w:b/>
          <w:bCs/>
        </w:rPr>
        <w:t>2</w:t>
      </w:r>
      <w:r w:rsidRPr="00217325">
        <w:rPr>
          <w:b/>
          <w:bCs/>
        </w:rPr>
        <w:t>. Job Sequencing vs Huffman Coding (Greedy Strategy Comparison)</w:t>
      </w:r>
    </w:p>
    <w:p w14:paraId="2CA4D266" w14:textId="59766E56" w:rsidR="0076678D" w:rsidRDefault="00217325" w:rsidP="00217325">
      <w:pPr>
        <w:pStyle w:val="NormalWeb"/>
      </w:pPr>
      <w:r>
        <w:t xml:space="preserve">Compare Job Sequencing with Deadlines and Huffman Coding. </w:t>
      </w:r>
      <w:proofErr w:type="spellStart"/>
      <w:r>
        <w:t>Analyze</w:t>
      </w:r>
      <w:proofErr w:type="spellEnd"/>
      <w:r>
        <w:t xml:space="preserve"> greedy choice</w:t>
      </w:r>
      <w:r>
        <w:t xml:space="preserve"> </w:t>
      </w:r>
      <w:r>
        <w:t>property in both. Evaluate correctness and efficiency. Discuss time complexity. Examine</w:t>
      </w:r>
      <w:r>
        <w:t xml:space="preserve"> </w:t>
      </w:r>
      <w:r>
        <w:t xml:space="preserve">scalability. Generate insights on greedy algorithm design. </w:t>
      </w:r>
    </w:p>
    <w:p w14:paraId="4F585DBB" w14:textId="77777777" w:rsidR="00217325" w:rsidRDefault="00217325" w:rsidP="00217325">
      <w:pPr>
        <w:pStyle w:val="NormalWeb"/>
      </w:pPr>
    </w:p>
    <w:p w14:paraId="7935626C" w14:textId="77777777" w:rsidR="00217325" w:rsidRDefault="00217325" w:rsidP="00217325">
      <w:pPr>
        <w:pStyle w:val="NormalWeb"/>
      </w:pPr>
    </w:p>
    <w:tbl>
      <w:tblPr>
        <w:tblStyle w:val="af6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080"/>
      </w:tblGrid>
      <w:tr w:rsidR="00297AD8" w14:paraId="75CBA93B" w14:textId="77777777">
        <w:tc>
          <w:tcPr>
            <w:tcW w:w="100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9E6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3B11332" w14:textId="77777777" w:rsidR="00297AD8" w:rsidRDefault="00FE6D1A">
            <w:r>
              <w:rPr>
                <w:b/>
                <w:bCs/>
                <w:color w:val="C00000"/>
                <w:sz w:val="22"/>
                <w:szCs w:val="22"/>
              </w:rPr>
              <w:t>Code of Conduct</w:t>
            </w:r>
          </w:p>
          <w:p w14:paraId="4B3A3B2E" w14:textId="01A30411" w:rsidR="00297AD8" w:rsidRDefault="00FE6D1A">
            <w:pPr>
              <w:spacing w:after="80"/>
            </w:pPr>
            <w:proofErr w:type="gramStart"/>
            <w:r>
              <w:rPr>
                <w:i/>
                <w:iCs/>
                <w:sz w:val="18"/>
                <w:szCs w:val="18"/>
              </w:rPr>
              <w:t xml:space="preserve">I </w:t>
            </w:r>
            <w:r w:rsidR="00217325">
              <w:rPr>
                <w:i/>
                <w:iCs/>
                <w:sz w:val="18"/>
                <w:szCs w:val="18"/>
              </w:rPr>
              <w:t xml:space="preserve"> LAKSHITHA</w:t>
            </w:r>
            <w:proofErr w:type="gramEnd"/>
            <w:r w:rsidR="00217325">
              <w:rPr>
                <w:i/>
                <w:iCs/>
                <w:sz w:val="18"/>
                <w:szCs w:val="18"/>
              </w:rPr>
              <w:t xml:space="preserve"> SREE </w:t>
            </w:r>
            <w:proofErr w:type="gramStart"/>
            <w:r w:rsidR="00217325">
              <w:rPr>
                <w:i/>
                <w:iCs/>
                <w:sz w:val="18"/>
                <w:szCs w:val="18"/>
              </w:rPr>
              <w:t>K(</w:t>
            </w:r>
            <w:proofErr w:type="gramEnd"/>
            <w:r w:rsidR="00217325">
              <w:rPr>
                <w:i/>
                <w:iCs/>
                <w:sz w:val="18"/>
                <w:szCs w:val="18"/>
              </w:rPr>
              <w:t xml:space="preserve">192511336) </w:t>
            </w:r>
            <w:r>
              <w:rPr>
                <w:i/>
                <w:iCs/>
                <w:sz w:val="18"/>
                <w:szCs w:val="18"/>
              </w:rPr>
              <w:t>(Name / Reg No) certify that this submission is my original work and that I have adhered to the guidelines specified for this assessment. I understand that any violation of academic integrity rules will result in disciplinary action.</w:t>
            </w:r>
          </w:p>
          <w:p w14:paraId="13FD41A2" w14:textId="77777777" w:rsidR="00297AD8" w:rsidRDefault="00FE6D1A">
            <w:r>
              <w:rPr>
                <w:sz w:val="18"/>
                <w:szCs w:val="18"/>
              </w:rPr>
              <w:t>Signature of the Student: _________________________</w:t>
            </w:r>
          </w:p>
        </w:tc>
      </w:tr>
    </w:tbl>
    <w:p w14:paraId="21284448" w14:textId="77777777" w:rsidR="00297AD8" w:rsidRDefault="00297AD8">
      <w:pPr>
        <w:spacing w:after="60"/>
      </w:pPr>
    </w:p>
    <w:p w14:paraId="19F61455" w14:textId="77777777" w:rsidR="00CF79B4" w:rsidRDefault="00CF79B4" w:rsidP="006C5A3B">
      <w:pPr>
        <w:pBdr>
          <w:bottom w:val="single" w:sz="4" w:space="1" w:color="2E75B6"/>
        </w:pBdr>
        <w:spacing w:before="120" w:after="60"/>
        <w:rPr>
          <w:b/>
          <w:bCs/>
          <w:color w:val="1F4E79"/>
          <w:sz w:val="22"/>
          <w:szCs w:val="22"/>
        </w:rPr>
      </w:pPr>
    </w:p>
    <w:p w14:paraId="36B8044C" w14:textId="77777777" w:rsidR="00CF79B4" w:rsidRDefault="00CF79B4" w:rsidP="006C5A3B">
      <w:pPr>
        <w:pBdr>
          <w:bottom w:val="single" w:sz="4" w:space="1" w:color="2E75B6"/>
        </w:pBdr>
        <w:spacing w:before="120" w:after="60"/>
        <w:rPr>
          <w:b/>
          <w:bCs/>
          <w:color w:val="1F4E79"/>
          <w:sz w:val="22"/>
          <w:szCs w:val="22"/>
        </w:rPr>
      </w:pPr>
    </w:p>
    <w:p w14:paraId="41C6F6F8" w14:textId="1076C032" w:rsidR="006C5A3B" w:rsidRPr="006C5A3B" w:rsidRDefault="006C5A3B" w:rsidP="006C5A3B">
      <w:pPr>
        <w:pBdr>
          <w:bottom w:val="single" w:sz="4" w:space="1" w:color="2E75B6"/>
        </w:pBdr>
        <w:spacing w:before="120" w:after="60"/>
        <w:rPr>
          <w:b/>
          <w:bCs/>
          <w:color w:val="1F4E79"/>
          <w:sz w:val="22"/>
          <w:szCs w:val="22"/>
        </w:rPr>
      </w:pPr>
      <w:r>
        <w:rPr>
          <w:b/>
          <w:bCs/>
          <w:color w:val="1F4E79"/>
          <w:sz w:val="22"/>
          <w:szCs w:val="22"/>
        </w:rPr>
        <w:lastRenderedPageBreak/>
        <w:t xml:space="preserve">RUBRICS FOR </w:t>
      </w:r>
      <w:r w:rsidR="00FE6D1A">
        <w:rPr>
          <w:b/>
          <w:bCs/>
          <w:color w:val="1F4E79"/>
          <w:sz w:val="22"/>
          <w:szCs w:val="22"/>
        </w:rPr>
        <w:t>CALCULATION</w:t>
      </w:r>
    </w:p>
    <w:p w14:paraId="65956A0C" w14:textId="77540427" w:rsidR="00827170" w:rsidRPr="00DF148F" w:rsidRDefault="00827170" w:rsidP="00EA3C63">
      <w:pPr>
        <w:pBdr>
          <w:bottom w:val="single" w:sz="4" w:space="1" w:color="2E75B6"/>
        </w:pBdr>
        <w:spacing w:before="120" w:after="60"/>
        <w:rPr>
          <w:b/>
          <w:bCs/>
          <w:color w:val="1F4E79"/>
          <w:sz w:val="4"/>
          <w:szCs w:val="22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78"/>
        <w:gridCol w:w="1127"/>
        <w:gridCol w:w="2201"/>
        <w:gridCol w:w="1715"/>
        <w:gridCol w:w="1549"/>
        <w:gridCol w:w="1600"/>
      </w:tblGrid>
      <w:tr w:rsidR="00DF148F" w:rsidRPr="00DF148F" w14:paraId="2C2A79C5" w14:textId="77777777" w:rsidTr="00DF148F">
        <w:trPr>
          <w:trHeight w:val="349"/>
        </w:trPr>
        <w:tc>
          <w:tcPr>
            <w:tcW w:w="0" w:type="auto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7E80C3E" w14:textId="77777777" w:rsidR="00DF148F" w:rsidRPr="00DF148F" w:rsidRDefault="00DF148F" w:rsidP="00DF148F">
            <w:pPr>
              <w:jc w:val="center"/>
              <w:rPr>
                <w:rFonts w:ascii="Times New Roman" w:eastAsia="Times New Roman" w:hAnsi="Times New Roman" w:cs="Times New Roman"/>
                <w:szCs w:val="24"/>
              </w:rPr>
            </w:pPr>
            <w:r w:rsidRPr="00DF148F"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</w:rPr>
              <w:t>Comparative Analysis</w:t>
            </w:r>
          </w:p>
        </w:tc>
      </w:tr>
      <w:tr w:rsidR="00DF148F" w:rsidRPr="00DF148F" w14:paraId="63C9AE0A" w14:textId="77777777" w:rsidTr="00DF148F">
        <w:trPr>
          <w:trHeight w:val="58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48E4CD6" w14:textId="77777777" w:rsidR="00DF148F" w:rsidRPr="00DF148F" w:rsidRDefault="00DF148F" w:rsidP="00DF148F">
            <w:pPr>
              <w:jc w:val="center"/>
              <w:rPr>
                <w:rFonts w:ascii="Times New Roman" w:eastAsia="Times New Roman" w:hAnsi="Times New Roman" w:cs="Times New Roman"/>
                <w:szCs w:val="24"/>
              </w:rPr>
            </w:pPr>
            <w:r w:rsidRPr="00DF148F"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</w:rPr>
              <w:t>Criteria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2269885" w14:textId="77777777" w:rsidR="00DF148F" w:rsidRPr="00DF148F" w:rsidRDefault="00DF148F" w:rsidP="00DF148F">
            <w:pPr>
              <w:jc w:val="center"/>
              <w:rPr>
                <w:rFonts w:ascii="Times New Roman" w:eastAsia="Times New Roman" w:hAnsi="Times New Roman" w:cs="Times New Roman"/>
                <w:szCs w:val="24"/>
              </w:rPr>
            </w:pPr>
            <w:r w:rsidRPr="00DF148F"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</w:rPr>
              <w:t>Weightage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DB5D3A5" w14:textId="77777777" w:rsidR="00DF148F" w:rsidRPr="00DF148F" w:rsidRDefault="00DF148F" w:rsidP="00DF148F">
            <w:pPr>
              <w:jc w:val="center"/>
              <w:rPr>
                <w:rFonts w:ascii="Times New Roman" w:eastAsia="Times New Roman" w:hAnsi="Times New Roman" w:cs="Times New Roman"/>
                <w:szCs w:val="24"/>
              </w:rPr>
            </w:pPr>
            <w:r w:rsidRPr="00DF148F"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</w:rPr>
              <w:t>Level 4 (Exemplary)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3855D05" w14:textId="77777777" w:rsidR="00DF148F" w:rsidRPr="00DF148F" w:rsidRDefault="00DF148F" w:rsidP="00DF148F">
            <w:pPr>
              <w:jc w:val="center"/>
              <w:rPr>
                <w:rFonts w:ascii="Times New Roman" w:eastAsia="Times New Roman" w:hAnsi="Times New Roman" w:cs="Times New Roman"/>
                <w:szCs w:val="24"/>
              </w:rPr>
            </w:pPr>
            <w:r w:rsidRPr="00DF148F"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</w:rPr>
              <w:t>Level 3 (Proficient)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E4E813A" w14:textId="77777777" w:rsidR="00DF148F" w:rsidRPr="00DF148F" w:rsidRDefault="00DF148F" w:rsidP="00DF148F">
            <w:pPr>
              <w:jc w:val="center"/>
              <w:rPr>
                <w:rFonts w:ascii="Times New Roman" w:eastAsia="Times New Roman" w:hAnsi="Times New Roman" w:cs="Times New Roman"/>
                <w:szCs w:val="24"/>
              </w:rPr>
            </w:pPr>
            <w:r w:rsidRPr="00DF148F"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</w:rPr>
              <w:t>Level 2 (Developing)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4C06404" w14:textId="77777777" w:rsidR="00DF148F" w:rsidRPr="00DF148F" w:rsidRDefault="00DF148F" w:rsidP="00DF148F">
            <w:pPr>
              <w:jc w:val="center"/>
              <w:rPr>
                <w:rFonts w:ascii="Times New Roman" w:eastAsia="Times New Roman" w:hAnsi="Times New Roman" w:cs="Times New Roman"/>
                <w:szCs w:val="24"/>
              </w:rPr>
            </w:pPr>
            <w:r w:rsidRPr="00DF148F"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</w:rPr>
              <w:t>Level 1 (Beginning)</w:t>
            </w:r>
          </w:p>
        </w:tc>
      </w:tr>
      <w:tr w:rsidR="00DF148F" w:rsidRPr="00DF148F" w14:paraId="26DB0879" w14:textId="77777777" w:rsidTr="00DF148F">
        <w:trPr>
          <w:trHeight w:val="1106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4B26A580" w14:textId="77777777" w:rsidR="00DF148F" w:rsidRPr="00DF148F" w:rsidRDefault="00DF148F" w:rsidP="00DF148F">
            <w:pPr>
              <w:jc w:val="center"/>
              <w:rPr>
                <w:rFonts w:ascii="Times New Roman" w:eastAsia="Times New Roman" w:hAnsi="Times New Roman" w:cs="Times New Roman"/>
                <w:szCs w:val="24"/>
              </w:rPr>
            </w:pPr>
            <w:r w:rsidRPr="00DF148F">
              <w:rPr>
                <w:rFonts w:ascii="Times New Roman" w:eastAsia="Times New Roman" w:hAnsi="Times New Roman" w:cs="Times New Roman"/>
                <w:color w:val="000000"/>
                <w:szCs w:val="24"/>
              </w:rPr>
              <w:t>Selection of Studies/Parameters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24A8009C" w14:textId="77777777" w:rsidR="00DF148F" w:rsidRPr="00DF148F" w:rsidRDefault="00DF148F" w:rsidP="00DF148F">
            <w:pPr>
              <w:jc w:val="center"/>
              <w:rPr>
                <w:rFonts w:ascii="Times New Roman" w:eastAsia="Times New Roman" w:hAnsi="Times New Roman" w:cs="Times New Roman"/>
                <w:szCs w:val="24"/>
              </w:rPr>
            </w:pPr>
            <w:r w:rsidRPr="00DF148F">
              <w:rPr>
                <w:rFonts w:ascii="Times New Roman" w:eastAsia="Times New Roman" w:hAnsi="Times New Roman" w:cs="Times New Roman"/>
                <w:color w:val="000000"/>
                <w:szCs w:val="24"/>
              </w:rPr>
              <w:t>20%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5C2C23BB" w14:textId="77777777" w:rsidR="00DF148F" w:rsidRPr="00DF148F" w:rsidRDefault="00DF148F" w:rsidP="00DF148F">
            <w:pPr>
              <w:rPr>
                <w:rFonts w:ascii="Times New Roman" w:eastAsia="Times New Roman" w:hAnsi="Times New Roman" w:cs="Times New Roman"/>
                <w:szCs w:val="24"/>
              </w:rPr>
            </w:pPr>
            <w:r w:rsidRPr="00DF148F">
              <w:rPr>
                <w:rFonts w:ascii="Times New Roman" w:eastAsia="Times New Roman" w:hAnsi="Times New Roman" w:cs="Times New Roman"/>
                <w:color w:val="000000"/>
                <w:szCs w:val="24"/>
              </w:rPr>
              <w:t>Selects highly relevant and diverse studies with well-defined comparison parameters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2463AC94" w14:textId="77777777" w:rsidR="00DF148F" w:rsidRPr="00DF148F" w:rsidRDefault="00DF148F" w:rsidP="00DF148F">
            <w:pPr>
              <w:rPr>
                <w:rFonts w:ascii="Times New Roman" w:eastAsia="Times New Roman" w:hAnsi="Times New Roman" w:cs="Times New Roman"/>
                <w:szCs w:val="24"/>
              </w:rPr>
            </w:pPr>
            <w:r w:rsidRPr="00DF148F">
              <w:rPr>
                <w:rFonts w:ascii="Times New Roman" w:eastAsia="Times New Roman" w:hAnsi="Times New Roman" w:cs="Times New Roman"/>
                <w:color w:val="000000"/>
                <w:szCs w:val="24"/>
              </w:rPr>
              <w:t>Selects relevant studies with minor gaps in parameter definition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1EE075F8" w14:textId="77777777" w:rsidR="00DF148F" w:rsidRPr="00DF148F" w:rsidRDefault="00DF148F" w:rsidP="00DF148F">
            <w:pPr>
              <w:rPr>
                <w:rFonts w:ascii="Times New Roman" w:eastAsia="Times New Roman" w:hAnsi="Times New Roman" w:cs="Times New Roman"/>
                <w:szCs w:val="24"/>
              </w:rPr>
            </w:pPr>
            <w:r w:rsidRPr="00DF148F">
              <w:rPr>
                <w:rFonts w:ascii="Times New Roman" w:eastAsia="Times New Roman" w:hAnsi="Times New Roman" w:cs="Times New Roman"/>
                <w:color w:val="000000"/>
                <w:szCs w:val="24"/>
              </w:rPr>
              <w:t>Limited or partially relevant selection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241A7A85" w14:textId="77777777" w:rsidR="00DF148F" w:rsidRPr="00DF148F" w:rsidRDefault="00DF148F" w:rsidP="00DF148F">
            <w:pPr>
              <w:rPr>
                <w:rFonts w:ascii="Times New Roman" w:eastAsia="Times New Roman" w:hAnsi="Times New Roman" w:cs="Times New Roman"/>
                <w:szCs w:val="24"/>
              </w:rPr>
            </w:pPr>
            <w:r w:rsidRPr="00DF148F">
              <w:rPr>
                <w:rFonts w:ascii="Times New Roman" w:eastAsia="Times New Roman" w:hAnsi="Times New Roman" w:cs="Times New Roman"/>
                <w:color w:val="000000"/>
                <w:szCs w:val="24"/>
              </w:rPr>
              <w:t>Poor or inappropriate selection of studies</w:t>
            </w:r>
          </w:p>
        </w:tc>
      </w:tr>
      <w:tr w:rsidR="00DF148F" w:rsidRPr="00DF148F" w14:paraId="708E00A6" w14:textId="77777777" w:rsidTr="00DF148F">
        <w:trPr>
          <w:trHeight w:val="1106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3BE0E0B9" w14:textId="77777777" w:rsidR="00DF148F" w:rsidRPr="00DF148F" w:rsidRDefault="00DF148F" w:rsidP="00DF148F">
            <w:pPr>
              <w:jc w:val="center"/>
              <w:rPr>
                <w:rFonts w:ascii="Times New Roman" w:eastAsia="Times New Roman" w:hAnsi="Times New Roman" w:cs="Times New Roman"/>
                <w:szCs w:val="24"/>
              </w:rPr>
            </w:pPr>
            <w:r w:rsidRPr="00DF148F">
              <w:rPr>
                <w:rFonts w:ascii="Times New Roman" w:eastAsia="Times New Roman" w:hAnsi="Times New Roman" w:cs="Times New Roman"/>
                <w:color w:val="000000"/>
                <w:szCs w:val="24"/>
              </w:rPr>
              <w:t>Comparison &amp; Differentiation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3D1A0016" w14:textId="77777777" w:rsidR="00DF148F" w:rsidRPr="00DF148F" w:rsidRDefault="00DF148F" w:rsidP="00DF148F">
            <w:pPr>
              <w:jc w:val="center"/>
              <w:rPr>
                <w:rFonts w:ascii="Times New Roman" w:eastAsia="Times New Roman" w:hAnsi="Times New Roman" w:cs="Times New Roman"/>
                <w:szCs w:val="24"/>
              </w:rPr>
            </w:pPr>
            <w:r w:rsidRPr="00DF148F">
              <w:rPr>
                <w:rFonts w:ascii="Times New Roman" w:eastAsia="Times New Roman" w:hAnsi="Times New Roman" w:cs="Times New Roman"/>
                <w:color w:val="000000"/>
                <w:szCs w:val="24"/>
              </w:rPr>
              <w:t>25%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29820E88" w14:textId="77777777" w:rsidR="00DF148F" w:rsidRPr="00DF148F" w:rsidRDefault="00DF148F" w:rsidP="00DF148F">
            <w:pPr>
              <w:rPr>
                <w:rFonts w:ascii="Times New Roman" w:eastAsia="Times New Roman" w:hAnsi="Times New Roman" w:cs="Times New Roman"/>
                <w:szCs w:val="24"/>
              </w:rPr>
            </w:pPr>
            <w:r w:rsidRPr="00DF148F">
              <w:rPr>
                <w:rFonts w:ascii="Times New Roman" w:eastAsia="Times New Roman" w:hAnsi="Times New Roman" w:cs="Times New Roman"/>
                <w:color w:val="000000"/>
                <w:szCs w:val="24"/>
              </w:rPr>
              <w:t>Clearly compares multiple aspects (methods, results, limitations) with strong differentiation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7D743645" w14:textId="77777777" w:rsidR="00DF148F" w:rsidRPr="00DF148F" w:rsidRDefault="00DF148F" w:rsidP="00DF148F">
            <w:pPr>
              <w:rPr>
                <w:rFonts w:ascii="Times New Roman" w:eastAsia="Times New Roman" w:hAnsi="Times New Roman" w:cs="Times New Roman"/>
                <w:szCs w:val="24"/>
              </w:rPr>
            </w:pPr>
            <w:r w:rsidRPr="00DF148F">
              <w:rPr>
                <w:rFonts w:ascii="Times New Roman" w:eastAsia="Times New Roman" w:hAnsi="Times New Roman" w:cs="Times New Roman"/>
                <w:color w:val="000000"/>
                <w:szCs w:val="24"/>
              </w:rPr>
              <w:t>Good comparison with minor gaps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6E52DE1D" w14:textId="77777777" w:rsidR="00DF148F" w:rsidRPr="00DF148F" w:rsidRDefault="00DF148F" w:rsidP="00DF148F">
            <w:pPr>
              <w:rPr>
                <w:rFonts w:ascii="Times New Roman" w:eastAsia="Times New Roman" w:hAnsi="Times New Roman" w:cs="Times New Roman"/>
                <w:szCs w:val="24"/>
              </w:rPr>
            </w:pPr>
            <w:r w:rsidRPr="00DF148F">
              <w:rPr>
                <w:rFonts w:ascii="Times New Roman" w:eastAsia="Times New Roman" w:hAnsi="Times New Roman" w:cs="Times New Roman"/>
                <w:color w:val="000000"/>
                <w:szCs w:val="24"/>
              </w:rPr>
              <w:t>Basic comparison with limited depth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7C1FF1D9" w14:textId="77777777" w:rsidR="00DF148F" w:rsidRPr="00DF148F" w:rsidRDefault="00DF148F" w:rsidP="00DF148F">
            <w:pPr>
              <w:rPr>
                <w:rFonts w:ascii="Times New Roman" w:eastAsia="Times New Roman" w:hAnsi="Times New Roman" w:cs="Times New Roman"/>
                <w:szCs w:val="24"/>
              </w:rPr>
            </w:pPr>
            <w:r w:rsidRPr="00DF148F">
              <w:rPr>
                <w:rFonts w:ascii="Times New Roman" w:eastAsia="Times New Roman" w:hAnsi="Times New Roman" w:cs="Times New Roman"/>
                <w:color w:val="000000"/>
                <w:szCs w:val="24"/>
              </w:rPr>
              <w:t>No clear comparison; mostly descriptive</w:t>
            </w:r>
          </w:p>
        </w:tc>
      </w:tr>
      <w:tr w:rsidR="00DF148F" w:rsidRPr="00DF148F" w14:paraId="1FEEBC0C" w14:textId="77777777" w:rsidTr="00DF148F">
        <w:trPr>
          <w:trHeight w:val="1106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12BBD306" w14:textId="77777777" w:rsidR="00DF148F" w:rsidRPr="00DF148F" w:rsidRDefault="00DF148F" w:rsidP="00DF148F">
            <w:pPr>
              <w:jc w:val="center"/>
              <w:rPr>
                <w:rFonts w:ascii="Times New Roman" w:eastAsia="Times New Roman" w:hAnsi="Times New Roman" w:cs="Times New Roman"/>
                <w:szCs w:val="24"/>
              </w:rPr>
            </w:pPr>
            <w:r w:rsidRPr="00DF148F">
              <w:rPr>
                <w:rFonts w:ascii="Times New Roman" w:eastAsia="Times New Roman" w:hAnsi="Times New Roman" w:cs="Times New Roman"/>
                <w:color w:val="000000"/>
                <w:szCs w:val="24"/>
              </w:rPr>
              <w:t>Critical Evaluation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4A9B4440" w14:textId="77777777" w:rsidR="00DF148F" w:rsidRPr="00DF148F" w:rsidRDefault="00DF148F" w:rsidP="00DF148F">
            <w:pPr>
              <w:jc w:val="center"/>
              <w:rPr>
                <w:rFonts w:ascii="Times New Roman" w:eastAsia="Times New Roman" w:hAnsi="Times New Roman" w:cs="Times New Roman"/>
                <w:szCs w:val="24"/>
              </w:rPr>
            </w:pPr>
            <w:r w:rsidRPr="00DF148F">
              <w:rPr>
                <w:rFonts w:ascii="Times New Roman" w:eastAsia="Times New Roman" w:hAnsi="Times New Roman" w:cs="Times New Roman"/>
                <w:color w:val="000000"/>
                <w:szCs w:val="24"/>
              </w:rPr>
              <w:t>25%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4196387F" w14:textId="77777777" w:rsidR="00DF148F" w:rsidRPr="00DF148F" w:rsidRDefault="00DF148F" w:rsidP="00DF148F">
            <w:pPr>
              <w:rPr>
                <w:rFonts w:ascii="Times New Roman" w:eastAsia="Times New Roman" w:hAnsi="Times New Roman" w:cs="Times New Roman"/>
                <w:szCs w:val="24"/>
              </w:rPr>
            </w:pPr>
            <w:r w:rsidRPr="00DF148F">
              <w:rPr>
                <w:rFonts w:ascii="Times New Roman" w:eastAsia="Times New Roman" w:hAnsi="Times New Roman" w:cs="Times New Roman"/>
                <w:color w:val="000000"/>
                <w:szCs w:val="24"/>
              </w:rPr>
              <w:t>Critically evaluates strengths, weaknesses, and implications with strong justification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3B023388" w14:textId="77777777" w:rsidR="00DF148F" w:rsidRPr="00DF148F" w:rsidRDefault="00DF148F" w:rsidP="00DF148F">
            <w:pPr>
              <w:rPr>
                <w:rFonts w:ascii="Times New Roman" w:eastAsia="Times New Roman" w:hAnsi="Times New Roman" w:cs="Times New Roman"/>
                <w:szCs w:val="24"/>
              </w:rPr>
            </w:pPr>
            <w:r w:rsidRPr="00DF148F">
              <w:rPr>
                <w:rFonts w:ascii="Times New Roman" w:eastAsia="Times New Roman" w:hAnsi="Times New Roman" w:cs="Times New Roman"/>
                <w:color w:val="000000"/>
                <w:szCs w:val="24"/>
              </w:rPr>
              <w:t>Provides evaluation with some justification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5E7FC89D" w14:textId="77777777" w:rsidR="00DF148F" w:rsidRPr="00DF148F" w:rsidRDefault="00DF148F" w:rsidP="00DF148F">
            <w:pPr>
              <w:rPr>
                <w:rFonts w:ascii="Times New Roman" w:eastAsia="Times New Roman" w:hAnsi="Times New Roman" w:cs="Times New Roman"/>
                <w:szCs w:val="24"/>
              </w:rPr>
            </w:pPr>
            <w:r w:rsidRPr="00DF148F">
              <w:rPr>
                <w:rFonts w:ascii="Times New Roman" w:eastAsia="Times New Roman" w:hAnsi="Times New Roman" w:cs="Times New Roman"/>
                <w:color w:val="000000"/>
                <w:szCs w:val="24"/>
              </w:rPr>
              <w:t>Limited evaluation; lacks depth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67401190" w14:textId="77777777" w:rsidR="00DF148F" w:rsidRPr="00DF148F" w:rsidRDefault="00DF148F" w:rsidP="00DF148F">
            <w:pPr>
              <w:rPr>
                <w:rFonts w:ascii="Times New Roman" w:eastAsia="Times New Roman" w:hAnsi="Times New Roman" w:cs="Times New Roman"/>
                <w:szCs w:val="24"/>
              </w:rPr>
            </w:pPr>
            <w:r w:rsidRPr="00DF148F">
              <w:rPr>
                <w:rFonts w:ascii="Times New Roman" w:eastAsia="Times New Roman" w:hAnsi="Times New Roman" w:cs="Times New Roman"/>
                <w:color w:val="000000"/>
                <w:szCs w:val="24"/>
              </w:rPr>
              <w:t>No critical evaluation provided</w:t>
            </w:r>
          </w:p>
        </w:tc>
      </w:tr>
      <w:tr w:rsidR="00DF148F" w:rsidRPr="00DF148F" w14:paraId="24C579D9" w14:textId="77777777" w:rsidTr="00DF148F">
        <w:trPr>
          <w:trHeight w:val="1106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24B0E011" w14:textId="77777777" w:rsidR="00DF148F" w:rsidRPr="00DF148F" w:rsidRDefault="00DF148F" w:rsidP="00DF148F">
            <w:pPr>
              <w:jc w:val="center"/>
              <w:rPr>
                <w:rFonts w:ascii="Times New Roman" w:eastAsia="Times New Roman" w:hAnsi="Times New Roman" w:cs="Times New Roman"/>
                <w:szCs w:val="24"/>
              </w:rPr>
            </w:pPr>
            <w:r w:rsidRPr="00DF148F">
              <w:rPr>
                <w:rFonts w:ascii="Times New Roman" w:eastAsia="Times New Roman" w:hAnsi="Times New Roman" w:cs="Times New Roman"/>
                <w:color w:val="000000"/>
                <w:szCs w:val="24"/>
              </w:rPr>
              <w:t>Synthesis &amp; Insight Generation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3090BF7F" w14:textId="77777777" w:rsidR="00DF148F" w:rsidRPr="00DF148F" w:rsidRDefault="00DF148F" w:rsidP="00DF148F">
            <w:pPr>
              <w:jc w:val="center"/>
              <w:rPr>
                <w:rFonts w:ascii="Times New Roman" w:eastAsia="Times New Roman" w:hAnsi="Times New Roman" w:cs="Times New Roman"/>
                <w:szCs w:val="24"/>
              </w:rPr>
            </w:pPr>
            <w:r w:rsidRPr="00DF148F">
              <w:rPr>
                <w:rFonts w:ascii="Times New Roman" w:eastAsia="Times New Roman" w:hAnsi="Times New Roman" w:cs="Times New Roman"/>
                <w:color w:val="000000"/>
                <w:szCs w:val="24"/>
              </w:rPr>
              <w:t>20%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3C0F4460" w14:textId="77777777" w:rsidR="00DF148F" w:rsidRPr="00DF148F" w:rsidRDefault="00DF148F" w:rsidP="00DF148F">
            <w:pPr>
              <w:rPr>
                <w:rFonts w:ascii="Times New Roman" w:eastAsia="Times New Roman" w:hAnsi="Times New Roman" w:cs="Times New Roman"/>
                <w:szCs w:val="24"/>
              </w:rPr>
            </w:pPr>
            <w:r w:rsidRPr="00DF148F">
              <w:rPr>
                <w:rFonts w:ascii="Times New Roman" w:eastAsia="Times New Roman" w:hAnsi="Times New Roman" w:cs="Times New Roman"/>
                <w:color w:val="000000"/>
                <w:szCs w:val="24"/>
              </w:rPr>
              <w:t>Generates meaningful insights and conclusions from comparisons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30BEFD87" w14:textId="77777777" w:rsidR="00DF148F" w:rsidRPr="00DF148F" w:rsidRDefault="00DF148F" w:rsidP="00DF148F">
            <w:pPr>
              <w:rPr>
                <w:rFonts w:ascii="Times New Roman" w:eastAsia="Times New Roman" w:hAnsi="Times New Roman" w:cs="Times New Roman"/>
                <w:szCs w:val="24"/>
              </w:rPr>
            </w:pPr>
            <w:r w:rsidRPr="00DF148F">
              <w:rPr>
                <w:rFonts w:ascii="Times New Roman" w:eastAsia="Times New Roman" w:hAnsi="Times New Roman" w:cs="Times New Roman"/>
                <w:color w:val="000000"/>
                <w:szCs w:val="24"/>
              </w:rPr>
              <w:t>Some insights derived from comparison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2A10F80A" w14:textId="77777777" w:rsidR="00DF148F" w:rsidRPr="00DF148F" w:rsidRDefault="00DF148F" w:rsidP="00DF148F">
            <w:pPr>
              <w:rPr>
                <w:rFonts w:ascii="Times New Roman" w:eastAsia="Times New Roman" w:hAnsi="Times New Roman" w:cs="Times New Roman"/>
                <w:szCs w:val="24"/>
              </w:rPr>
            </w:pPr>
            <w:r w:rsidRPr="00DF148F">
              <w:rPr>
                <w:rFonts w:ascii="Times New Roman" w:eastAsia="Times New Roman" w:hAnsi="Times New Roman" w:cs="Times New Roman"/>
                <w:color w:val="000000"/>
                <w:szCs w:val="24"/>
              </w:rPr>
              <w:t>Limited or unclear insights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680862DC" w14:textId="77777777" w:rsidR="00DF148F" w:rsidRPr="00DF148F" w:rsidRDefault="00DF148F" w:rsidP="00DF148F">
            <w:pPr>
              <w:rPr>
                <w:rFonts w:ascii="Times New Roman" w:eastAsia="Times New Roman" w:hAnsi="Times New Roman" w:cs="Times New Roman"/>
                <w:szCs w:val="24"/>
              </w:rPr>
            </w:pPr>
            <w:r w:rsidRPr="00DF148F">
              <w:rPr>
                <w:rFonts w:ascii="Times New Roman" w:eastAsia="Times New Roman" w:hAnsi="Times New Roman" w:cs="Times New Roman"/>
                <w:color w:val="000000"/>
                <w:szCs w:val="24"/>
              </w:rPr>
              <w:t>No insights generated</w:t>
            </w:r>
          </w:p>
        </w:tc>
      </w:tr>
      <w:tr w:rsidR="00DF148F" w:rsidRPr="00DF148F" w14:paraId="06662EF3" w14:textId="77777777" w:rsidTr="00DF148F">
        <w:trPr>
          <w:trHeight w:val="1106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46E05133" w14:textId="77777777" w:rsidR="00DF148F" w:rsidRPr="00DF148F" w:rsidRDefault="00DF148F" w:rsidP="00DF148F">
            <w:pPr>
              <w:jc w:val="center"/>
              <w:rPr>
                <w:rFonts w:ascii="Times New Roman" w:eastAsia="Times New Roman" w:hAnsi="Times New Roman" w:cs="Times New Roman"/>
                <w:szCs w:val="24"/>
              </w:rPr>
            </w:pPr>
            <w:r w:rsidRPr="00DF148F">
              <w:rPr>
                <w:rFonts w:ascii="Times New Roman" w:eastAsia="Times New Roman" w:hAnsi="Times New Roman" w:cs="Times New Roman"/>
                <w:color w:val="000000"/>
                <w:szCs w:val="24"/>
              </w:rPr>
              <w:t>Clarity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2697E36D" w14:textId="77777777" w:rsidR="00DF148F" w:rsidRPr="00DF148F" w:rsidRDefault="00DF148F" w:rsidP="00DF148F">
            <w:pPr>
              <w:jc w:val="center"/>
              <w:rPr>
                <w:rFonts w:ascii="Times New Roman" w:eastAsia="Times New Roman" w:hAnsi="Times New Roman" w:cs="Times New Roman"/>
                <w:szCs w:val="24"/>
              </w:rPr>
            </w:pPr>
            <w:r w:rsidRPr="00DF148F">
              <w:rPr>
                <w:rFonts w:ascii="Times New Roman" w:eastAsia="Times New Roman" w:hAnsi="Times New Roman" w:cs="Times New Roman"/>
                <w:color w:val="000000"/>
                <w:szCs w:val="24"/>
              </w:rPr>
              <w:t>10%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2BFC9488" w14:textId="77777777" w:rsidR="00DF148F" w:rsidRPr="00DF148F" w:rsidRDefault="00DF148F" w:rsidP="00DF148F">
            <w:pPr>
              <w:rPr>
                <w:rFonts w:ascii="Times New Roman" w:eastAsia="Times New Roman" w:hAnsi="Times New Roman" w:cs="Times New Roman"/>
                <w:szCs w:val="24"/>
              </w:rPr>
            </w:pPr>
            <w:r w:rsidRPr="00DF148F">
              <w:rPr>
                <w:rFonts w:ascii="Times New Roman" w:eastAsia="Times New Roman" w:hAnsi="Times New Roman" w:cs="Times New Roman"/>
                <w:color w:val="000000"/>
                <w:szCs w:val="24"/>
              </w:rPr>
              <w:t>Information is clearly presented (tables/figures) with logical structure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13DAE745" w14:textId="77777777" w:rsidR="00DF148F" w:rsidRPr="00DF148F" w:rsidRDefault="00DF148F" w:rsidP="00DF148F">
            <w:pPr>
              <w:rPr>
                <w:rFonts w:ascii="Times New Roman" w:eastAsia="Times New Roman" w:hAnsi="Times New Roman" w:cs="Times New Roman"/>
                <w:szCs w:val="24"/>
              </w:rPr>
            </w:pPr>
            <w:r w:rsidRPr="00DF148F">
              <w:rPr>
                <w:rFonts w:ascii="Times New Roman" w:eastAsia="Times New Roman" w:hAnsi="Times New Roman" w:cs="Times New Roman"/>
                <w:color w:val="000000"/>
                <w:szCs w:val="24"/>
              </w:rPr>
              <w:t>Generally clear with minor issues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4FE70EF1" w14:textId="77777777" w:rsidR="00DF148F" w:rsidRPr="00DF148F" w:rsidRDefault="00DF148F" w:rsidP="00DF148F">
            <w:pPr>
              <w:rPr>
                <w:rFonts w:ascii="Times New Roman" w:eastAsia="Times New Roman" w:hAnsi="Times New Roman" w:cs="Times New Roman"/>
                <w:szCs w:val="24"/>
              </w:rPr>
            </w:pPr>
            <w:r w:rsidRPr="00DF148F">
              <w:rPr>
                <w:rFonts w:ascii="Times New Roman" w:eastAsia="Times New Roman" w:hAnsi="Times New Roman" w:cs="Times New Roman"/>
                <w:color w:val="000000"/>
                <w:szCs w:val="24"/>
              </w:rPr>
              <w:t>Presentation lacks clarity or structure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6E351B53" w14:textId="77777777" w:rsidR="00DF148F" w:rsidRPr="00DF148F" w:rsidRDefault="00DF148F" w:rsidP="00DF148F">
            <w:pPr>
              <w:rPr>
                <w:rFonts w:ascii="Times New Roman" w:eastAsia="Times New Roman" w:hAnsi="Times New Roman" w:cs="Times New Roman"/>
                <w:szCs w:val="24"/>
              </w:rPr>
            </w:pPr>
            <w:r w:rsidRPr="00DF148F">
              <w:rPr>
                <w:rFonts w:ascii="Times New Roman" w:eastAsia="Times New Roman" w:hAnsi="Times New Roman" w:cs="Times New Roman"/>
                <w:color w:val="000000"/>
                <w:szCs w:val="24"/>
              </w:rPr>
              <w:t>Poor presentation and difficult to understand</w:t>
            </w:r>
          </w:p>
        </w:tc>
      </w:tr>
    </w:tbl>
    <w:p w14:paraId="6D30397C" w14:textId="77777777" w:rsidR="00DF148F" w:rsidRPr="0076678D" w:rsidRDefault="00DF148F" w:rsidP="00EA3C63">
      <w:pPr>
        <w:pBdr>
          <w:bottom w:val="single" w:sz="4" w:space="1" w:color="2E75B6"/>
        </w:pBdr>
        <w:spacing w:before="120" w:after="60"/>
        <w:rPr>
          <w:b/>
          <w:bCs/>
          <w:color w:val="1F4E79"/>
          <w:sz w:val="8"/>
          <w:szCs w:val="22"/>
        </w:rPr>
      </w:pPr>
    </w:p>
    <w:p w14:paraId="50971CDF" w14:textId="187BEF3B" w:rsidR="006C5A3B" w:rsidRPr="00CF79B4" w:rsidRDefault="006C5A3B" w:rsidP="00EA3C63">
      <w:pPr>
        <w:pBdr>
          <w:bottom w:val="single" w:sz="4" w:space="1" w:color="2E75B6"/>
        </w:pBdr>
        <w:spacing w:before="120" w:after="60"/>
        <w:rPr>
          <w:b/>
          <w:bCs/>
          <w:sz w:val="22"/>
          <w:szCs w:val="22"/>
        </w:rPr>
      </w:pPr>
      <w:r w:rsidRPr="00CF79B4">
        <w:rPr>
          <w:b/>
          <w:bCs/>
          <w:sz w:val="22"/>
          <w:szCs w:val="22"/>
        </w:rPr>
        <w:t>Mark Evaluation:</w:t>
      </w:r>
    </w:p>
    <w:tbl>
      <w:tblPr>
        <w:tblW w:w="10348" w:type="dxa"/>
        <w:tblInd w:w="-147" w:type="dxa"/>
        <w:tblLook w:val="04A0" w:firstRow="1" w:lastRow="0" w:firstColumn="1" w:lastColumn="0" w:noHBand="0" w:noVBand="1"/>
      </w:tblPr>
      <w:tblGrid>
        <w:gridCol w:w="1289"/>
        <w:gridCol w:w="1883"/>
        <w:gridCol w:w="1483"/>
        <w:gridCol w:w="1441"/>
        <w:gridCol w:w="1843"/>
        <w:gridCol w:w="992"/>
        <w:gridCol w:w="1417"/>
      </w:tblGrid>
      <w:tr w:rsidR="00CF79B4" w:rsidRPr="00CF79B4" w14:paraId="43C8E40C" w14:textId="77777777" w:rsidTr="00CF79B4">
        <w:trPr>
          <w:trHeight w:val="971"/>
        </w:trPr>
        <w:tc>
          <w:tcPr>
            <w:tcW w:w="12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1EA3B567" w14:textId="12ED5054" w:rsidR="00827170" w:rsidRPr="00CF79B4" w:rsidRDefault="00827170" w:rsidP="000F57A5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CF79B4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>Questions</w:t>
            </w:r>
          </w:p>
        </w:tc>
        <w:tc>
          <w:tcPr>
            <w:tcW w:w="188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09730338" w14:textId="0163F3FA" w:rsidR="00827170" w:rsidRPr="00CF79B4" w:rsidRDefault="00DF148F" w:rsidP="00D145CE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DF148F">
              <w:rPr>
                <w:rFonts w:ascii="Times New Roman" w:eastAsia="Times New Roman" w:hAnsi="Times New Roman" w:cs="Times New Roman"/>
                <w:b/>
                <w:color w:val="000000"/>
                <w:szCs w:val="24"/>
              </w:rPr>
              <w:t>Selection of Studies/Parameters</w:t>
            </w:r>
            <w:r w:rsidR="00827170" w:rsidRPr="00CF79B4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 xml:space="preserve"> (20)</w:t>
            </w:r>
          </w:p>
        </w:tc>
        <w:tc>
          <w:tcPr>
            <w:tcW w:w="148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33A6624F" w14:textId="2F15B29D" w:rsidR="00CF79B4" w:rsidRPr="00CF79B4" w:rsidRDefault="00CF79B4" w:rsidP="00F14AF4">
            <w:pPr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DF148F">
              <w:rPr>
                <w:rFonts w:ascii="Times New Roman" w:eastAsia="Times New Roman" w:hAnsi="Times New Roman" w:cs="Times New Roman"/>
                <w:b/>
                <w:color w:val="000000"/>
                <w:szCs w:val="24"/>
              </w:rPr>
              <w:t>Comparison &amp; Differentiation</w:t>
            </w:r>
          </w:p>
          <w:p w14:paraId="1C4F23CF" w14:textId="55FF066D" w:rsidR="00827170" w:rsidRPr="00CF79B4" w:rsidRDefault="00827170" w:rsidP="00F14AF4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CF79B4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>(25)</w:t>
            </w:r>
          </w:p>
        </w:tc>
        <w:tc>
          <w:tcPr>
            <w:tcW w:w="144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231D72F9" w14:textId="51B05E20" w:rsidR="00827170" w:rsidRPr="00CF79B4" w:rsidRDefault="00CF79B4" w:rsidP="00CF79B4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DF148F">
              <w:rPr>
                <w:rFonts w:ascii="Times New Roman" w:eastAsia="Times New Roman" w:hAnsi="Times New Roman" w:cs="Times New Roman"/>
                <w:b/>
                <w:color w:val="000000"/>
                <w:szCs w:val="24"/>
              </w:rPr>
              <w:t>Critical Evaluation</w:t>
            </w:r>
            <w:r w:rsidRPr="00CF79B4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 xml:space="preserve"> </w:t>
            </w:r>
            <w:r w:rsidR="00827170" w:rsidRPr="00CF79B4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>(2</w:t>
            </w:r>
            <w:r w:rsidRPr="00CF79B4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>5</w:t>
            </w:r>
            <w:r w:rsidR="00827170" w:rsidRPr="00CF79B4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>)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5FDD6582" w14:textId="77777777" w:rsidR="00CF79B4" w:rsidRPr="00CF79B4" w:rsidRDefault="00CF79B4" w:rsidP="00F14AF4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</w:pPr>
            <w:r w:rsidRPr="00DF148F">
              <w:rPr>
                <w:rFonts w:ascii="Times New Roman" w:eastAsia="Times New Roman" w:hAnsi="Times New Roman" w:cs="Times New Roman"/>
                <w:b/>
                <w:color w:val="000000"/>
                <w:szCs w:val="24"/>
              </w:rPr>
              <w:t>Synthesis &amp; Insight Generation</w:t>
            </w:r>
            <w:r w:rsidRPr="00CF79B4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 xml:space="preserve"> </w:t>
            </w:r>
          </w:p>
          <w:p w14:paraId="3BD08BD4" w14:textId="0134C104" w:rsidR="00827170" w:rsidRPr="00CF79B4" w:rsidRDefault="00827170" w:rsidP="00F14AF4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CF79B4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>(20)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4A9127E5" w14:textId="7C227B22" w:rsidR="00827170" w:rsidRPr="00CF79B4" w:rsidRDefault="00CF79B4" w:rsidP="00CF79B4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DF148F">
              <w:rPr>
                <w:rFonts w:ascii="Times New Roman" w:eastAsia="Times New Roman" w:hAnsi="Times New Roman" w:cs="Times New Roman"/>
                <w:b/>
                <w:color w:val="000000"/>
                <w:szCs w:val="24"/>
              </w:rPr>
              <w:t>Clarity</w:t>
            </w:r>
            <w:r w:rsidRPr="00CF79B4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 xml:space="preserve"> </w:t>
            </w:r>
            <w:r w:rsidR="00827170" w:rsidRPr="00CF79B4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>(</w:t>
            </w:r>
            <w:r w:rsidRPr="00CF79B4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>10</w:t>
            </w:r>
            <w:r w:rsidR="00827170" w:rsidRPr="00CF79B4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>)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5C7CE303" w14:textId="77777777" w:rsidR="00827170" w:rsidRPr="00CF79B4" w:rsidRDefault="00827170" w:rsidP="000F57A5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</w:pPr>
            <w:r w:rsidRPr="00CF79B4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>Total Marks</w:t>
            </w:r>
          </w:p>
          <w:p w14:paraId="4B101A2C" w14:textId="3E1DD0F8" w:rsidR="00827170" w:rsidRPr="00CF79B4" w:rsidRDefault="00827170" w:rsidP="000F57A5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CF79B4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>(Each - 50)</w:t>
            </w:r>
          </w:p>
        </w:tc>
      </w:tr>
      <w:tr w:rsidR="00CF79B4" w:rsidRPr="002D0C2B" w14:paraId="1A0DC598" w14:textId="77777777" w:rsidTr="00CF79B4">
        <w:trPr>
          <w:trHeight w:val="570"/>
        </w:trPr>
        <w:tc>
          <w:tcPr>
            <w:tcW w:w="12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CE186F1" w14:textId="77777777" w:rsidR="00827170" w:rsidRPr="002D0C2B" w:rsidRDefault="00827170" w:rsidP="000F57A5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</w:pPr>
            <w:r w:rsidRPr="002D0C2B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>Q1</w:t>
            </w:r>
          </w:p>
        </w:tc>
        <w:tc>
          <w:tcPr>
            <w:tcW w:w="1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3027237" w14:textId="0966FE58" w:rsidR="00827170" w:rsidRPr="002D0C2B" w:rsidRDefault="00827170" w:rsidP="000F57A5">
            <w:pPr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</w:p>
        </w:tc>
        <w:tc>
          <w:tcPr>
            <w:tcW w:w="14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FE47754" w14:textId="30781268" w:rsidR="00827170" w:rsidRPr="002D0C2B" w:rsidRDefault="00827170" w:rsidP="000F57A5">
            <w:pPr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</w:p>
        </w:tc>
        <w:tc>
          <w:tcPr>
            <w:tcW w:w="14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AC2B912" w14:textId="6A113055" w:rsidR="00827170" w:rsidRPr="002D0C2B" w:rsidRDefault="00827170" w:rsidP="000F57A5">
            <w:pPr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B429C10" w14:textId="22F9F3F8" w:rsidR="00827170" w:rsidRPr="002D0C2B" w:rsidRDefault="00827170" w:rsidP="000F57A5">
            <w:pPr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569F850" w14:textId="252BF8F1" w:rsidR="00827170" w:rsidRPr="002D0C2B" w:rsidRDefault="00827170" w:rsidP="000F57A5">
            <w:pPr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D68017B" w14:textId="046155FA" w:rsidR="00827170" w:rsidRPr="002D0C2B" w:rsidRDefault="00827170" w:rsidP="000F57A5">
            <w:pPr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</w:p>
        </w:tc>
      </w:tr>
      <w:tr w:rsidR="00827170" w:rsidRPr="002D0C2B" w14:paraId="0E8535FC" w14:textId="77777777" w:rsidTr="00CF79B4">
        <w:trPr>
          <w:trHeight w:val="570"/>
        </w:trPr>
        <w:tc>
          <w:tcPr>
            <w:tcW w:w="12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D622014" w14:textId="77777777" w:rsidR="00827170" w:rsidRPr="002D0C2B" w:rsidRDefault="00827170" w:rsidP="000F57A5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</w:pPr>
            <w:r w:rsidRPr="002D0C2B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>Q2</w:t>
            </w:r>
          </w:p>
        </w:tc>
        <w:tc>
          <w:tcPr>
            <w:tcW w:w="1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8755A28" w14:textId="6F6EA23E" w:rsidR="00827170" w:rsidRPr="002D0C2B" w:rsidRDefault="00827170" w:rsidP="000F57A5">
            <w:pPr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</w:p>
        </w:tc>
        <w:tc>
          <w:tcPr>
            <w:tcW w:w="14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910A7E5" w14:textId="0B3E4877" w:rsidR="00827170" w:rsidRPr="002D0C2B" w:rsidRDefault="00827170" w:rsidP="000F57A5">
            <w:pPr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</w:p>
        </w:tc>
        <w:tc>
          <w:tcPr>
            <w:tcW w:w="14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F05BD3A" w14:textId="48CA12C1" w:rsidR="00827170" w:rsidRPr="002D0C2B" w:rsidRDefault="00827170" w:rsidP="000F57A5">
            <w:pPr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A394D63" w14:textId="7A09107A" w:rsidR="00827170" w:rsidRPr="002D0C2B" w:rsidRDefault="00827170" w:rsidP="000F57A5">
            <w:pPr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35A976C" w14:textId="39EDFCD3" w:rsidR="00827170" w:rsidRPr="002D0C2B" w:rsidRDefault="00827170" w:rsidP="000F57A5">
            <w:pPr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56FD682" w14:textId="4F383249" w:rsidR="00827170" w:rsidRPr="002D0C2B" w:rsidRDefault="00827170" w:rsidP="000F57A5">
            <w:pPr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</w:p>
        </w:tc>
      </w:tr>
      <w:tr w:rsidR="00827170" w:rsidRPr="00827170" w14:paraId="4182CE22" w14:textId="77777777" w:rsidTr="00CF79B4">
        <w:trPr>
          <w:trHeight w:val="570"/>
        </w:trPr>
        <w:tc>
          <w:tcPr>
            <w:tcW w:w="8931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DE3F1EF" w14:textId="13BE24E5" w:rsidR="00827170" w:rsidRPr="00827170" w:rsidRDefault="00827170" w:rsidP="00827170">
            <w:pPr>
              <w:jc w:val="right"/>
              <w:rPr>
                <w:rFonts w:ascii="Calibri" w:eastAsia="Times New Roman" w:hAnsi="Calibri" w:cs="Calibri"/>
                <w:b/>
                <w:color w:val="000000"/>
                <w:sz w:val="24"/>
                <w:szCs w:val="24"/>
              </w:rPr>
            </w:pPr>
            <w:r w:rsidRPr="00827170">
              <w:rPr>
                <w:rFonts w:ascii="Calibri" w:eastAsia="Times New Roman" w:hAnsi="Calibri" w:cs="Calibri"/>
                <w:b/>
                <w:color w:val="000000"/>
                <w:sz w:val="24"/>
                <w:szCs w:val="24"/>
              </w:rPr>
              <w:t>Overall Total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CC520A9" w14:textId="77777777" w:rsidR="00827170" w:rsidRPr="00827170" w:rsidRDefault="00827170" w:rsidP="000F57A5">
            <w:pPr>
              <w:jc w:val="center"/>
              <w:rPr>
                <w:rFonts w:ascii="Calibri" w:eastAsia="Times New Roman" w:hAnsi="Calibri" w:cs="Calibri"/>
                <w:b/>
                <w:color w:val="000000"/>
                <w:sz w:val="24"/>
                <w:szCs w:val="24"/>
              </w:rPr>
            </w:pPr>
          </w:p>
        </w:tc>
      </w:tr>
    </w:tbl>
    <w:p w14:paraId="7D447A8B" w14:textId="77777777" w:rsidR="00297AD8" w:rsidRDefault="00297AD8">
      <w:pPr>
        <w:spacing w:after="60"/>
      </w:pPr>
    </w:p>
    <w:tbl>
      <w:tblPr>
        <w:tblStyle w:val="af8"/>
        <w:tblW w:w="10089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363"/>
        <w:gridCol w:w="3363"/>
        <w:gridCol w:w="3363"/>
      </w:tblGrid>
      <w:tr w:rsidR="00297AD8" w14:paraId="76B5BEF2" w14:textId="77777777" w:rsidTr="00FE6D1A">
        <w:trPr>
          <w:trHeight w:val="248"/>
        </w:trPr>
        <w:tc>
          <w:tcPr>
            <w:tcW w:w="336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71E1ADC" w14:textId="77777777" w:rsidR="00297AD8" w:rsidRDefault="00FE6D1A">
            <w:r>
              <w:rPr>
                <w:b/>
                <w:bCs/>
                <w:color w:val="1F4E79"/>
                <w:sz w:val="18"/>
                <w:szCs w:val="18"/>
              </w:rPr>
              <w:t>Faculty In-charge</w:t>
            </w:r>
          </w:p>
        </w:tc>
        <w:tc>
          <w:tcPr>
            <w:tcW w:w="336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8F94735" w14:textId="77777777" w:rsidR="00297AD8" w:rsidRDefault="00FE6D1A">
            <w:r>
              <w:rPr>
                <w:b/>
                <w:bCs/>
                <w:color w:val="1F4E79"/>
                <w:sz w:val="18"/>
                <w:szCs w:val="18"/>
              </w:rPr>
              <w:t>Course Coordinator</w:t>
            </w:r>
          </w:p>
        </w:tc>
        <w:tc>
          <w:tcPr>
            <w:tcW w:w="336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E2D9B90" w14:textId="77777777" w:rsidR="00297AD8" w:rsidRDefault="00FE6D1A">
            <w:r>
              <w:rPr>
                <w:b/>
                <w:bCs/>
                <w:color w:val="1F4E79"/>
                <w:sz w:val="18"/>
                <w:szCs w:val="18"/>
              </w:rPr>
              <w:t>Head of Department</w:t>
            </w:r>
          </w:p>
        </w:tc>
      </w:tr>
      <w:tr w:rsidR="00297AD8" w14:paraId="359F7326" w14:textId="77777777" w:rsidTr="00FE6D1A">
        <w:trPr>
          <w:trHeight w:val="758"/>
        </w:trPr>
        <w:tc>
          <w:tcPr>
            <w:tcW w:w="336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B0E010B" w14:textId="00D0383A" w:rsidR="00575B61" w:rsidRDefault="00575B61" w:rsidP="00FE6D1A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Name: __________________</w:t>
            </w:r>
          </w:p>
          <w:p w14:paraId="37353330" w14:textId="77777777" w:rsidR="00575B61" w:rsidRDefault="00575B61">
            <w:pPr>
              <w:jc w:val="center"/>
              <w:rPr>
                <w:sz w:val="18"/>
                <w:szCs w:val="18"/>
              </w:rPr>
            </w:pPr>
          </w:p>
          <w:p w14:paraId="023B5C04" w14:textId="50788834" w:rsidR="00297AD8" w:rsidRDefault="00FE6D1A" w:rsidP="00FE6D1A">
            <w:r>
              <w:rPr>
                <w:sz w:val="18"/>
                <w:szCs w:val="18"/>
              </w:rPr>
              <w:t>Signature: _______________</w:t>
            </w:r>
          </w:p>
        </w:tc>
        <w:tc>
          <w:tcPr>
            <w:tcW w:w="336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A45B748" w14:textId="77777777" w:rsidR="00297AD8" w:rsidRDefault="00FE6D1A" w:rsidP="00FE6D1A">
            <w:r>
              <w:rPr>
                <w:sz w:val="18"/>
                <w:szCs w:val="18"/>
              </w:rPr>
              <w:t>Signature: _______________</w:t>
            </w:r>
          </w:p>
        </w:tc>
        <w:tc>
          <w:tcPr>
            <w:tcW w:w="336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F9516FC" w14:textId="77777777" w:rsidR="00297AD8" w:rsidRDefault="00FE6D1A" w:rsidP="00FE6D1A">
            <w:r>
              <w:rPr>
                <w:sz w:val="18"/>
                <w:szCs w:val="18"/>
              </w:rPr>
              <w:t>Signature: _______________</w:t>
            </w:r>
          </w:p>
        </w:tc>
      </w:tr>
      <w:tr w:rsidR="00297AD8" w14:paraId="1DA33A60" w14:textId="77777777" w:rsidTr="00FE6D1A">
        <w:trPr>
          <w:trHeight w:val="261"/>
        </w:trPr>
        <w:tc>
          <w:tcPr>
            <w:tcW w:w="336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1115C16" w14:textId="77777777" w:rsidR="00297AD8" w:rsidRDefault="00FE6D1A" w:rsidP="00FE6D1A">
            <w:r>
              <w:rPr>
                <w:sz w:val="18"/>
                <w:szCs w:val="18"/>
              </w:rPr>
              <w:t>Date: ___________________</w:t>
            </w:r>
          </w:p>
        </w:tc>
        <w:tc>
          <w:tcPr>
            <w:tcW w:w="336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2068551" w14:textId="77777777" w:rsidR="00297AD8" w:rsidRDefault="00FE6D1A" w:rsidP="00FE6D1A">
            <w:r>
              <w:rPr>
                <w:sz w:val="18"/>
                <w:szCs w:val="18"/>
              </w:rPr>
              <w:t>Date: ___________________</w:t>
            </w:r>
          </w:p>
        </w:tc>
        <w:tc>
          <w:tcPr>
            <w:tcW w:w="336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F355FA6" w14:textId="77777777" w:rsidR="00297AD8" w:rsidRDefault="00FE6D1A" w:rsidP="00FE6D1A">
            <w:r>
              <w:rPr>
                <w:sz w:val="18"/>
                <w:szCs w:val="18"/>
              </w:rPr>
              <w:t>Date: ___________________</w:t>
            </w:r>
          </w:p>
        </w:tc>
      </w:tr>
    </w:tbl>
    <w:p w14:paraId="1A032AE7" w14:textId="77777777" w:rsidR="00297AD8" w:rsidRDefault="00297AD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169BDB04" w14:textId="77777777" w:rsidR="00217325" w:rsidRPr="00217325" w:rsidRDefault="00217325" w:rsidP="0021732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217325">
        <w:rPr>
          <w:rFonts w:ascii="Times New Roman" w:hAnsi="Times New Roman" w:cs="Times New Roman"/>
          <w:b/>
          <w:bCs/>
          <w:sz w:val="24"/>
          <w:szCs w:val="24"/>
          <w:lang w:val="en-US"/>
        </w:rPr>
        <w:t>Q80. Knapsack vs Container Loading (Discrete vs Continuous Optimization)</w:t>
      </w:r>
    </w:p>
    <w:p w14:paraId="742DF600" w14:textId="77777777" w:rsidR="00217325" w:rsidRPr="00217325" w:rsidRDefault="00217325" w:rsidP="0021732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217325">
        <w:rPr>
          <w:rFonts w:ascii="Times New Roman" w:hAnsi="Times New Roman" w:cs="Times New Roman"/>
          <w:b/>
          <w:bCs/>
          <w:sz w:val="24"/>
          <w:szCs w:val="24"/>
          <w:lang w:val="en-US"/>
        </w:rPr>
        <w:t>Aim:</w:t>
      </w:r>
      <w:r w:rsidRPr="00217325">
        <w:rPr>
          <w:rFonts w:ascii="Times New Roman" w:hAnsi="Times New Roman" w:cs="Times New Roman"/>
          <w:b/>
          <w:bCs/>
          <w:sz w:val="24"/>
          <w:szCs w:val="24"/>
          <w:lang w:val="en-US"/>
        </w:rPr>
        <w:br/>
      </w:r>
      <w:r w:rsidRPr="00217325">
        <w:rPr>
          <w:rFonts w:ascii="Times New Roman" w:hAnsi="Times New Roman" w:cs="Times New Roman"/>
          <w:sz w:val="24"/>
          <w:szCs w:val="24"/>
          <w:lang w:val="en-US"/>
        </w:rPr>
        <w:t>To compare Knapsack and Container Loading based on optimization approach, correctness, complexity, and scalability.</w:t>
      </w:r>
    </w:p>
    <w:p w14:paraId="22435E21" w14:textId="77777777" w:rsidR="00217325" w:rsidRPr="00217325" w:rsidRDefault="00217325" w:rsidP="0021732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217325">
        <w:rPr>
          <w:rFonts w:ascii="Times New Roman" w:hAnsi="Times New Roman" w:cs="Times New Roman"/>
          <w:b/>
          <w:bCs/>
          <w:sz w:val="24"/>
          <w:szCs w:val="24"/>
          <w:lang w:val="en-US"/>
        </w:rPr>
        <w:t>Introduction:</w:t>
      </w:r>
      <w:r w:rsidRPr="00217325">
        <w:rPr>
          <w:rFonts w:ascii="Times New Roman" w:hAnsi="Times New Roman" w:cs="Times New Roman"/>
          <w:sz w:val="24"/>
          <w:szCs w:val="24"/>
          <w:lang w:val="en-US"/>
        </w:rPr>
        <w:br/>
      </w:r>
      <w:r w:rsidRPr="00217325">
        <w:rPr>
          <w:rFonts w:ascii="Times New Roman" w:hAnsi="Times New Roman" w:cs="Times New Roman"/>
          <w:sz w:val="24"/>
          <w:szCs w:val="24"/>
          <w:lang w:val="en-US"/>
        </w:rPr>
        <w:lastRenderedPageBreak/>
        <w:t>Knapsack selects items to maximize value under weight limits. Container Loading focuses on filling capacity efficiently. Knapsack uses Dynamic Programming while Container Loading commonly uses Greedy selection.</w:t>
      </w:r>
    </w:p>
    <w:p w14:paraId="0D7EE2D8" w14:textId="77777777" w:rsidR="00217325" w:rsidRPr="00217325" w:rsidRDefault="00217325" w:rsidP="0021732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217325">
        <w:rPr>
          <w:rFonts w:ascii="Times New Roman" w:hAnsi="Times New Roman" w:cs="Times New Roman"/>
          <w:b/>
          <w:bCs/>
          <w:sz w:val="24"/>
          <w:szCs w:val="24"/>
          <w:lang w:val="en-US"/>
        </w:rPr>
        <w:t>Comparison Table:</w:t>
      </w:r>
    </w:p>
    <w:p w14:paraId="57D13D8D" w14:textId="77777777" w:rsidR="00217325" w:rsidRPr="00217325" w:rsidRDefault="00217325" w:rsidP="0021732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217325">
        <w:rPr>
          <w:rFonts w:ascii="Times New Roman" w:hAnsi="Times New Roman" w:cs="Times New Roman"/>
          <w:b/>
          <w:bCs/>
          <w:sz w:val="24"/>
          <w:szCs w:val="24"/>
          <w:lang w:val="en-US"/>
        </w:rPr>
        <w:t>Feature | Knapsack (DP) | Container Loading (Greedy)</w:t>
      </w:r>
    </w:p>
    <w:p w14:paraId="11333633" w14:textId="77777777" w:rsidR="00217325" w:rsidRPr="00217325" w:rsidRDefault="00217325" w:rsidP="0021732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217325">
        <w:rPr>
          <w:rFonts w:ascii="Times New Roman" w:hAnsi="Times New Roman" w:cs="Times New Roman"/>
          <w:sz w:val="24"/>
          <w:szCs w:val="24"/>
          <w:lang w:val="en-US"/>
        </w:rPr>
        <w:t>Selection Type | Discrete | Continuous</w:t>
      </w:r>
      <w:r w:rsidRPr="00217325">
        <w:rPr>
          <w:rFonts w:ascii="Times New Roman" w:hAnsi="Times New Roman" w:cs="Times New Roman"/>
          <w:sz w:val="24"/>
          <w:szCs w:val="24"/>
          <w:lang w:val="en-US"/>
        </w:rPr>
        <w:br/>
        <w:t>Item Selection | Whole items | Can select partially</w:t>
      </w:r>
      <w:r w:rsidRPr="00217325">
        <w:rPr>
          <w:rFonts w:ascii="Times New Roman" w:hAnsi="Times New Roman" w:cs="Times New Roman"/>
          <w:sz w:val="24"/>
          <w:szCs w:val="24"/>
          <w:lang w:val="en-US"/>
        </w:rPr>
        <w:br/>
        <w:t>Objective | Maximize profit | Maximize capacity usage</w:t>
      </w:r>
      <w:r w:rsidRPr="00217325">
        <w:rPr>
          <w:rFonts w:ascii="Times New Roman" w:hAnsi="Times New Roman" w:cs="Times New Roman"/>
          <w:sz w:val="24"/>
          <w:szCs w:val="24"/>
          <w:lang w:val="en-US"/>
        </w:rPr>
        <w:br/>
        <w:t>Approach | Dynamic Programming | Greedy</w:t>
      </w:r>
      <w:r w:rsidRPr="00217325">
        <w:rPr>
          <w:rFonts w:ascii="Times New Roman" w:hAnsi="Times New Roman" w:cs="Times New Roman"/>
          <w:sz w:val="24"/>
          <w:szCs w:val="24"/>
          <w:lang w:val="en-US"/>
        </w:rPr>
        <w:br/>
        <w:t>Optimal Solution | Guaranteed | Depends on strategy</w:t>
      </w:r>
      <w:r w:rsidRPr="00217325">
        <w:rPr>
          <w:rFonts w:ascii="Times New Roman" w:hAnsi="Times New Roman" w:cs="Times New Roman"/>
          <w:sz w:val="24"/>
          <w:szCs w:val="24"/>
          <w:lang w:val="en-US"/>
        </w:rPr>
        <w:br/>
        <w:t>Complexity | Higher | Lower</w:t>
      </w:r>
      <w:r w:rsidRPr="00217325">
        <w:rPr>
          <w:rFonts w:ascii="Times New Roman" w:hAnsi="Times New Roman" w:cs="Times New Roman"/>
          <w:sz w:val="24"/>
          <w:szCs w:val="24"/>
          <w:lang w:val="en-US"/>
        </w:rPr>
        <w:br/>
        <w:t>Scalability | Moderate | High</w:t>
      </w:r>
    </w:p>
    <w:p w14:paraId="74B2EC2F" w14:textId="77777777" w:rsidR="00217325" w:rsidRPr="00217325" w:rsidRDefault="00217325" w:rsidP="0021732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217325">
        <w:rPr>
          <w:rFonts w:ascii="Times New Roman" w:hAnsi="Times New Roman" w:cs="Times New Roman"/>
          <w:b/>
          <w:bCs/>
          <w:sz w:val="24"/>
          <w:szCs w:val="24"/>
          <w:lang w:val="en-US"/>
        </w:rPr>
        <w:t>Working:</w:t>
      </w:r>
    </w:p>
    <w:p w14:paraId="0F1BC6FB" w14:textId="77777777" w:rsidR="00217325" w:rsidRPr="00217325" w:rsidRDefault="00217325" w:rsidP="0021732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217325">
        <w:rPr>
          <w:rFonts w:ascii="Times New Roman" w:hAnsi="Times New Roman" w:cs="Times New Roman"/>
          <w:sz w:val="24"/>
          <w:szCs w:val="24"/>
          <w:lang w:val="en-US"/>
        </w:rPr>
        <w:t>Knapsack:</w:t>
      </w:r>
    </w:p>
    <w:p w14:paraId="37AD410F" w14:textId="77777777" w:rsidR="00217325" w:rsidRPr="00217325" w:rsidRDefault="00217325" w:rsidP="00217325">
      <w:pPr>
        <w:widowControl w:val="0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217325">
        <w:rPr>
          <w:rFonts w:ascii="Times New Roman" w:hAnsi="Times New Roman" w:cs="Times New Roman"/>
          <w:sz w:val="24"/>
          <w:szCs w:val="24"/>
          <w:lang w:val="en-US"/>
        </w:rPr>
        <w:t>Select item combinations.</w:t>
      </w:r>
    </w:p>
    <w:p w14:paraId="0CA5A6EE" w14:textId="77777777" w:rsidR="00217325" w:rsidRPr="00217325" w:rsidRDefault="00217325" w:rsidP="00217325">
      <w:pPr>
        <w:widowControl w:val="0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217325">
        <w:rPr>
          <w:rFonts w:ascii="Times New Roman" w:hAnsi="Times New Roman" w:cs="Times New Roman"/>
          <w:sz w:val="24"/>
          <w:szCs w:val="24"/>
          <w:lang w:val="en-US"/>
        </w:rPr>
        <w:t>Compute maximum value.</w:t>
      </w:r>
    </w:p>
    <w:p w14:paraId="4A01C111" w14:textId="77777777" w:rsidR="00217325" w:rsidRPr="00217325" w:rsidRDefault="00217325" w:rsidP="00217325">
      <w:pPr>
        <w:widowControl w:val="0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217325">
        <w:rPr>
          <w:rFonts w:ascii="Times New Roman" w:hAnsi="Times New Roman" w:cs="Times New Roman"/>
          <w:sz w:val="24"/>
          <w:szCs w:val="24"/>
          <w:lang w:val="en-US"/>
        </w:rPr>
        <w:t>Uses previous solutions.</w:t>
      </w:r>
    </w:p>
    <w:p w14:paraId="40588364" w14:textId="77777777" w:rsidR="00217325" w:rsidRPr="00217325" w:rsidRDefault="00217325" w:rsidP="0021732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217325">
        <w:rPr>
          <w:rFonts w:ascii="Times New Roman" w:hAnsi="Times New Roman" w:cs="Times New Roman"/>
          <w:sz w:val="24"/>
          <w:szCs w:val="24"/>
          <w:lang w:val="en-US"/>
        </w:rPr>
        <w:t>Container Loading:</w:t>
      </w:r>
    </w:p>
    <w:p w14:paraId="1EB5617B" w14:textId="77777777" w:rsidR="00217325" w:rsidRPr="00217325" w:rsidRDefault="00217325" w:rsidP="00217325">
      <w:pPr>
        <w:widowControl w:val="0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217325">
        <w:rPr>
          <w:rFonts w:ascii="Times New Roman" w:hAnsi="Times New Roman" w:cs="Times New Roman"/>
          <w:sz w:val="24"/>
          <w:szCs w:val="24"/>
          <w:lang w:val="en-US"/>
        </w:rPr>
        <w:t>Sort by ratio/priority.</w:t>
      </w:r>
    </w:p>
    <w:p w14:paraId="2F697078" w14:textId="77777777" w:rsidR="00217325" w:rsidRPr="00217325" w:rsidRDefault="00217325" w:rsidP="00217325">
      <w:pPr>
        <w:widowControl w:val="0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217325">
        <w:rPr>
          <w:rFonts w:ascii="Times New Roman" w:hAnsi="Times New Roman" w:cs="Times New Roman"/>
          <w:sz w:val="24"/>
          <w:szCs w:val="24"/>
          <w:lang w:val="en-US"/>
        </w:rPr>
        <w:t>Select largest possible portion.</w:t>
      </w:r>
    </w:p>
    <w:p w14:paraId="7B0C7BB0" w14:textId="77777777" w:rsidR="00217325" w:rsidRPr="00217325" w:rsidRDefault="00217325" w:rsidP="00217325">
      <w:pPr>
        <w:widowControl w:val="0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217325">
        <w:rPr>
          <w:rFonts w:ascii="Times New Roman" w:hAnsi="Times New Roman" w:cs="Times New Roman"/>
          <w:sz w:val="24"/>
          <w:szCs w:val="24"/>
          <w:lang w:val="en-US"/>
        </w:rPr>
        <w:t>Repeat until full.</w:t>
      </w:r>
    </w:p>
    <w:p w14:paraId="28F215CF" w14:textId="77777777" w:rsidR="00217325" w:rsidRPr="00217325" w:rsidRDefault="00217325" w:rsidP="0021732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217325">
        <w:rPr>
          <w:rFonts w:ascii="Times New Roman" w:hAnsi="Times New Roman" w:cs="Times New Roman"/>
          <w:b/>
          <w:bCs/>
          <w:sz w:val="24"/>
          <w:szCs w:val="24"/>
          <w:lang w:val="en-US"/>
        </w:rPr>
        <w:t>Example:</w:t>
      </w:r>
    </w:p>
    <w:p w14:paraId="6A3B7E3D" w14:textId="77777777" w:rsidR="00217325" w:rsidRPr="00217325" w:rsidRDefault="00217325" w:rsidP="0021732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217325">
        <w:rPr>
          <w:rFonts w:ascii="Times New Roman" w:hAnsi="Times New Roman" w:cs="Times New Roman"/>
          <w:sz w:val="24"/>
          <w:szCs w:val="24"/>
          <w:lang w:val="en-US"/>
        </w:rPr>
        <w:t>Capacity = 50</w:t>
      </w:r>
    </w:p>
    <w:p w14:paraId="0EEF895A" w14:textId="75417D75" w:rsidR="00217325" w:rsidRPr="00217325" w:rsidRDefault="00217325" w:rsidP="0021732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217325">
        <w:rPr>
          <w:rFonts w:ascii="Times New Roman" w:hAnsi="Times New Roman" w:cs="Times New Roman"/>
          <w:sz w:val="24"/>
          <w:szCs w:val="24"/>
          <w:lang w:val="en-US"/>
        </w:rPr>
        <w:t>Items:</w:t>
      </w:r>
      <w:r w:rsidRPr="00217325">
        <w:rPr>
          <w:rFonts w:ascii="Times New Roman" w:hAnsi="Times New Roman" w:cs="Times New Roman"/>
          <w:sz w:val="24"/>
          <w:szCs w:val="24"/>
          <w:lang w:val="en-US"/>
        </w:rPr>
        <w:br/>
        <w:t>Weight = [10,20,30]</w:t>
      </w:r>
      <w:r w:rsidRPr="00217325">
        <w:rPr>
          <w:rFonts w:ascii="Times New Roman" w:hAnsi="Times New Roman" w:cs="Times New Roman"/>
          <w:sz w:val="24"/>
          <w:szCs w:val="24"/>
          <w:lang w:val="en-US"/>
        </w:rPr>
        <w:br/>
        <w:t>Profit = [60,100,120]</w:t>
      </w:r>
      <w:r w:rsidRPr="00217325">
        <w:rPr>
          <w:rFonts w:ascii="Times New Roman" w:hAnsi="Times New Roman" w:cs="Times New Roman"/>
          <w:sz w:val="24"/>
          <w:szCs w:val="24"/>
          <w:lang w:val="en-US"/>
        </w:rPr>
        <w:br/>
        <w:t>Maximum Profit = 220</w:t>
      </w:r>
    </w:p>
    <w:p w14:paraId="167506EF" w14:textId="77777777" w:rsidR="00217325" w:rsidRPr="00217325" w:rsidRDefault="00217325" w:rsidP="0021732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217325">
        <w:rPr>
          <w:rFonts w:ascii="Times New Roman" w:hAnsi="Times New Roman" w:cs="Times New Roman"/>
          <w:sz w:val="24"/>
          <w:szCs w:val="24"/>
          <w:lang w:val="en-US"/>
        </w:rPr>
        <w:t>Container Loading:</w:t>
      </w:r>
      <w:r w:rsidRPr="00217325">
        <w:rPr>
          <w:rFonts w:ascii="Times New Roman" w:hAnsi="Times New Roman" w:cs="Times New Roman"/>
          <w:sz w:val="24"/>
          <w:szCs w:val="24"/>
          <w:lang w:val="en-US"/>
        </w:rPr>
        <w:br/>
        <w:t>Items loaded continuously until capacity becomes full.</w:t>
      </w:r>
    </w:p>
    <w:p w14:paraId="2297AC02" w14:textId="77777777" w:rsidR="00217325" w:rsidRPr="00217325" w:rsidRDefault="00217325" w:rsidP="0021732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217325">
        <w:rPr>
          <w:rFonts w:ascii="Times New Roman" w:hAnsi="Times New Roman" w:cs="Times New Roman"/>
          <w:sz w:val="24"/>
          <w:szCs w:val="24"/>
          <w:lang w:val="en-US"/>
        </w:rPr>
        <w:t>Complexity:</w:t>
      </w:r>
    </w:p>
    <w:p w14:paraId="2FAE9082" w14:textId="77777777" w:rsidR="00217325" w:rsidRPr="00217325" w:rsidRDefault="00217325" w:rsidP="0021732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217325">
        <w:rPr>
          <w:rFonts w:ascii="Times New Roman" w:hAnsi="Times New Roman" w:cs="Times New Roman"/>
          <w:sz w:val="24"/>
          <w:szCs w:val="24"/>
          <w:lang w:val="en-US"/>
        </w:rPr>
        <w:t>Knapsack:</w:t>
      </w:r>
      <w:r w:rsidRPr="00217325">
        <w:rPr>
          <w:rFonts w:ascii="Times New Roman" w:hAnsi="Times New Roman" w:cs="Times New Roman"/>
          <w:sz w:val="24"/>
          <w:szCs w:val="24"/>
          <w:lang w:val="en-US"/>
        </w:rPr>
        <w:br/>
        <w:t xml:space="preserve">Time = </w:t>
      </w:r>
      <w:proofErr w:type="gramStart"/>
      <w:r w:rsidRPr="00217325">
        <w:rPr>
          <w:rFonts w:ascii="Times New Roman" w:hAnsi="Times New Roman" w:cs="Times New Roman"/>
          <w:sz w:val="24"/>
          <w:szCs w:val="24"/>
          <w:lang w:val="en-US"/>
        </w:rPr>
        <w:t>O(</w:t>
      </w:r>
      <w:proofErr w:type="gramEnd"/>
      <w:r w:rsidRPr="00217325">
        <w:rPr>
          <w:rFonts w:ascii="Times New Roman" w:hAnsi="Times New Roman" w:cs="Times New Roman"/>
          <w:sz w:val="24"/>
          <w:szCs w:val="24"/>
          <w:lang w:val="en-US"/>
        </w:rPr>
        <w:t>n × W)</w:t>
      </w:r>
    </w:p>
    <w:p w14:paraId="56EAA584" w14:textId="77777777" w:rsidR="00217325" w:rsidRPr="00217325" w:rsidRDefault="00217325" w:rsidP="0021732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217325">
        <w:rPr>
          <w:rFonts w:ascii="Times New Roman" w:hAnsi="Times New Roman" w:cs="Times New Roman"/>
          <w:sz w:val="24"/>
          <w:szCs w:val="24"/>
          <w:lang w:val="en-US"/>
        </w:rPr>
        <w:t>Container Loading:</w:t>
      </w:r>
      <w:r w:rsidRPr="00217325">
        <w:rPr>
          <w:rFonts w:ascii="Times New Roman" w:hAnsi="Times New Roman" w:cs="Times New Roman"/>
          <w:sz w:val="24"/>
          <w:szCs w:val="24"/>
          <w:lang w:val="en-US"/>
        </w:rPr>
        <w:br/>
        <w:t xml:space="preserve">Time = </w:t>
      </w:r>
      <w:proofErr w:type="gramStart"/>
      <w:r w:rsidRPr="00217325">
        <w:rPr>
          <w:rFonts w:ascii="Times New Roman" w:hAnsi="Times New Roman" w:cs="Times New Roman"/>
          <w:sz w:val="24"/>
          <w:szCs w:val="24"/>
          <w:lang w:val="en-US"/>
        </w:rPr>
        <w:t>O(</w:t>
      </w:r>
      <w:proofErr w:type="gramEnd"/>
      <w:r w:rsidRPr="00217325">
        <w:rPr>
          <w:rFonts w:ascii="Times New Roman" w:hAnsi="Times New Roman" w:cs="Times New Roman"/>
          <w:sz w:val="24"/>
          <w:szCs w:val="24"/>
          <w:lang w:val="en-US"/>
        </w:rPr>
        <w:t>n log n)</w:t>
      </w:r>
    </w:p>
    <w:p w14:paraId="02DC8E13" w14:textId="77777777" w:rsidR="00217325" w:rsidRPr="00217325" w:rsidRDefault="00217325" w:rsidP="0021732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217325">
        <w:rPr>
          <w:rFonts w:ascii="Times New Roman" w:hAnsi="Times New Roman" w:cs="Times New Roman"/>
          <w:b/>
          <w:bCs/>
          <w:sz w:val="24"/>
          <w:szCs w:val="24"/>
          <w:lang w:val="en-US"/>
        </w:rPr>
        <w:t>Result:</w:t>
      </w:r>
      <w:r w:rsidRPr="00217325">
        <w:rPr>
          <w:rFonts w:ascii="Times New Roman" w:hAnsi="Times New Roman" w:cs="Times New Roman"/>
          <w:b/>
          <w:bCs/>
          <w:sz w:val="24"/>
          <w:szCs w:val="24"/>
          <w:lang w:val="en-US"/>
        </w:rPr>
        <w:br/>
      </w:r>
      <w:r w:rsidRPr="00217325">
        <w:rPr>
          <w:rFonts w:ascii="Times New Roman" w:hAnsi="Times New Roman" w:cs="Times New Roman"/>
          <w:sz w:val="24"/>
          <w:szCs w:val="24"/>
          <w:lang w:val="en-US"/>
        </w:rPr>
        <w:t>Knapsack provides accurate optimization for fixed selections whereas Container Loading offers faster allocation for large-scale continuous systems.</w:t>
      </w:r>
    </w:p>
    <w:p w14:paraId="280716D1" w14:textId="77777777" w:rsidR="00217325" w:rsidRDefault="00217325" w:rsidP="0021732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17C2BFC8" w14:textId="77777777" w:rsidR="00217325" w:rsidRDefault="00217325" w:rsidP="0021732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61961E91" w14:textId="3303117D" w:rsidR="00217325" w:rsidRPr="00217325" w:rsidRDefault="00217325" w:rsidP="0021732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217325">
        <w:rPr>
          <w:rFonts w:ascii="Times New Roman" w:hAnsi="Times New Roman" w:cs="Times New Roman"/>
          <w:b/>
          <w:bCs/>
          <w:sz w:val="24"/>
          <w:szCs w:val="24"/>
          <w:lang w:val="en-US"/>
        </w:rPr>
        <w:t>Q81. Job Sequencing vs Huffman Coding (Greedy Strategy Comparison)</w:t>
      </w:r>
    </w:p>
    <w:p w14:paraId="571F9D21" w14:textId="77777777" w:rsidR="00217325" w:rsidRPr="00217325" w:rsidRDefault="00217325" w:rsidP="0021732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217325">
        <w:rPr>
          <w:rFonts w:ascii="Times New Roman" w:hAnsi="Times New Roman" w:cs="Times New Roman"/>
          <w:b/>
          <w:bCs/>
          <w:sz w:val="24"/>
          <w:szCs w:val="24"/>
          <w:lang w:val="en-US"/>
        </w:rPr>
        <w:t>Aim:</w:t>
      </w:r>
      <w:r w:rsidRPr="00217325">
        <w:rPr>
          <w:rFonts w:ascii="Times New Roman" w:hAnsi="Times New Roman" w:cs="Times New Roman"/>
          <w:b/>
          <w:bCs/>
          <w:sz w:val="24"/>
          <w:szCs w:val="24"/>
          <w:lang w:val="en-US"/>
        </w:rPr>
        <w:br/>
      </w:r>
      <w:r w:rsidRPr="00217325">
        <w:rPr>
          <w:rFonts w:ascii="Times New Roman" w:hAnsi="Times New Roman" w:cs="Times New Roman"/>
          <w:sz w:val="24"/>
          <w:szCs w:val="24"/>
          <w:lang w:val="en-US"/>
        </w:rPr>
        <w:t>To compare Job Sequencing with Deadlines and Huffman Coding using Greedy strategy.</w:t>
      </w:r>
    </w:p>
    <w:p w14:paraId="72DBEFE0" w14:textId="77777777" w:rsidR="00217325" w:rsidRPr="00217325" w:rsidRDefault="00217325" w:rsidP="0021732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217325">
        <w:rPr>
          <w:rFonts w:ascii="Times New Roman" w:hAnsi="Times New Roman" w:cs="Times New Roman"/>
          <w:b/>
          <w:bCs/>
          <w:sz w:val="24"/>
          <w:szCs w:val="24"/>
          <w:lang w:val="en-US"/>
        </w:rPr>
        <w:t>Introduction:</w:t>
      </w:r>
      <w:r w:rsidRPr="00217325">
        <w:rPr>
          <w:rFonts w:ascii="Times New Roman" w:hAnsi="Times New Roman" w:cs="Times New Roman"/>
          <w:sz w:val="24"/>
          <w:szCs w:val="24"/>
          <w:lang w:val="en-US"/>
        </w:rPr>
        <w:br/>
        <w:t>Both algorithms use greedy choices but solve different optimization problems. Job Sequencing maximizes profit while Huffman Coding minimizes encoding cost.</w:t>
      </w:r>
    </w:p>
    <w:p w14:paraId="7A8E4BFF" w14:textId="77777777" w:rsidR="00217325" w:rsidRPr="00217325" w:rsidRDefault="00217325" w:rsidP="0021732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217325">
        <w:rPr>
          <w:rFonts w:ascii="Times New Roman" w:hAnsi="Times New Roman" w:cs="Times New Roman"/>
          <w:sz w:val="24"/>
          <w:szCs w:val="24"/>
          <w:lang w:val="en-US"/>
        </w:rPr>
        <w:t>Comparison Table:</w:t>
      </w:r>
    </w:p>
    <w:p w14:paraId="40067DEE" w14:textId="77777777" w:rsidR="00217325" w:rsidRPr="00217325" w:rsidRDefault="00217325" w:rsidP="0021732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217325"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>Feature | Job Sequencing | Huffman Coding</w:t>
      </w:r>
    </w:p>
    <w:p w14:paraId="5419FCE2" w14:textId="77777777" w:rsidR="00217325" w:rsidRPr="00217325" w:rsidRDefault="00217325" w:rsidP="0021732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217325">
        <w:rPr>
          <w:rFonts w:ascii="Times New Roman" w:hAnsi="Times New Roman" w:cs="Times New Roman"/>
          <w:sz w:val="24"/>
          <w:szCs w:val="24"/>
          <w:lang w:val="en-US"/>
        </w:rPr>
        <w:t>Goal | Maximize profit | Minimize bits</w:t>
      </w:r>
      <w:r w:rsidRPr="00217325">
        <w:rPr>
          <w:rFonts w:ascii="Times New Roman" w:hAnsi="Times New Roman" w:cs="Times New Roman"/>
          <w:sz w:val="24"/>
          <w:szCs w:val="24"/>
          <w:lang w:val="en-US"/>
        </w:rPr>
        <w:br/>
        <w:t>Strategy | Select highest profit | Merge lowest frequencies</w:t>
      </w:r>
      <w:r w:rsidRPr="00217325">
        <w:rPr>
          <w:rFonts w:ascii="Times New Roman" w:hAnsi="Times New Roman" w:cs="Times New Roman"/>
          <w:sz w:val="24"/>
          <w:szCs w:val="24"/>
          <w:lang w:val="en-US"/>
        </w:rPr>
        <w:br/>
        <w:t>Output | Job schedule | Binary tree</w:t>
      </w:r>
      <w:r w:rsidRPr="00217325">
        <w:rPr>
          <w:rFonts w:ascii="Times New Roman" w:hAnsi="Times New Roman" w:cs="Times New Roman"/>
          <w:sz w:val="24"/>
          <w:szCs w:val="24"/>
          <w:lang w:val="en-US"/>
        </w:rPr>
        <w:br/>
        <w:t>Greedy Property | Local profit optimization | Local frequency optimization</w:t>
      </w:r>
      <w:r w:rsidRPr="00217325">
        <w:rPr>
          <w:rFonts w:ascii="Times New Roman" w:hAnsi="Times New Roman" w:cs="Times New Roman"/>
          <w:sz w:val="24"/>
          <w:szCs w:val="24"/>
          <w:lang w:val="en-US"/>
        </w:rPr>
        <w:br/>
        <w:t>Optimality | Efficient scheduling | Optimal coding</w:t>
      </w:r>
    </w:p>
    <w:p w14:paraId="040759C0" w14:textId="77777777" w:rsidR="00217325" w:rsidRPr="00217325" w:rsidRDefault="00217325" w:rsidP="0021732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217325">
        <w:rPr>
          <w:rFonts w:ascii="Times New Roman" w:hAnsi="Times New Roman" w:cs="Times New Roman"/>
          <w:sz w:val="24"/>
          <w:szCs w:val="24"/>
          <w:lang w:val="en-US"/>
        </w:rPr>
        <w:t>Working:</w:t>
      </w:r>
    </w:p>
    <w:p w14:paraId="290AC097" w14:textId="77777777" w:rsidR="00217325" w:rsidRPr="00217325" w:rsidRDefault="00217325" w:rsidP="0021732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217325">
        <w:rPr>
          <w:rFonts w:ascii="Times New Roman" w:hAnsi="Times New Roman" w:cs="Times New Roman"/>
          <w:sz w:val="24"/>
          <w:szCs w:val="24"/>
          <w:lang w:val="en-US"/>
        </w:rPr>
        <w:t>Job Sequencing:</w:t>
      </w:r>
    </w:p>
    <w:p w14:paraId="1C8B3048" w14:textId="77777777" w:rsidR="00217325" w:rsidRPr="00217325" w:rsidRDefault="00217325" w:rsidP="00217325">
      <w:pPr>
        <w:widowControl w:val="0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217325">
        <w:rPr>
          <w:rFonts w:ascii="Times New Roman" w:hAnsi="Times New Roman" w:cs="Times New Roman"/>
          <w:sz w:val="24"/>
          <w:szCs w:val="24"/>
          <w:lang w:val="en-US"/>
        </w:rPr>
        <w:t>Sort jobs by profit.</w:t>
      </w:r>
    </w:p>
    <w:p w14:paraId="22C80250" w14:textId="77777777" w:rsidR="00217325" w:rsidRPr="00217325" w:rsidRDefault="00217325" w:rsidP="00217325">
      <w:pPr>
        <w:widowControl w:val="0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217325">
        <w:rPr>
          <w:rFonts w:ascii="Times New Roman" w:hAnsi="Times New Roman" w:cs="Times New Roman"/>
          <w:sz w:val="24"/>
          <w:szCs w:val="24"/>
          <w:lang w:val="en-US"/>
        </w:rPr>
        <w:t>Assign latest available slot.</w:t>
      </w:r>
    </w:p>
    <w:p w14:paraId="6E0D8DD4" w14:textId="77777777" w:rsidR="00217325" w:rsidRPr="00217325" w:rsidRDefault="00217325" w:rsidP="00217325">
      <w:pPr>
        <w:widowControl w:val="0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217325">
        <w:rPr>
          <w:rFonts w:ascii="Times New Roman" w:hAnsi="Times New Roman" w:cs="Times New Roman"/>
          <w:sz w:val="24"/>
          <w:szCs w:val="24"/>
          <w:lang w:val="en-US"/>
        </w:rPr>
        <w:t>Maximize completed jobs.</w:t>
      </w:r>
    </w:p>
    <w:p w14:paraId="1906E4E5" w14:textId="77777777" w:rsidR="00217325" w:rsidRPr="00217325" w:rsidRDefault="00217325" w:rsidP="0021732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217325">
        <w:rPr>
          <w:rFonts w:ascii="Times New Roman" w:hAnsi="Times New Roman" w:cs="Times New Roman"/>
          <w:sz w:val="24"/>
          <w:szCs w:val="24"/>
          <w:lang w:val="en-US"/>
        </w:rPr>
        <w:t>Huffman Coding:</w:t>
      </w:r>
    </w:p>
    <w:p w14:paraId="3887E7CE" w14:textId="77777777" w:rsidR="00217325" w:rsidRPr="00217325" w:rsidRDefault="00217325" w:rsidP="00217325">
      <w:pPr>
        <w:widowControl w:val="0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217325">
        <w:rPr>
          <w:rFonts w:ascii="Times New Roman" w:hAnsi="Times New Roman" w:cs="Times New Roman"/>
          <w:sz w:val="24"/>
          <w:szCs w:val="24"/>
          <w:lang w:val="en-US"/>
        </w:rPr>
        <w:t>Select two minimum frequencies.</w:t>
      </w:r>
    </w:p>
    <w:p w14:paraId="50D48FAB" w14:textId="77777777" w:rsidR="00217325" w:rsidRPr="00217325" w:rsidRDefault="00217325" w:rsidP="00217325">
      <w:pPr>
        <w:widowControl w:val="0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217325">
        <w:rPr>
          <w:rFonts w:ascii="Times New Roman" w:hAnsi="Times New Roman" w:cs="Times New Roman"/>
          <w:sz w:val="24"/>
          <w:szCs w:val="24"/>
          <w:lang w:val="en-US"/>
        </w:rPr>
        <w:t>Merge repeatedly.</w:t>
      </w:r>
    </w:p>
    <w:p w14:paraId="0598780E" w14:textId="77777777" w:rsidR="00217325" w:rsidRPr="00217325" w:rsidRDefault="00217325" w:rsidP="00217325">
      <w:pPr>
        <w:widowControl w:val="0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217325">
        <w:rPr>
          <w:rFonts w:ascii="Times New Roman" w:hAnsi="Times New Roman" w:cs="Times New Roman"/>
          <w:sz w:val="24"/>
          <w:szCs w:val="24"/>
          <w:lang w:val="en-US"/>
        </w:rPr>
        <w:t>Generate encoding tree.</w:t>
      </w:r>
    </w:p>
    <w:p w14:paraId="454257E6" w14:textId="77777777" w:rsidR="00217325" w:rsidRPr="00217325" w:rsidRDefault="00217325" w:rsidP="0021732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217325">
        <w:rPr>
          <w:rFonts w:ascii="Times New Roman" w:hAnsi="Times New Roman" w:cs="Times New Roman"/>
          <w:sz w:val="24"/>
          <w:szCs w:val="24"/>
          <w:lang w:val="en-US"/>
        </w:rPr>
        <w:t>Example:</w:t>
      </w:r>
    </w:p>
    <w:p w14:paraId="1D32EFD8" w14:textId="77777777" w:rsidR="00217325" w:rsidRPr="00217325" w:rsidRDefault="00217325" w:rsidP="0021732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217325">
        <w:rPr>
          <w:rFonts w:ascii="Times New Roman" w:hAnsi="Times New Roman" w:cs="Times New Roman"/>
          <w:sz w:val="24"/>
          <w:szCs w:val="24"/>
          <w:lang w:val="en-US"/>
        </w:rPr>
        <w:t>Job Sequencing:</w:t>
      </w:r>
      <w:r w:rsidRPr="00217325">
        <w:rPr>
          <w:rFonts w:ascii="Times New Roman" w:hAnsi="Times New Roman" w:cs="Times New Roman"/>
          <w:sz w:val="24"/>
          <w:szCs w:val="24"/>
          <w:lang w:val="en-US"/>
        </w:rPr>
        <w:br/>
        <w:t>Jobs = [J1, J2, J3]</w:t>
      </w:r>
    </w:p>
    <w:p w14:paraId="4627EA6A" w14:textId="77777777" w:rsidR="00217325" w:rsidRPr="00217325" w:rsidRDefault="00217325" w:rsidP="0021732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217325">
        <w:rPr>
          <w:rFonts w:ascii="Times New Roman" w:hAnsi="Times New Roman" w:cs="Times New Roman"/>
          <w:sz w:val="24"/>
          <w:szCs w:val="24"/>
          <w:lang w:val="en-US"/>
        </w:rPr>
        <w:t>Profit = [100, 60, 30]</w:t>
      </w:r>
    </w:p>
    <w:p w14:paraId="0458C026" w14:textId="77777777" w:rsidR="00217325" w:rsidRPr="00217325" w:rsidRDefault="00217325" w:rsidP="0021732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217325">
        <w:rPr>
          <w:rFonts w:ascii="Times New Roman" w:hAnsi="Times New Roman" w:cs="Times New Roman"/>
          <w:sz w:val="24"/>
          <w:szCs w:val="24"/>
          <w:lang w:val="en-US"/>
        </w:rPr>
        <w:t>Output:</w:t>
      </w:r>
      <w:r w:rsidRPr="00217325">
        <w:rPr>
          <w:rFonts w:ascii="Times New Roman" w:hAnsi="Times New Roman" w:cs="Times New Roman"/>
          <w:sz w:val="24"/>
          <w:szCs w:val="24"/>
          <w:lang w:val="en-US"/>
        </w:rPr>
        <w:br/>
        <w:t>Maximum Profit Schedule</w:t>
      </w:r>
    </w:p>
    <w:p w14:paraId="5BD02AE6" w14:textId="77777777" w:rsidR="00217325" w:rsidRPr="00217325" w:rsidRDefault="00217325" w:rsidP="0021732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217325">
        <w:rPr>
          <w:rFonts w:ascii="Times New Roman" w:hAnsi="Times New Roman" w:cs="Times New Roman"/>
          <w:sz w:val="24"/>
          <w:szCs w:val="24"/>
          <w:lang w:val="en-US"/>
        </w:rPr>
        <w:t>Huffman Coding:</w:t>
      </w:r>
      <w:r w:rsidRPr="00217325">
        <w:rPr>
          <w:rFonts w:ascii="Times New Roman" w:hAnsi="Times New Roman" w:cs="Times New Roman"/>
          <w:sz w:val="24"/>
          <w:szCs w:val="24"/>
          <w:lang w:val="en-US"/>
        </w:rPr>
        <w:br/>
        <w:t>Characters:</w:t>
      </w:r>
      <w:r w:rsidRPr="00217325">
        <w:rPr>
          <w:rFonts w:ascii="Times New Roman" w:hAnsi="Times New Roman" w:cs="Times New Roman"/>
          <w:sz w:val="24"/>
          <w:szCs w:val="24"/>
          <w:lang w:val="en-US"/>
        </w:rPr>
        <w:br/>
        <w:t>A=5</w:t>
      </w:r>
      <w:r w:rsidRPr="00217325">
        <w:rPr>
          <w:rFonts w:ascii="Times New Roman" w:hAnsi="Times New Roman" w:cs="Times New Roman"/>
          <w:sz w:val="24"/>
          <w:szCs w:val="24"/>
          <w:lang w:val="en-US"/>
        </w:rPr>
        <w:br/>
        <w:t>B=9</w:t>
      </w:r>
      <w:r w:rsidRPr="00217325">
        <w:rPr>
          <w:rFonts w:ascii="Times New Roman" w:hAnsi="Times New Roman" w:cs="Times New Roman"/>
          <w:sz w:val="24"/>
          <w:szCs w:val="24"/>
          <w:lang w:val="en-US"/>
        </w:rPr>
        <w:br/>
        <w:t>C=12</w:t>
      </w:r>
    </w:p>
    <w:p w14:paraId="5C0AA321" w14:textId="77777777" w:rsidR="00217325" w:rsidRPr="00217325" w:rsidRDefault="00217325" w:rsidP="0021732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217325">
        <w:rPr>
          <w:rFonts w:ascii="Times New Roman" w:hAnsi="Times New Roman" w:cs="Times New Roman"/>
          <w:sz w:val="24"/>
          <w:szCs w:val="24"/>
          <w:lang w:val="en-US"/>
        </w:rPr>
        <w:t>Output:</w:t>
      </w:r>
      <w:r w:rsidRPr="00217325">
        <w:rPr>
          <w:rFonts w:ascii="Times New Roman" w:hAnsi="Times New Roman" w:cs="Times New Roman"/>
          <w:sz w:val="24"/>
          <w:szCs w:val="24"/>
          <w:lang w:val="en-US"/>
        </w:rPr>
        <w:br/>
        <w:t>Minimum Encoding Cost</w:t>
      </w:r>
    </w:p>
    <w:p w14:paraId="1F210035" w14:textId="77777777" w:rsidR="00217325" w:rsidRPr="00217325" w:rsidRDefault="00217325" w:rsidP="0021732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217325">
        <w:rPr>
          <w:rFonts w:ascii="Times New Roman" w:hAnsi="Times New Roman" w:cs="Times New Roman"/>
          <w:sz w:val="24"/>
          <w:szCs w:val="24"/>
          <w:lang w:val="en-US"/>
        </w:rPr>
        <w:t>Complexity:</w:t>
      </w:r>
    </w:p>
    <w:p w14:paraId="5011B537" w14:textId="77777777" w:rsidR="00217325" w:rsidRPr="00217325" w:rsidRDefault="00217325" w:rsidP="0021732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217325">
        <w:rPr>
          <w:rFonts w:ascii="Times New Roman" w:hAnsi="Times New Roman" w:cs="Times New Roman"/>
          <w:sz w:val="24"/>
          <w:szCs w:val="24"/>
          <w:lang w:val="en-US"/>
        </w:rPr>
        <w:t>Job Sequencing:</w:t>
      </w:r>
      <w:r w:rsidRPr="00217325">
        <w:rPr>
          <w:rFonts w:ascii="Times New Roman" w:hAnsi="Times New Roman" w:cs="Times New Roman"/>
          <w:sz w:val="24"/>
          <w:szCs w:val="24"/>
          <w:lang w:val="en-US"/>
        </w:rPr>
        <w:br/>
        <w:t xml:space="preserve">Time = </w:t>
      </w:r>
      <w:proofErr w:type="gramStart"/>
      <w:r w:rsidRPr="00217325">
        <w:rPr>
          <w:rFonts w:ascii="Times New Roman" w:hAnsi="Times New Roman" w:cs="Times New Roman"/>
          <w:sz w:val="24"/>
          <w:szCs w:val="24"/>
          <w:lang w:val="en-US"/>
        </w:rPr>
        <w:t>O(</w:t>
      </w:r>
      <w:proofErr w:type="gramEnd"/>
      <w:r w:rsidRPr="00217325">
        <w:rPr>
          <w:rFonts w:ascii="Times New Roman" w:hAnsi="Times New Roman" w:cs="Times New Roman"/>
          <w:sz w:val="24"/>
          <w:szCs w:val="24"/>
          <w:lang w:val="en-US"/>
        </w:rPr>
        <w:t>n log n)</w:t>
      </w:r>
    </w:p>
    <w:p w14:paraId="5261CF27" w14:textId="77777777" w:rsidR="00217325" w:rsidRPr="00217325" w:rsidRDefault="00217325" w:rsidP="0021732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217325">
        <w:rPr>
          <w:rFonts w:ascii="Times New Roman" w:hAnsi="Times New Roman" w:cs="Times New Roman"/>
          <w:sz w:val="24"/>
          <w:szCs w:val="24"/>
          <w:lang w:val="en-US"/>
        </w:rPr>
        <w:t>Huffman Coding:</w:t>
      </w:r>
      <w:r w:rsidRPr="00217325">
        <w:rPr>
          <w:rFonts w:ascii="Times New Roman" w:hAnsi="Times New Roman" w:cs="Times New Roman"/>
          <w:sz w:val="24"/>
          <w:szCs w:val="24"/>
          <w:lang w:val="en-US"/>
        </w:rPr>
        <w:br/>
        <w:t xml:space="preserve">Time = </w:t>
      </w:r>
      <w:proofErr w:type="gramStart"/>
      <w:r w:rsidRPr="00217325">
        <w:rPr>
          <w:rFonts w:ascii="Times New Roman" w:hAnsi="Times New Roman" w:cs="Times New Roman"/>
          <w:sz w:val="24"/>
          <w:szCs w:val="24"/>
          <w:lang w:val="en-US"/>
        </w:rPr>
        <w:t>O(</w:t>
      </w:r>
      <w:proofErr w:type="gramEnd"/>
      <w:r w:rsidRPr="00217325">
        <w:rPr>
          <w:rFonts w:ascii="Times New Roman" w:hAnsi="Times New Roman" w:cs="Times New Roman"/>
          <w:sz w:val="24"/>
          <w:szCs w:val="24"/>
          <w:lang w:val="en-US"/>
        </w:rPr>
        <w:t>n log n)</w:t>
      </w:r>
    </w:p>
    <w:p w14:paraId="0D54F2A6" w14:textId="77777777" w:rsidR="00217325" w:rsidRPr="00217325" w:rsidRDefault="00217325" w:rsidP="0021732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217325">
        <w:rPr>
          <w:rFonts w:ascii="Times New Roman" w:hAnsi="Times New Roman" w:cs="Times New Roman"/>
          <w:b/>
          <w:bCs/>
          <w:sz w:val="24"/>
          <w:szCs w:val="24"/>
          <w:lang w:val="en-US"/>
        </w:rPr>
        <w:t>Result:</w:t>
      </w:r>
      <w:r w:rsidRPr="00217325">
        <w:rPr>
          <w:rFonts w:ascii="Times New Roman" w:hAnsi="Times New Roman" w:cs="Times New Roman"/>
          <w:sz w:val="24"/>
          <w:szCs w:val="24"/>
          <w:lang w:val="en-US"/>
        </w:rPr>
        <w:br/>
        <w:t>Job Sequencing optimizes task execution while Huffman Coding optimizes data compression. Both demonstrate effective greedy decision making and scale efficiently for large inputs.</w:t>
      </w:r>
    </w:p>
    <w:p w14:paraId="7AA26EB1" w14:textId="77777777" w:rsidR="00217325" w:rsidRDefault="0021732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sectPr w:rsidR="00217325" w:rsidSect="0076678D">
      <w:pgSz w:w="12240" w:h="15840"/>
      <w:pgMar w:top="709" w:right="1080" w:bottom="568" w:left="108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45AF8064-7D54-4BCE-A41B-F7EA1CD6BB61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ACC092EA-A897-4481-A1D7-352E46EE93BB}"/>
    <w:embedBold r:id="rId3" w:fontKey="{518EEE0C-E02C-442B-B90B-A29495C11CD9}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  <w:embedRegular r:id="rId4" w:fontKey="{6B49B8FC-A932-4051-855B-8A3891343423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F3F87186-8C4A-40E2-A65F-193D4A879AF1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90496C"/>
    <w:multiLevelType w:val="multilevel"/>
    <w:tmpl w:val="E2D22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CE1683"/>
    <w:multiLevelType w:val="multilevel"/>
    <w:tmpl w:val="8DAA1A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6A00879"/>
    <w:multiLevelType w:val="multilevel"/>
    <w:tmpl w:val="7BBE93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6CE59FF"/>
    <w:multiLevelType w:val="hybridMultilevel"/>
    <w:tmpl w:val="82440C82"/>
    <w:lvl w:ilvl="0" w:tplc="1464A500">
      <w:start w:val="1"/>
      <w:numFmt w:val="decimal"/>
      <w:lvlText w:val="%1."/>
      <w:lvlJc w:val="left"/>
      <w:pPr>
        <w:ind w:left="720" w:hanging="360"/>
      </w:pPr>
      <w:rPr>
        <w:rFonts w:hint="default"/>
        <w:color w:val="434343"/>
        <w:sz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3D23581"/>
    <w:multiLevelType w:val="multilevel"/>
    <w:tmpl w:val="82E61B3E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5" w15:restartNumberingAfterBreak="0">
    <w:nsid w:val="4E717B93"/>
    <w:multiLevelType w:val="multilevel"/>
    <w:tmpl w:val="F216E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07260E5"/>
    <w:multiLevelType w:val="multilevel"/>
    <w:tmpl w:val="087CE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CB435BE"/>
    <w:multiLevelType w:val="multilevel"/>
    <w:tmpl w:val="FDFAE284"/>
    <w:lvl w:ilvl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8" w15:restartNumberingAfterBreak="0">
    <w:nsid w:val="5FED62E9"/>
    <w:multiLevelType w:val="hybridMultilevel"/>
    <w:tmpl w:val="44049C12"/>
    <w:lvl w:ilvl="0" w:tplc="70B43874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000000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9164A6C"/>
    <w:multiLevelType w:val="multilevel"/>
    <w:tmpl w:val="C9B22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DA14AF3"/>
    <w:multiLevelType w:val="multilevel"/>
    <w:tmpl w:val="FFB42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31044131">
    <w:abstractNumId w:val="4"/>
  </w:num>
  <w:num w:numId="2" w16cid:durableId="1646200833">
    <w:abstractNumId w:val="7"/>
  </w:num>
  <w:num w:numId="3" w16cid:durableId="1396735591">
    <w:abstractNumId w:val="8"/>
  </w:num>
  <w:num w:numId="4" w16cid:durableId="1664553022">
    <w:abstractNumId w:val="3"/>
  </w:num>
  <w:num w:numId="5" w16cid:durableId="1554148406">
    <w:abstractNumId w:val="2"/>
  </w:num>
  <w:num w:numId="6" w16cid:durableId="959605247">
    <w:abstractNumId w:val="1"/>
  </w:num>
  <w:num w:numId="7" w16cid:durableId="1774782791">
    <w:abstractNumId w:val="10"/>
  </w:num>
  <w:num w:numId="8" w16cid:durableId="883173917">
    <w:abstractNumId w:val="0"/>
  </w:num>
  <w:num w:numId="9" w16cid:durableId="1584533468">
    <w:abstractNumId w:val="6"/>
  </w:num>
  <w:num w:numId="10" w16cid:durableId="1128935833">
    <w:abstractNumId w:val="5"/>
  </w:num>
  <w:num w:numId="11" w16cid:durableId="198962459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97AD8"/>
    <w:rsid w:val="00076535"/>
    <w:rsid w:val="000F57A5"/>
    <w:rsid w:val="00217325"/>
    <w:rsid w:val="00297AD8"/>
    <w:rsid w:val="003C2E61"/>
    <w:rsid w:val="00405915"/>
    <w:rsid w:val="004128DA"/>
    <w:rsid w:val="0043408D"/>
    <w:rsid w:val="0057486B"/>
    <w:rsid w:val="00575B61"/>
    <w:rsid w:val="0059762E"/>
    <w:rsid w:val="00617F75"/>
    <w:rsid w:val="00627244"/>
    <w:rsid w:val="00674CEB"/>
    <w:rsid w:val="00681467"/>
    <w:rsid w:val="006B1677"/>
    <w:rsid w:val="006C5A3B"/>
    <w:rsid w:val="0076678D"/>
    <w:rsid w:val="007943AD"/>
    <w:rsid w:val="008167EF"/>
    <w:rsid w:val="00827170"/>
    <w:rsid w:val="00887C03"/>
    <w:rsid w:val="00B87676"/>
    <w:rsid w:val="00C03C48"/>
    <w:rsid w:val="00C45A16"/>
    <w:rsid w:val="00CF79B4"/>
    <w:rsid w:val="00D144B9"/>
    <w:rsid w:val="00D145CE"/>
    <w:rsid w:val="00D53DDA"/>
    <w:rsid w:val="00DF148F"/>
    <w:rsid w:val="00E41994"/>
    <w:rsid w:val="00E429CC"/>
    <w:rsid w:val="00EA3C63"/>
    <w:rsid w:val="00EB5E71"/>
    <w:rsid w:val="00F13F4C"/>
    <w:rsid w:val="00F14AF4"/>
    <w:rsid w:val="00F500AB"/>
    <w:rsid w:val="00F6583C"/>
    <w:rsid w:val="00FD0CC7"/>
    <w:rsid w:val="00FE6D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C110B9"/>
  <w15:docId w15:val="{B4F82210-7524-46DE-961D-970094E071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spacing w:before="160" w:after="80"/>
      <w:outlineLvl w:val="0"/>
    </w:pPr>
    <w:rPr>
      <w:b/>
      <w:bCs/>
      <w:color w:val="1F4E79"/>
      <w:sz w:val="26"/>
      <w:szCs w:val="26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4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5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6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7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8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9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b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c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d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e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2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3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4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5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6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7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8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paragraph" w:styleId="NormalWeb">
    <w:name w:val="Normal (Web)"/>
    <w:basedOn w:val="Normal"/>
    <w:uiPriority w:val="99"/>
    <w:unhideWhenUsed/>
    <w:rsid w:val="00C03C48"/>
    <w:rPr>
      <w:rFonts w:ascii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39"/>
    <w:rsid w:val="00C03C4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0F57A5"/>
    <w:rPr>
      <w:b/>
      <w:bCs/>
    </w:rPr>
  </w:style>
  <w:style w:type="paragraph" w:styleId="ListParagraph">
    <w:name w:val="List Paragraph"/>
    <w:basedOn w:val="Normal"/>
    <w:uiPriority w:val="34"/>
    <w:qFormat/>
    <w:rsid w:val="0076678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081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42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225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582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1616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907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623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69728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23784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937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997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986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067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GCnP4Q2dZWh4df2hf6hJrnCSRGg==">CgMxLjAaJAoBMBIfCh0IB0IZCgVBcmlhbBIQQXJpYWwgVW5pY29kZSBNUzgAciExWmtaeWpmdzR6amJqOEtqaFZOSk9nbTZ4c3N5cFUxTm8=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978</Words>
  <Characters>5576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SANGEETHA</dc:creator>
  <cp:lastModifiedBy>LENOVO</cp:lastModifiedBy>
  <cp:revision>2</cp:revision>
  <dcterms:created xsi:type="dcterms:W3CDTF">2026-06-20T07:36:00Z</dcterms:created>
  <dcterms:modified xsi:type="dcterms:W3CDTF">2026-06-20T07:36:00Z</dcterms:modified>
</cp:coreProperties>
</file>