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F5DC6" w14:textId="14E7A612" w:rsidR="006A09D6" w:rsidRDefault="005C427E" w:rsidP="005C427E">
      <w:pPr>
        <w:pStyle w:val="Title"/>
        <w:ind w:left="0"/>
        <w:jc w:val="left"/>
      </w:pPr>
      <w:r>
        <w:t xml:space="preserve">                             </w:t>
      </w:r>
      <w:r w:rsidR="006A1D16">
        <w:t>GAS</w:t>
      </w:r>
      <w:r>
        <w:t xml:space="preserve"> LEAKAGE SENSOR</w:t>
      </w:r>
    </w:p>
    <w:p w14:paraId="166D5AE9" w14:textId="77777777" w:rsidR="006A09D6" w:rsidRDefault="00000000">
      <w:pPr>
        <w:pStyle w:val="Heading2"/>
        <w:spacing w:before="194"/>
        <w:ind w:left="1786" w:right="1929"/>
      </w:pPr>
      <w:bookmarkStart w:id="0" w:name="A_MINI-PROJECT_REPORT"/>
      <w:bookmarkEnd w:id="0"/>
      <w:r>
        <w:rPr>
          <w:color w:val="000009"/>
        </w:rPr>
        <w:t>A</w:t>
      </w:r>
      <w:r>
        <w:rPr>
          <w:color w:val="000009"/>
          <w:spacing w:val="-9"/>
        </w:rPr>
        <w:t xml:space="preserve"> </w:t>
      </w:r>
      <w:r>
        <w:rPr>
          <w:color w:val="000009"/>
        </w:rPr>
        <w:t>MINI-PROJECT</w:t>
      </w:r>
      <w:r>
        <w:rPr>
          <w:color w:val="000009"/>
          <w:spacing w:val="-5"/>
        </w:rPr>
        <w:t xml:space="preserve"> </w:t>
      </w:r>
      <w:r>
        <w:rPr>
          <w:color w:val="000009"/>
        </w:rPr>
        <w:t>REPORT</w:t>
      </w:r>
    </w:p>
    <w:p w14:paraId="186F36C8" w14:textId="77777777" w:rsidR="005C427E" w:rsidRDefault="00000000" w:rsidP="005C427E">
      <w:pPr>
        <w:spacing w:before="158"/>
        <w:ind w:left="1791" w:right="1929"/>
        <w:jc w:val="center"/>
        <w:rPr>
          <w:b/>
          <w:i/>
          <w:color w:val="000009"/>
          <w:sz w:val="28"/>
        </w:rPr>
      </w:pPr>
      <w:r>
        <w:rPr>
          <w:b/>
          <w:i/>
          <w:color w:val="000009"/>
          <w:sz w:val="28"/>
        </w:rPr>
        <w:t>Submitted</w:t>
      </w:r>
      <w:r>
        <w:rPr>
          <w:b/>
          <w:i/>
          <w:color w:val="000009"/>
          <w:spacing w:val="-2"/>
          <w:sz w:val="28"/>
        </w:rPr>
        <w:t xml:space="preserve"> </w:t>
      </w:r>
      <w:r>
        <w:rPr>
          <w:b/>
          <w:i/>
          <w:color w:val="000009"/>
          <w:sz w:val="28"/>
        </w:rPr>
        <w:t>by</w:t>
      </w:r>
    </w:p>
    <w:p w14:paraId="7BCD06C2" w14:textId="4F8A7062" w:rsidR="00501958" w:rsidRDefault="005C427E" w:rsidP="00501958">
      <w:pPr>
        <w:spacing w:before="158"/>
        <w:ind w:left="1791" w:right="1929"/>
        <w:rPr>
          <w:color w:val="000009"/>
        </w:rPr>
      </w:pPr>
      <w:r>
        <w:rPr>
          <w:b/>
          <w:bCs/>
          <w:color w:val="000009"/>
          <w:sz w:val="32"/>
          <w:szCs w:val="32"/>
        </w:rPr>
        <w:t xml:space="preserve">      </w:t>
      </w:r>
      <w:r w:rsidR="00501958">
        <w:rPr>
          <w:b/>
          <w:bCs/>
          <w:color w:val="000009"/>
          <w:sz w:val="32"/>
          <w:szCs w:val="32"/>
        </w:rPr>
        <w:t xml:space="preserve">     </w:t>
      </w:r>
      <w:r>
        <w:rPr>
          <w:b/>
          <w:bCs/>
          <w:color w:val="000009"/>
          <w:sz w:val="32"/>
          <w:szCs w:val="32"/>
        </w:rPr>
        <w:t xml:space="preserve"> </w:t>
      </w:r>
      <w:r w:rsidRPr="00501958">
        <w:rPr>
          <w:b/>
          <w:bCs/>
          <w:color w:val="000009"/>
          <w:sz w:val="24"/>
          <w:szCs w:val="24"/>
        </w:rPr>
        <w:t>KANIMOZHI A          210701104</w:t>
      </w:r>
      <w:r>
        <w:rPr>
          <w:color w:val="000009"/>
        </w:rPr>
        <w:t xml:space="preserve"> </w:t>
      </w:r>
    </w:p>
    <w:p w14:paraId="692EB6D6" w14:textId="77777777" w:rsidR="00501958" w:rsidRDefault="00501958" w:rsidP="00501958">
      <w:pPr>
        <w:spacing w:before="158"/>
        <w:ind w:left="1791" w:right="1929"/>
        <w:rPr>
          <w:b/>
          <w:bCs/>
          <w:color w:val="000009"/>
          <w:sz w:val="24"/>
          <w:szCs w:val="24"/>
        </w:rPr>
      </w:pPr>
      <w:r w:rsidRPr="00501958">
        <w:rPr>
          <w:b/>
          <w:bCs/>
          <w:color w:val="000009"/>
          <w:sz w:val="24"/>
          <w:szCs w:val="24"/>
        </w:rPr>
        <w:t xml:space="preserve">                 </w:t>
      </w:r>
      <w:r w:rsidR="005C427E" w:rsidRPr="00501958">
        <w:rPr>
          <w:b/>
          <w:bCs/>
          <w:color w:val="000009"/>
          <w:sz w:val="24"/>
          <w:szCs w:val="24"/>
        </w:rPr>
        <w:t>KAVIPRIYA B           210701115</w:t>
      </w:r>
    </w:p>
    <w:p w14:paraId="2C62F85F" w14:textId="63C5EFC5" w:rsidR="005C427E" w:rsidRPr="00501958" w:rsidRDefault="00501958" w:rsidP="00501958">
      <w:pPr>
        <w:spacing w:before="158"/>
        <w:ind w:left="1791" w:right="1929"/>
        <w:rPr>
          <w:b/>
          <w:bCs/>
          <w:i/>
          <w:sz w:val="24"/>
          <w:szCs w:val="24"/>
        </w:rPr>
      </w:pPr>
      <w:r>
        <w:rPr>
          <w:b/>
          <w:bCs/>
          <w:color w:val="000009"/>
          <w:sz w:val="24"/>
          <w:szCs w:val="24"/>
        </w:rPr>
        <w:t xml:space="preserve">                 </w:t>
      </w:r>
      <w:r w:rsidR="005C427E" w:rsidRPr="00501958">
        <w:rPr>
          <w:b/>
          <w:bCs/>
          <w:color w:val="000009"/>
          <w:sz w:val="24"/>
          <w:szCs w:val="24"/>
        </w:rPr>
        <w:t>LAKSHASRI D P       210701128</w:t>
      </w:r>
    </w:p>
    <w:p w14:paraId="6A836E5E" w14:textId="77777777" w:rsidR="006A09D6" w:rsidRPr="00501958" w:rsidRDefault="006A09D6">
      <w:pPr>
        <w:pStyle w:val="BodyText"/>
        <w:spacing w:before="3"/>
        <w:rPr>
          <w:b/>
          <w:bCs/>
        </w:rPr>
      </w:pPr>
    </w:p>
    <w:p w14:paraId="4F2E0A2D" w14:textId="77777777" w:rsidR="006A09D6" w:rsidRDefault="00000000">
      <w:pPr>
        <w:ind w:left="1923" w:right="2287"/>
        <w:jc w:val="center"/>
        <w:rPr>
          <w:b/>
          <w:i/>
          <w:sz w:val="28"/>
        </w:rPr>
      </w:pPr>
      <w:r>
        <w:rPr>
          <w:b/>
          <w:i/>
          <w:color w:val="000009"/>
          <w:sz w:val="28"/>
        </w:rPr>
        <w:t>in</w:t>
      </w:r>
      <w:r>
        <w:rPr>
          <w:b/>
          <w:i/>
          <w:color w:val="000009"/>
          <w:spacing w:val="-4"/>
          <w:sz w:val="28"/>
        </w:rPr>
        <w:t xml:space="preserve"> </w:t>
      </w:r>
      <w:r>
        <w:rPr>
          <w:b/>
          <w:i/>
          <w:color w:val="000009"/>
          <w:sz w:val="28"/>
        </w:rPr>
        <w:t>partial</w:t>
      </w:r>
      <w:r>
        <w:rPr>
          <w:b/>
          <w:i/>
          <w:color w:val="000009"/>
          <w:spacing w:val="-2"/>
          <w:sz w:val="28"/>
        </w:rPr>
        <w:t xml:space="preserve"> </w:t>
      </w:r>
      <w:r>
        <w:rPr>
          <w:b/>
          <w:i/>
          <w:color w:val="000009"/>
          <w:sz w:val="28"/>
        </w:rPr>
        <w:t>fulfilment</w:t>
      </w:r>
      <w:r>
        <w:rPr>
          <w:b/>
          <w:i/>
          <w:color w:val="000009"/>
          <w:spacing w:val="-7"/>
          <w:sz w:val="28"/>
        </w:rPr>
        <w:t xml:space="preserve"> </w:t>
      </w:r>
      <w:r>
        <w:rPr>
          <w:b/>
          <w:i/>
          <w:color w:val="000009"/>
          <w:sz w:val="28"/>
        </w:rPr>
        <w:t>of</w:t>
      </w:r>
      <w:r>
        <w:rPr>
          <w:b/>
          <w:i/>
          <w:color w:val="000009"/>
          <w:spacing w:val="-3"/>
          <w:sz w:val="28"/>
        </w:rPr>
        <w:t xml:space="preserve"> </w:t>
      </w:r>
      <w:r>
        <w:rPr>
          <w:b/>
          <w:i/>
          <w:color w:val="000009"/>
          <w:sz w:val="28"/>
        </w:rPr>
        <w:t>the</w:t>
      </w:r>
      <w:r>
        <w:rPr>
          <w:b/>
          <w:i/>
          <w:color w:val="000009"/>
          <w:spacing w:val="-1"/>
          <w:sz w:val="28"/>
        </w:rPr>
        <w:t xml:space="preserve"> </w:t>
      </w:r>
      <w:r>
        <w:rPr>
          <w:b/>
          <w:i/>
          <w:color w:val="000009"/>
          <w:sz w:val="28"/>
        </w:rPr>
        <w:t>award</w:t>
      </w:r>
      <w:r>
        <w:rPr>
          <w:b/>
          <w:i/>
          <w:color w:val="000009"/>
          <w:spacing w:val="-6"/>
          <w:sz w:val="28"/>
        </w:rPr>
        <w:t xml:space="preserve"> </w:t>
      </w:r>
      <w:r>
        <w:rPr>
          <w:b/>
          <w:i/>
          <w:color w:val="000009"/>
          <w:sz w:val="28"/>
        </w:rPr>
        <w:t>of</w:t>
      </w:r>
      <w:r>
        <w:rPr>
          <w:b/>
          <w:i/>
          <w:color w:val="000009"/>
          <w:spacing w:val="-3"/>
          <w:sz w:val="28"/>
        </w:rPr>
        <w:t xml:space="preserve"> </w:t>
      </w:r>
      <w:r>
        <w:rPr>
          <w:b/>
          <w:i/>
          <w:color w:val="000009"/>
          <w:sz w:val="28"/>
        </w:rPr>
        <w:t>the</w:t>
      </w:r>
      <w:r>
        <w:rPr>
          <w:b/>
          <w:i/>
          <w:color w:val="000009"/>
          <w:spacing w:val="-1"/>
          <w:sz w:val="28"/>
        </w:rPr>
        <w:t xml:space="preserve"> </w:t>
      </w:r>
      <w:r>
        <w:rPr>
          <w:b/>
          <w:i/>
          <w:color w:val="000009"/>
          <w:sz w:val="28"/>
        </w:rPr>
        <w:t>degree</w:t>
      </w:r>
    </w:p>
    <w:p w14:paraId="34494E1E" w14:textId="77777777" w:rsidR="006A09D6" w:rsidRDefault="006A09D6">
      <w:pPr>
        <w:pStyle w:val="BodyText"/>
        <w:spacing w:before="4"/>
        <w:rPr>
          <w:b/>
          <w:i/>
          <w:sz w:val="41"/>
        </w:rPr>
      </w:pPr>
    </w:p>
    <w:p w14:paraId="7B46B2B5" w14:textId="77777777" w:rsidR="006A09D6" w:rsidRDefault="00000000">
      <w:pPr>
        <w:ind w:left="1794" w:right="1929"/>
        <w:jc w:val="center"/>
        <w:rPr>
          <w:b/>
          <w:i/>
          <w:sz w:val="28"/>
        </w:rPr>
      </w:pPr>
      <w:r>
        <w:rPr>
          <w:b/>
          <w:i/>
          <w:color w:val="000009"/>
          <w:sz w:val="28"/>
        </w:rPr>
        <w:t>of</w:t>
      </w:r>
    </w:p>
    <w:p w14:paraId="6242B37A" w14:textId="77777777" w:rsidR="006A09D6" w:rsidRDefault="006A09D6">
      <w:pPr>
        <w:pStyle w:val="BodyText"/>
        <w:spacing w:before="8"/>
        <w:rPr>
          <w:b/>
          <w:i/>
          <w:sz w:val="44"/>
        </w:rPr>
      </w:pPr>
    </w:p>
    <w:p w14:paraId="33EC348D" w14:textId="77777777" w:rsidR="006A09D6" w:rsidRDefault="00000000">
      <w:pPr>
        <w:pStyle w:val="Heading1"/>
        <w:spacing w:before="0"/>
        <w:ind w:right="1893"/>
      </w:pPr>
      <w:bookmarkStart w:id="1" w:name="BACHELOR_OF_ENGINEERING"/>
      <w:bookmarkEnd w:id="1"/>
      <w:r>
        <w:rPr>
          <w:color w:val="000009"/>
        </w:rPr>
        <w:t>BACHELOR</w:t>
      </w:r>
      <w:r>
        <w:rPr>
          <w:color w:val="000009"/>
          <w:spacing w:val="-4"/>
        </w:rPr>
        <w:t xml:space="preserve"> </w:t>
      </w:r>
      <w:r>
        <w:rPr>
          <w:color w:val="000009"/>
        </w:rPr>
        <w:t>OF</w:t>
      </w:r>
      <w:r>
        <w:rPr>
          <w:color w:val="000009"/>
          <w:spacing w:val="-6"/>
        </w:rPr>
        <w:t xml:space="preserve"> </w:t>
      </w:r>
      <w:r>
        <w:rPr>
          <w:color w:val="000009"/>
        </w:rPr>
        <w:t>ENGINEERING</w:t>
      </w:r>
    </w:p>
    <w:p w14:paraId="07A8C7EA" w14:textId="77777777" w:rsidR="006A09D6" w:rsidRDefault="00000000">
      <w:pPr>
        <w:spacing w:before="240"/>
        <w:ind w:left="1786" w:right="1929"/>
        <w:jc w:val="center"/>
        <w:rPr>
          <w:b/>
          <w:sz w:val="24"/>
        </w:rPr>
      </w:pPr>
      <w:r>
        <w:rPr>
          <w:b/>
          <w:color w:val="000009"/>
          <w:sz w:val="24"/>
        </w:rPr>
        <w:t>IN</w:t>
      </w:r>
    </w:p>
    <w:p w14:paraId="710A0272" w14:textId="77777777" w:rsidR="006A09D6" w:rsidRDefault="006A09D6">
      <w:pPr>
        <w:pStyle w:val="BodyText"/>
        <w:spacing w:before="2"/>
        <w:rPr>
          <w:b/>
          <w:sz w:val="31"/>
        </w:rPr>
      </w:pPr>
    </w:p>
    <w:p w14:paraId="280CB039" w14:textId="77777777" w:rsidR="006A09D6" w:rsidRDefault="00000000">
      <w:pPr>
        <w:spacing w:line="700" w:lineRule="auto"/>
        <w:ind w:left="1325" w:right="1160" w:firstLine="590"/>
        <w:rPr>
          <w:b/>
          <w:sz w:val="28"/>
        </w:rPr>
      </w:pPr>
      <w:r>
        <w:rPr>
          <w:b/>
          <w:color w:val="000009"/>
          <w:sz w:val="28"/>
        </w:rPr>
        <w:t>COMPUTER SCIENCE AND ENGINEERING</w:t>
      </w:r>
      <w:r>
        <w:rPr>
          <w:b/>
          <w:color w:val="000009"/>
          <w:spacing w:val="1"/>
          <w:sz w:val="28"/>
        </w:rPr>
        <w:t xml:space="preserve"> </w:t>
      </w:r>
      <w:r>
        <w:rPr>
          <w:b/>
          <w:color w:val="000009"/>
          <w:sz w:val="28"/>
        </w:rPr>
        <w:t>RAJALAKSHMI</w:t>
      </w:r>
      <w:r>
        <w:rPr>
          <w:b/>
          <w:color w:val="000009"/>
          <w:spacing w:val="-6"/>
          <w:sz w:val="28"/>
        </w:rPr>
        <w:t xml:space="preserve"> </w:t>
      </w:r>
      <w:r>
        <w:rPr>
          <w:b/>
          <w:color w:val="000009"/>
          <w:sz w:val="28"/>
        </w:rPr>
        <w:t>ENGINEERING</w:t>
      </w:r>
      <w:r>
        <w:rPr>
          <w:b/>
          <w:color w:val="000009"/>
          <w:spacing w:val="-13"/>
          <w:sz w:val="28"/>
        </w:rPr>
        <w:t xml:space="preserve"> </w:t>
      </w:r>
      <w:r>
        <w:rPr>
          <w:b/>
          <w:color w:val="000009"/>
          <w:sz w:val="28"/>
        </w:rPr>
        <w:t>COLLEGE,</w:t>
      </w:r>
      <w:r>
        <w:rPr>
          <w:b/>
          <w:color w:val="000009"/>
          <w:spacing w:val="-6"/>
          <w:sz w:val="28"/>
        </w:rPr>
        <w:t xml:space="preserve"> </w:t>
      </w:r>
      <w:r>
        <w:rPr>
          <w:b/>
          <w:color w:val="000009"/>
          <w:sz w:val="28"/>
        </w:rPr>
        <w:t>CHENNAI</w:t>
      </w:r>
    </w:p>
    <w:p w14:paraId="09D14843" w14:textId="47CC81C7" w:rsidR="006A09D6" w:rsidRDefault="006A1D16">
      <w:pPr>
        <w:pStyle w:val="BodyText"/>
        <w:rPr>
          <w:b/>
          <w:sz w:val="20"/>
        </w:rPr>
      </w:pPr>
      <w:r>
        <w:rPr>
          <w:noProof/>
        </w:rPr>
        <w:drawing>
          <wp:anchor distT="0" distB="0" distL="0" distR="0" simplePos="0" relativeHeight="251658240" behindDoc="0" locked="0" layoutInCell="1" allowOverlap="1" wp14:anchorId="2E9FCCB8" wp14:editId="3FF1113D">
            <wp:simplePos x="0" y="0"/>
            <wp:positionH relativeFrom="page">
              <wp:posOffset>3164840</wp:posOffset>
            </wp:positionH>
            <wp:positionV relativeFrom="paragraph">
              <wp:posOffset>291350</wp:posOffset>
            </wp:positionV>
            <wp:extent cx="1231458" cy="11064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1458" cy="1106424"/>
                    </a:xfrm>
                    <a:prstGeom prst="rect">
                      <a:avLst/>
                    </a:prstGeom>
                  </pic:spPr>
                </pic:pic>
              </a:graphicData>
            </a:graphic>
          </wp:anchor>
        </w:drawing>
      </w:r>
    </w:p>
    <w:p w14:paraId="3CCDE5BE" w14:textId="738170AD" w:rsidR="006A09D6" w:rsidRDefault="006A09D6">
      <w:pPr>
        <w:pStyle w:val="BodyText"/>
        <w:rPr>
          <w:b/>
          <w:sz w:val="25"/>
        </w:rPr>
      </w:pPr>
    </w:p>
    <w:p w14:paraId="41F374BA" w14:textId="77777777" w:rsidR="006A09D6" w:rsidRDefault="00000000">
      <w:pPr>
        <w:spacing w:before="214"/>
        <w:ind w:left="440"/>
        <w:jc w:val="center"/>
        <w:rPr>
          <w:b/>
          <w:sz w:val="28"/>
        </w:rPr>
      </w:pPr>
      <w:r>
        <w:rPr>
          <w:b/>
          <w:sz w:val="28"/>
        </w:rPr>
        <w:t>RAJALAKSHMI</w:t>
      </w:r>
      <w:r>
        <w:rPr>
          <w:b/>
          <w:spacing w:val="-4"/>
          <w:sz w:val="28"/>
        </w:rPr>
        <w:t xml:space="preserve"> </w:t>
      </w:r>
      <w:r>
        <w:rPr>
          <w:b/>
          <w:sz w:val="28"/>
        </w:rPr>
        <w:t>ENGINEERING</w:t>
      </w:r>
      <w:r>
        <w:rPr>
          <w:b/>
          <w:spacing w:val="-5"/>
          <w:sz w:val="28"/>
        </w:rPr>
        <w:t xml:space="preserve"> </w:t>
      </w:r>
      <w:r>
        <w:rPr>
          <w:b/>
          <w:sz w:val="28"/>
        </w:rPr>
        <w:t>COLLEGE,</w:t>
      </w:r>
      <w:r>
        <w:rPr>
          <w:b/>
          <w:spacing w:val="-2"/>
          <w:sz w:val="28"/>
        </w:rPr>
        <w:t xml:space="preserve"> </w:t>
      </w:r>
      <w:r>
        <w:rPr>
          <w:b/>
          <w:sz w:val="28"/>
        </w:rPr>
        <w:t>CHENNAI</w:t>
      </w:r>
    </w:p>
    <w:p w14:paraId="33D1E115" w14:textId="77777777" w:rsidR="006A09D6" w:rsidRDefault="006A09D6">
      <w:pPr>
        <w:pStyle w:val="BodyText"/>
        <w:spacing w:before="10"/>
        <w:rPr>
          <w:b/>
          <w:sz w:val="27"/>
        </w:rPr>
      </w:pPr>
    </w:p>
    <w:p w14:paraId="15B4B07B" w14:textId="77777777" w:rsidR="006A09D6" w:rsidRDefault="00000000">
      <w:pPr>
        <w:ind w:left="1923" w:right="1982"/>
        <w:jc w:val="center"/>
        <w:rPr>
          <w:b/>
          <w:sz w:val="28"/>
        </w:rPr>
      </w:pPr>
      <w:r>
        <w:rPr>
          <w:b/>
          <w:sz w:val="28"/>
        </w:rPr>
        <w:t>An</w:t>
      </w:r>
      <w:r>
        <w:rPr>
          <w:b/>
          <w:spacing w:val="-10"/>
          <w:sz w:val="28"/>
        </w:rPr>
        <w:t xml:space="preserve"> </w:t>
      </w:r>
      <w:r>
        <w:rPr>
          <w:b/>
          <w:sz w:val="28"/>
        </w:rPr>
        <w:t>Autonomous</w:t>
      </w:r>
      <w:r>
        <w:rPr>
          <w:b/>
          <w:spacing w:val="-2"/>
          <w:sz w:val="28"/>
        </w:rPr>
        <w:t xml:space="preserve"> </w:t>
      </w:r>
      <w:r>
        <w:rPr>
          <w:b/>
          <w:sz w:val="28"/>
        </w:rPr>
        <w:t>Institute</w:t>
      </w:r>
    </w:p>
    <w:p w14:paraId="4FE32DF5" w14:textId="77777777" w:rsidR="006A09D6" w:rsidRDefault="006A09D6">
      <w:pPr>
        <w:pStyle w:val="BodyText"/>
        <w:rPr>
          <w:b/>
          <w:sz w:val="30"/>
        </w:rPr>
      </w:pPr>
    </w:p>
    <w:p w14:paraId="5966F096" w14:textId="77777777" w:rsidR="006A09D6" w:rsidRDefault="00000000">
      <w:pPr>
        <w:pStyle w:val="Heading1"/>
        <w:spacing w:before="209" w:line="360" w:lineRule="auto"/>
        <w:ind w:left="3687" w:right="4182" w:hanging="89"/>
      </w:pPr>
      <w:bookmarkStart w:id="2" w:name="CHENNAI"/>
      <w:bookmarkEnd w:id="2"/>
      <w:r>
        <w:t>CHENNAI</w:t>
      </w:r>
      <w:r>
        <w:rPr>
          <w:spacing w:val="1"/>
        </w:rPr>
        <w:t xml:space="preserve"> </w:t>
      </w:r>
      <w:bookmarkStart w:id="3" w:name="APRIL_2024"/>
      <w:bookmarkEnd w:id="3"/>
      <w:r>
        <w:t>APRIL</w:t>
      </w:r>
      <w:r>
        <w:rPr>
          <w:spacing w:val="-13"/>
        </w:rPr>
        <w:t xml:space="preserve"> </w:t>
      </w:r>
      <w:r>
        <w:t>2024</w:t>
      </w:r>
    </w:p>
    <w:p w14:paraId="5D288980" w14:textId="77777777" w:rsidR="006A09D6" w:rsidRDefault="006A09D6">
      <w:pPr>
        <w:spacing w:line="360" w:lineRule="auto"/>
        <w:sectPr w:rsidR="006A09D6">
          <w:headerReference w:type="default" r:id="rId8"/>
          <w:type w:val="continuous"/>
          <w:pgSz w:w="11910" w:h="16840"/>
          <w:pgMar w:top="1420" w:right="1100" w:bottom="280" w:left="1220" w:header="1181"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72FD9A0" w14:textId="77777777" w:rsidR="006A09D6" w:rsidRDefault="006A09D6">
      <w:pPr>
        <w:pStyle w:val="BodyText"/>
        <w:spacing w:before="7"/>
        <w:rPr>
          <w:b/>
          <w:sz w:val="20"/>
        </w:rPr>
      </w:pPr>
    </w:p>
    <w:p w14:paraId="01BCBF12" w14:textId="77777777" w:rsidR="006A09D6" w:rsidRDefault="00000000">
      <w:pPr>
        <w:pStyle w:val="Heading2"/>
        <w:spacing w:before="87"/>
        <w:ind w:left="1476" w:right="1929"/>
      </w:pPr>
      <w:bookmarkStart w:id="4" w:name="BONAFIDE_CERTIFICATE"/>
      <w:bookmarkEnd w:id="4"/>
      <w:r>
        <w:rPr>
          <w:color w:val="000009"/>
        </w:rPr>
        <w:t>BONAFIDE</w:t>
      </w:r>
      <w:r>
        <w:rPr>
          <w:color w:val="000009"/>
          <w:spacing w:val="-12"/>
        </w:rPr>
        <w:t xml:space="preserve"> </w:t>
      </w:r>
      <w:r>
        <w:rPr>
          <w:color w:val="000009"/>
        </w:rPr>
        <w:t>CERTIFICATE</w:t>
      </w:r>
    </w:p>
    <w:p w14:paraId="40FAD767" w14:textId="77777777" w:rsidR="006A09D6" w:rsidRDefault="006A09D6">
      <w:pPr>
        <w:pStyle w:val="BodyText"/>
        <w:spacing w:before="11"/>
        <w:rPr>
          <w:b/>
          <w:sz w:val="40"/>
        </w:rPr>
      </w:pPr>
    </w:p>
    <w:p w14:paraId="7226574B" w14:textId="01C963EC" w:rsidR="006A09D6" w:rsidRDefault="00000000" w:rsidP="005C427E">
      <w:pPr>
        <w:spacing w:line="259" w:lineRule="auto"/>
        <w:ind w:left="522" w:right="1138" w:hanging="10"/>
        <w:jc w:val="both"/>
        <w:rPr>
          <w:sz w:val="28"/>
        </w:rPr>
      </w:pPr>
      <w:r>
        <w:rPr>
          <w:color w:val="000009"/>
          <w:sz w:val="28"/>
        </w:rPr>
        <w:t>Certified</w:t>
      </w:r>
      <w:r>
        <w:rPr>
          <w:color w:val="000009"/>
          <w:spacing w:val="-3"/>
          <w:sz w:val="28"/>
        </w:rPr>
        <w:t xml:space="preserve"> </w:t>
      </w:r>
      <w:r>
        <w:rPr>
          <w:color w:val="000009"/>
          <w:sz w:val="28"/>
        </w:rPr>
        <w:t>that</w:t>
      </w:r>
      <w:r>
        <w:rPr>
          <w:color w:val="000009"/>
          <w:spacing w:val="-2"/>
          <w:sz w:val="28"/>
        </w:rPr>
        <w:t xml:space="preserve"> </w:t>
      </w:r>
      <w:r>
        <w:rPr>
          <w:color w:val="000009"/>
          <w:sz w:val="28"/>
        </w:rPr>
        <w:t>this project</w:t>
      </w:r>
      <w:r>
        <w:rPr>
          <w:color w:val="000009"/>
          <w:spacing w:val="3"/>
          <w:sz w:val="28"/>
        </w:rPr>
        <w:t xml:space="preserve"> </w:t>
      </w:r>
      <w:r>
        <w:rPr>
          <w:b/>
          <w:color w:val="000009"/>
          <w:sz w:val="28"/>
        </w:rPr>
        <w:t>“</w:t>
      </w:r>
      <w:r w:rsidR="006A1D16">
        <w:rPr>
          <w:b/>
          <w:color w:val="000009"/>
          <w:sz w:val="28"/>
        </w:rPr>
        <w:t>GAS</w:t>
      </w:r>
      <w:r w:rsidR="005C427E">
        <w:rPr>
          <w:b/>
          <w:color w:val="000009"/>
          <w:sz w:val="28"/>
        </w:rPr>
        <w:t xml:space="preserve"> LEAKAGE SENSOR</w:t>
      </w:r>
      <w:r>
        <w:rPr>
          <w:sz w:val="24"/>
        </w:rPr>
        <w:t>”</w:t>
      </w:r>
      <w:r>
        <w:rPr>
          <w:spacing w:val="-1"/>
          <w:sz w:val="24"/>
        </w:rPr>
        <w:t xml:space="preserve"> </w:t>
      </w:r>
      <w:r>
        <w:rPr>
          <w:sz w:val="28"/>
        </w:rPr>
        <w:t>is</w:t>
      </w:r>
      <w:r>
        <w:rPr>
          <w:spacing w:val="4"/>
          <w:sz w:val="28"/>
        </w:rPr>
        <w:t xml:space="preserve"> </w:t>
      </w:r>
      <w:r>
        <w:rPr>
          <w:sz w:val="28"/>
        </w:rPr>
        <w:t>the</w:t>
      </w:r>
      <w:r>
        <w:rPr>
          <w:spacing w:val="1"/>
          <w:sz w:val="28"/>
        </w:rPr>
        <w:t xml:space="preserve"> </w:t>
      </w:r>
      <w:proofErr w:type="spellStart"/>
      <w:r>
        <w:rPr>
          <w:sz w:val="28"/>
        </w:rPr>
        <w:t>bonafide</w:t>
      </w:r>
      <w:proofErr w:type="spellEnd"/>
      <w:r>
        <w:rPr>
          <w:sz w:val="28"/>
        </w:rPr>
        <w:t xml:space="preserve"> work of “</w:t>
      </w:r>
      <w:r w:rsidR="005C427E">
        <w:rPr>
          <w:b/>
          <w:color w:val="000009"/>
          <w:sz w:val="28"/>
        </w:rPr>
        <w:t>KANIMOZHI A</w:t>
      </w:r>
      <w:r>
        <w:rPr>
          <w:b/>
          <w:color w:val="000009"/>
          <w:sz w:val="28"/>
        </w:rPr>
        <w:t>(21070110</w:t>
      </w:r>
      <w:r w:rsidR="005C427E">
        <w:rPr>
          <w:b/>
          <w:color w:val="000009"/>
          <w:sz w:val="28"/>
        </w:rPr>
        <w:t>4</w:t>
      </w:r>
      <w:r>
        <w:rPr>
          <w:b/>
          <w:color w:val="000009"/>
          <w:sz w:val="28"/>
        </w:rPr>
        <w:t>)</w:t>
      </w:r>
      <w:r w:rsidR="005C427E">
        <w:rPr>
          <w:b/>
          <w:color w:val="000009"/>
          <w:sz w:val="28"/>
        </w:rPr>
        <w:t>, KAVIPRIYA B(210701115)</w:t>
      </w:r>
      <w:r>
        <w:rPr>
          <w:b/>
          <w:color w:val="000009"/>
          <w:sz w:val="28"/>
        </w:rPr>
        <w:t xml:space="preserve"> and</w:t>
      </w:r>
      <w:r>
        <w:rPr>
          <w:b/>
          <w:color w:val="000009"/>
          <w:spacing w:val="1"/>
          <w:sz w:val="28"/>
        </w:rPr>
        <w:t xml:space="preserve"> </w:t>
      </w:r>
      <w:r w:rsidR="005C427E">
        <w:rPr>
          <w:b/>
          <w:color w:val="000009"/>
          <w:sz w:val="28"/>
        </w:rPr>
        <w:t>LAKSHASRI D P</w:t>
      </w:r>
      <w:r>
        <w:rPr>
          <w:b/>
          <w:color w:val="000009"/>
          <w:sz w:val="28"/>
        </w:rPr>
        <w:t>(2107011</w:t>
      </w:r>
      <w:r w:rsidR="005C427E">
        <w:rPr>
          <w:b/>
          <w:color w:val="000009"/>
          <w:sz w:val="28"/>
        </w:rPr>
        <w:t>28</w:t>
      </w:r>
      <w:r>
        <w:rPr>
          <w:b/>
          <w:color w:val="000009"/>
          <w:sz w:val="28"/>
        </w:rPr>
        <w:t>)”</w:t>
      </w:r>
      <w:r>
        <w:rPr>
          <w:b/>
          <w:color w:val="000009"/>
          <w:spacing w:val="-3"/>
          <w:sz w:val="28"/>
        </w:rPr>
        <w:t xml:space="preserve"> </w:t>
      </w:r>
      <w:r>
        <w:rPr>
          <w:color w:val="000009"/>
          <w:sz w:val="28"/>
        </w:rPr>
        <w:t>who</w:t>
      </w:r>
      <w:r>
        <w:rPr>
          <w:color w:val="000009"/>
          <w:spacing w:val="-4"/>
          <w:sz w:val="28"/>
        </w:rPr>
        <w:t xml:space="preserve"> </w:t>
      </w:r>
      <w:r>
        <w:rPr>
          <w:color w:val="000009"/>
          <w:sz w:val="28"/>
        </w:rPr>
        <w:t>carried</w:t>
      </w:r>
      <w:r>
        <w:rPr>
          <w:color w:val="000009"/>
          <w:spacing w:val="-2"/>
          <w:sz w:val="28"/>
        </w:rPr>
        <w:t xml:space="preserve"> </w:t>
      </w:r>
      <w:r>
        <w:rPr>
          <w:color w:val="000009"/>
          <w:sz w:val="28"/>
        </w:rPr>
        <w:t>out</w:t>
      </w:r>
      <w:r>
        <w:rPr>
          <w:color w:val="000009"/>
          <w:spacing w:val="-3"/>
          <w:sz w:val="28"/>
        </w:rPr>
        <w:t xml:space="preserve"> </w:t>
      </w:r>
      <w:r>
        <w:rPr>
          <w:color w:val="000009"/>
          <w:sz w:val="28"/>
        </w:rPr>
        <w:t>the</w:t>
      </w:r>
      <w:r>
        <w:rPr>
          <w:color w:val="000009"/>
          <w:spacing w:val="-3"/>
          <w:sz w:val="28"/>
        </w:rPr>
        <w:t xml:space="preserve"> </w:t>
      </w:r>
      <w:r>
        <w:rPr>
          <w:color w:val="000009"/>
          <w:sz w:val="28"/>
        </w:rPr>
        <w:t>project</w:t>
      </w:r>
      <w:r>
        <w:rPr>
          <w:color w:val="000009"/>
          <w:spacing w:val="-7"/>
          <w:sz w:val="28"/>
        </w:rPr>
        <w:t xml:space="preserve"> </w:t>
      </w:r>
      <w:r>
        <w:rPr>
          <w:color w:val="000009"/>
          <w:sz w:val="28"/>
        </w:rPr>
        <w:t>work</w:t>
      </w:r>
      <w:r>
        <w:rPr>
          <w:color w:val="000009"/>
          <w:spacing w:val="-67"/>
          <w:sz w:val="28"/>
        </w:rPr>
        <w:t xml:space="preserve"> </w:t>
      </w:r>
      <w:r>
        <w:rPr>
          <w:color w:val="000009"/>
          <w:sz w:val="28"/>
        </w:rPr>
        <w:t>under</w:t>
      </w:r>
      <w:r>
        <w:rPr>
          <w:color w:val="000009"/>
          <w:spacing w:val="4"/>
          <w:sz w:val="28"/>
        </w:rPr>
        <w:t xml:space="preserve"> </w:t>
      </w:r>
      <w:r>
        <w:rPr>
          <w:color w:val="000009"/>
          <w:sz w:val="28"/>
        </w:rPr>
        <w:t>my</w:t>
      </w:r>
      <w:r>
        <w:rPr>
          <w:color w:val="000009"/>
          <w:spacing w:val="-8"/>
          <w:sz w:val="28"/>
        </w:rPr>
        <w:t xml:space="preserve"> </w:t>
      </w:r>
      <w:r>
        <w:rPr>
          <w:color w:val="000009"/>
          <w:sz w:val="28"/>
        </w:rPr>
        <w:t>supervision.</w:t>
      </w:r>
    </w:p>
    <w:p w14:paraId="43EFD706" w14:textId="77777777" w:rsidR="006A09D6" w:rsidRDefault="006A09D6" w:rsidP="005C427E">
      <w:pPr>
        <w:pStyle w:val="BodyText"/>
        <w:jc w:val="both"/>
        <w:rPr>
          <w:sz w:val="20"/>
        </w:rPr>
      </w:pPr>
    </w:p>
    <w:p w14:paraId="6318E7E8" w14:textId="77777777" w:rsidR="006A09D6" w:rsidRDefault="006A09D6">
      <w:pPr>
        <w:pStyle w:val="BodyText"/>
        <w:rPr>
          <w:sz w:val="20"/>
        </w:rPr>
      </w:pPr>
    </w:p>
    <w:p w14:paraId="4D858A3E" w14:textId="77777777" w:rsidR="006A09D6" w:rsidRDefault="006A09D6">
      <w:pPr>
        <w:pStyle w:val="BodyText"/>
        <w:rPr>
          <w:sz w:val="20"/>
        </w:rPr>
      </w:pPr>
    </w:p>
    <w:p w14:paraId="171559FF" w14:textId="77777777" w:rsidR="006A09D6" w:rsidRDefault="006A09D6">
      <w:pPr>
        <w:pStyle w:val="BodyText"/>
        <w:rPr>
          <w:sz w:val="20"/>
        </w:rPr>
      </w:pPr>
    </w:p>
    <w:p w14:paraId="292A4D93" w14:textId="77777777" w:rsidR="006A09D6" w:rsidRDefault="006A09D6">
      <w:pPr>
        <w:pStyle w:val="BodyText"/>
        <w:rPr>
          <w:sz w:val="20"/>
        </w:rPr>
      </w:pPr>
    </w:p>
    <w:p w14:paraId="56EED43F" w14:textId="77777777" w:rsidR="006A09D6" w:rsidRDefault="006A09D6">
      <w:pPr>
        <w:pStyle w:val="BodyText"/>
        <w:rPr>
          <w:sz w:val="20"/>
        </w:rPr>
      </w:pPr>
    </w:p>
    <w:p w14:paraId="2351588B" w14:textId="77777777" w:rsidR="006A09D6" w:rsidRDefault="006A09D6">
      <w:pPr>
        <w:pStyle w:val="BodyText"/>
        <w:rPr>
          <w:sz w:val="20"/>
        </w:rPr>
      </w:pPr>
    </w:p>
    <w:p w14:paraId="02BE964E" w14:textId="77777777" w:rsidR="006A09D6" w:rsidRDefault="006A09D6">
      <w:pPr>
        <w:pStyle w:val="BodyText"/>
        <w:rPr>
          <w:sz w:val="20"/>
        </w:rPr>
      </w:pPr>
    </w:p>
    <w:p w14:paraId="6498DE96" w14:textId="77777777" w:rsidR="006A09D6" w:rsidRDefault="006A09D6">
      <w:pPr>
        <w:pStyle w:val="BodyText"/>
        <w:rPr>
          <w:sz w:val="20"/>
        </w:rPr>
      </w:pPr>
    </w:p>
    <w:p w14:paraId="57A01FCC" w14:textId="77777777" w:rsidR="006A09D6" w:rsidRDefault="006A09D6">
      <w:pPr>
        <w:pStyle w:val="BodyText"/>
        <w:rPr>
          <w:sz w:val="20"/>
        </w:rPr>
      </w:pPr>
    </w:p>
    <w:p w14:paraId="34F0B6E4" w14:textId="77777777" w:rsidR="006A09D6" w:rsidRDefault="006A09D6">
      <w:pPr>
        <w:pStyle w:val="BodyText"/>
        <w:rPr>
          <w:sz w:val="20"/>
        </w:rPr>
      </w:pPr>
    </w:p>
    <w:p w14:paraId="11A5243E" w14:textId="77777777" w:rsidR="006A09D6" w:rsidRDefault="006A09D6">
      <w:pPr>
        <w:pStyle w:val="BodyText"/>
        <w:rPr>
          <w:sz w:val="20"/>
        </w:rPr>
      </w:pPr>
    </w:p>
    <w:p w14:paraId="076C2915" w14:textId="77777777" w:rsidR="006A09D6" w:rsidRDefault="006A09D6">
      <w:pPr>
        <w:pStyle w:val="BodyText"/>
        <w:rPr>
          <w:sz w:val="20"/>
        </w:rPr>
      </w:pPr>
    </w:p>
    <w:p w14:paraId="5B70B3D7" w14:textId="77777777" w:rsidR="006A09D6" w:rsidRDefault="006A09D6">
      <w:pPr>
        <w:pStyle w:val="BodyText"/>
        <w:spacing w:before="2"/>
        <w:rPr>
          <w:sz w:val="28"/>
        </w:rPr>
      </w:pPr>
    </w:p>
    <w:tbl>
      <w:tblPr>
        <w:tblW w:w="0" w:type="auto"/>
        <w:tblInd w:w="234" w:type="dxa"/>
        <w:tblLayout w:type="fixed"/>
        <w:tblCellMar>
          <w:left w:w="0" w:type="dxa"/>
          <w:right w:w="0" w:type="dxa"/>
        </w:tblCellMar>
        <w:tblLook w:val="01E0" w:firstRow="1" w:lastRow="1" w:firstColumn="1" w:lastColumn="1" w:noHBand="0" w:noVBand="0"/>
      </w:tblPr>
      <w:tblGrid>
        <w:gridCol w:w="4507"/>
        <w:gridCol w:w="4653"/>
      </w:tblGrid>
      <w:tr w:rsidR="006A09D6" w14:paraId="64501E59" w14:textId="77777777">
        <w:trPr>
          <w:trHeight w:val="310"/>
        </w:trPr>
        <w:tc>
          <w:tcPr>
            <w:tcW w:w="4507" w:type="dxa"/>
          </w:tcPr>
          <w:p w14:paraId="0DB01534" w14:textId="77777777" w:rsidR="006A09D6" w:rsidRDefault="00000000">
            <w:pPr>
              <w:pStyle w:val="TableParagraph"/>
              <w:spacing w:line="266" w:lineRule="exact"/>
              <w:rPr>
                <w:b/>
                <w:sz w:val="24"/>
              </w:rPr>
            </w:pPr>
            <w:r>
              <w:rPr>
                <w:b/>
                <w:color w:val="000009"/>
                <w:sz w:val="24"/>
              </w:rPr>
              <w:t>SIGNATURE</w:t>
            </w:r>
          </w:p>
        </w:tc>
        <w:tc>
          <w:tcPr>
            <w:tcW w:w="4653" w:type="dxa"/>
          </w:tcPr>
          <w:p w14:paraId="372A140E" w14:textId="77777777" w:rsidR="006A09D6" w:rsidRDefault="00000000">
            <w:pPr>
              <w:pStyle w:val="TableParagraph"/>
              <w:spacing w:line="266" w:lineRule="exact"/>
              <w:ind w:left="836"/>
              <w:rPr>
                <w:b/>
                <w:sz w:val="24"/>
              </w:rPr>
            </w:pPr>
            <w:r>
              <w:rPr>
                <w:b/>
                <w:color w:val="000009"/>
                <w:sz w:val="24"/>
              </w:rPr>
              <w:t>SIGNATURE</w:t>
            </w:r>
          </w:p>
        </w:tc>
      </w:tr>
      <w:tr w:rsidR="006A09D6" w14:paraId="59F97006" w14:textId="77777777">
        <w:trPr>
          <w:trHeight w:val="660"/>
        </w:trPr>
        <w:tc>
          <w:tcPr>
            <w:tcW w:w="4507" w:type="dxa"/>
          </w:tcPr>
          <w:p w14:paraId="70A91E30" w14:textId="77777777" w:rsidR="006A09D6" w:rsidRDefault="00000000">
            <w:pPr>
              <w:pStyle w:val="TableParagraph"/>
              <w:spacing w:before="34"/>
              <w:rPr>
                <w:b/>
                <w:sz w:val="24"/>
              </w:rPr>
            </w:pPr>
            <w:r>
              <w:rPr>
                <w:b/>
                <w:sz w:val="24"/>
              </w:rPr>
              <w:t>Dr. P.</w:t>
            </w:r>
            <w:r>
              <w:rPr>
                <w:b/>
                <w:spacing w:val="-4"/>
                <w:sz w:val="24"/>
              </w:rPr>
              <w:t xml:space="preserve"> </w:t>
            </w:r>
            <w:r>
              <w:rPr>
                <w:b/>
                <w:sz w:val="24"/>
              </w:rPr>
              <w:t>Kumar,</w:t>
            </w:r>
          </w:p>
          <w:p w14:paraId="22F7F9D2" w14:textId="77777777" w:rsidR="006A09D6" w:rsidRDefault="00000000">
            <w:pPr>
              <w:pStyle w:val="TableParagraph"/>
              <w:spacing w:before="36"/>
              <w:rPr>
                <w:b/>
                <w:sz w:val="24"/>
              </w:rPr>
            </w:pPr>
            <w:r>
              <w:rPr>
                <w:b/>
                <w:sz w:val="24"/>
              </w:rPr>
              <w:t>HEAD</w:t>
            </w:r>
            <w:r>
              <w:rPr>
                <w:b/>
                <w:spacing w:val="-3"/>
                <w:sz w:val="24"/>
              </w:rPr>
              <w:t xml:space="preserve"> </w:t>
            </w:r>
            <w:r>
              <w:rPr>
                <w:b/>
                <w:sz w:val="24"/>
              </w:rPr>
              <w:t>OF</w:t>
            </w:r>
            <w:r>
              <w:rPr>
                <w:b/>
                <w:spacing w:val="-4"/>
                <w:sz w:val="24"/>
              </w:rPr>
              <w:t xml:space="preserve"> </w:t>
            </w:r>
            <w:r>
              <w:rPr>
                <w:b/>
                <w:sz w:val="24"/>
              </w:rPr>
              <w:t>THE</w:t>
            </w:r>
            <w:r>
              <w:rPr>
                <w:b/>
                <w:spacing w:val="-3"/>
                <w:sz w:val="24"/>
              </w:rPr>
              <w:t xml:space="preserve"> </w:t>
            </w:r>
            <w:r>
              <w:rPr>
                <w:b/>
                <w:sz w:val="24"/>
              </w:rPr>
              <w:t>DEPARTMENT,</w:t>
            </w:r>
          </w:p>
        </w:tc>
        <w:tc>
          <w:tcPr>
            <w:tcW w:w="4653" w:type="dxa"/>
          </w:tcPr>
          <w:p w14:paraId="1E37B3CD" w14:textId="77777777" w:rsidR="006A09D6" w:rsidRDefault="00000000">
            <w:pPr>
              <w:pStyle w:val="TableParagraph"/>
              <w:spacing w:before="39"/>
              <w:ind w:left="836"/>
              <w:rPr>
                <w:b/>
              </w:rPr>
            </w:pPr>
            <w:proofErr w:type="spellStart"/>
            <w:r>
              <w:rPr>
                <w:b/>
              </w:rPr>
              <w:t>Dr.N</w:t>
            </w:r>
            <w:proofErr w:type="spellEnd"/>
            <w:r>
              <w:rPr>
                <w:b/>
              </w:rPr>
              <w:t>.</w:t>
            </w:r>
            <w:r>
              <w:rPr>
                <w:b/>
                <w:spacing w:val="-3"/>
              </w:rPr>
              <w:t xml:space="preserve"> </w:t>
            </w:r>
            <w:r>
              <w:rPr>
                <w:b/>
              </w:rPr>
              <w:t>Duraimurugan,</w:t>
            </w:r>
            <w:r>
              <w:rPr>
                <w:b/>
                <w:spacing w:val="-3"/>
              </w:rPr>
              <w:t xml:space="preserve"> </w:t>
            </w:r>
            <w:r>
              <w:rPr>
                <w:b/>
              </w:rPr>
              <w:t>M,E.,</w:t>
            </w:r>
            <w:r>
              <w:rPr>
                <w:b/>
                <w:spacing w:val="-3"/>
              </w:rPr>
              <w:t xml:space="preserve"> </w:t>
            </w:r>
            <w:r>
              <w:rPr>
                <w:b/>
              </w:rPr>
              <w:t>Ph.D.</w:t>
            </w:r>
          </w:p>
        </w:tc>
      </w:tr>
      <w:tr w:rsidR="006A09D6" w14:paraId="1B831A71" w14:textId="77777777">
        <w:trPr>
          <w:trHeight w:val="386"/>
        </w:trPr>
        <w:tc>
          <w:tcPr>
            <w:tcW w:w="4507" w:type="dxa"/>
          </w:tcPr>
          <w:p w14:paraId="514B8AFE" w14:textId="77777777" w:rsidR="006A09D6" w:rsidRDefault="00000000">
            <w:pPr>
              <w:pStyle w:val="TableParagraph"/>
              <w:spacing w:before="27"/>
              <w:rPr>
                <w:sz w:val="24"/>
              </w:rPr>
            </w:pPr>
            <w:r>
              <w:rPr>
                <w:sz w:val="24"/>
              </w:rPr>
              <w:t>Professor</w:t>
            </w:r>
            <w:r>
              <w:rPr>
                <w:spacing w:val="-1"/>
                <w:sz w:val="24"/>
              </w:rPr>
              <w:t xml:space="preserve"> </w:t>
            </w:r>
            <w:r>
              <w:rPr>
                <w:sz w:val="24"/>
              </w:rPr>
              <w:t>and</w:t>
            </w:r>
            <w:r>
              <w:rPr>
                <w:spacing w:val="-2"/>
                <w:sz w:val="24"/>
              </w:rPr>
              <w:t xml:space="preserve"> </w:t>
            </w:r>
            <w:r>
              <w:rPr>
                <w:sz w:val="24"/>
              </w:rPr>
              <w:t>Head,</w:t>
            </w:r>
          </w:p>
        </w:tc>
        <w:tc>
          <w:tcPr>
            <w:tcW w:w="4653" w:type="dxa"/>
          </w:tcPr>
          <w:p w14:paraId="5A2012EE" w14:textId="77777777" w:rsidR="006A09D6" w:rsidRDefault="00000000">
            <w:pPr>
              <w:pStyle w:val="TableParagraph"/>
              <w:spacing w:before="27"/>
              <w:ind w:left="836"/>
              <w:rPr>
                <w:sz w:val="24"/>
              </w:rPr>
            </w:pPr>
            <w:r>
              <w:rPr>
                <w:sz w:val="24"/>
              </w:rPr>
              <w:t>Academic</w:t>
            </w:r>
            <w:r>
              <w:rPr>
                <w:spacing w:val="-4"/>
                <w:sz w:val="24"/>
              </w:rPr>
              <w:t xml:space="preserve"> </w:t>
            </w:r>
            <w:r>
              <w:rPr>
                <w:sz w:val="24"/>
              </w:rPr>
              <w:t>Head,</w:t>
            </w:r>
            <w:r>
              <w:rPr>
                <w:spacing w:val="-1"/>
                <w:sz w:val="24"/>
              </w:rPr>
              <w:t xml:space="preserve"> </w:t>
            </w:r>
            <w:r>
              <w:rPr>
                <w:sz w:val="24"/>
              </w:rPr>
              <w:t>Associate</w:t>
            </w:r>
            <w:r>
              <w:rPr>
                <w:spacing w:val="-4"/>
                <w:sz w:val="24"/>
              </w:rPr>
              <w:t xml:space="preserve"> </w:t>
            </w:r>
            <w:r>
              <w:rPr>
                <w:sz w:val="24"/>
              </w:rPr>
              <w:t>Professor,</w:t>
            </w:r>
          </w:p>
        </w:tc>
      </w:tr>
      <w:tr w:rsidR="006A09D6" w14:paraId="3EAA6BF4" w14:textId="77777777">
        <w:trPr>
          <w:trHeight w:val="429"/>
        </w:trPr>
        <w:tc>
          <w:tcPr>
            <w:tcW w:w="4507" w:type="dxa"/>
          </w:tcPr>
          <w:p w14:paraId="0F9A1CB2" w14:textId="77777777" w:rsidR="006A09D6" w:rsidRDefault="00000000">
            <w:pPr>
              <w:pStyle w:val="TableParagraph"/>
              <w:spacing w:before="73"/>
              <w:rPr>
                <w:sz w:val="24"/>
              </w:rPr>
            </w:pPr>
            <w:r>
              <w:rPr>
                <w:sz w:val="24"/>
              </w:rPr>
              <w:t>Computer</w:t>
            </w:r>
            <w:r>
              <w:rPr>
                <w:spacing w:val="-2"/>
                <w:sz w:val="24"/>
              </w:rPr>
              <w:t xml:space="preserve"> </w:t>
            </w:r>
            <w:r>
              <w:rPr>
                <w:sz w:val="24"/>
              </w:rPr>
              <w:t>Science</w:t>
            </w:r>
            <w:r>
              <w:rPr>
                <w:spacing w:val="-3"/>
                <w:sz w:val="24"/>
              </w:rPr>
              <w:t xml:space="preserve"> </w:t>
            </w:r>
            <w:r>
              <w:rPr>
                <w:sz w:val="24"/>
              </w:rPr>
              <w:t>&amp;</w:t>
            </w:r>
            <w:r>
              <w:rPr>
                <w:spacing w:val="-8"/>
                <w:sz w:val="24"/>
              </w:rPr>
              <w:t xml:space="preserve"> </w:t>
            </w:r>
            <w:r>
              <w:rPr>
                <w:sz w:val="24"/>
              </w:rPr>
              <w:t>Engineering</w:t>
            </w:r>
          </w:p>
        </w:tc>
        <w:tc>
          <w:tcPr>
            <w:tcW w:w="4653" w:type="dxa"/>
          </w:tcPr>
          <w:p w14:paraId="264BA29F" w14:textId="77777777" w:rsidR="006A09D6" w:rsidRDefault="00000000">
            <w:pPr>
              <w:pStyle w:val="TableParagraph"/>
              <w:spacing w:before="73"/>
              <w:ind w:left="836"/>
              <w:rPr>
                <w:sz w:val="24"/>
              </w:rPr>
            </w:pPr>
            <w:r>
              <w:rPr>
                <w:sz w:val="24"/>
              </w:rPr>
              <w:t>Computer</w:t>
            </w:r>
            <w:r>
              <w:rPr>
                <w:spacing w:val="-2"/>
                <w:sz w:val="24"/>
              </w:rPr>
              <w:t xml:space="preserve"> </w:t>
            </w:r>
            <w:r>
              <w:rPr>
                <w:sz w:val="24"/>
              </w:rPr>
              <w:t>Science</w:t>
            </w:r>
            <w:r>
              <w:rPr>
                <w:spacing w:val="-3"/>
                <w:sz w:val="24"/>
              </w:rPr>
              <w:t xml:space="preserve"> </w:t>
            </w:r>
            <w:r>
              <w:rPr>
                <w:sz w:val="24"/>
              </w:rPr>
              <w:t>&amp;</w:t>
            </w:r>
            <w:r>
              <w:rPr>
                <w:spacing w:val="-8"/>
                <w:sz w:val="24"/>
              </w:rPr>
              <w:t xml:space="preserve"> </w:t>
            </w:r>
            <w:r>
              <w:rPr>
                <w:sz w:val="24"/>
              </w:rPr>
              <w:t>Engineering</w:t>
            </w:r>
          </w:p>
        </w:tc>
      </w:tr>
      <w:tr w:rsidR="006A09D6" w14:paraId="046096CB" w14:textId="77777777">
        <w:trPr>
          <w:trHeight w:val="655"/>
        </w:trPr>
        <w:tc>
          <w:tcPr>
            <w:tcW w:w="4507" w:type="dxa"/>
          </w:tcPr>
          <w:p w14:paraId="2AFC4057" w14:textId="77777777" w:rsidR="006A09D6" w:rsidRDefault="00000000">
            <w:pPr>
              <w:pStyle w:val="TableParagraph"/>
              <w:spacing w:before="55" w:line="290" w:lineRule="atLeast"/>
              <w:ind w:right="1866"/>
              <w:rPr>
                <w:sz w:val="24"/>
              </w:rPr>
            </w:pPr>
            <w:r>
              <w:rPr>
                <w:spacing w:val="-1"/>
                <w:sz w:val="24"/>
              </w:rPr>
              <w:t xml:space="preserve">Rajalakshmi </w:t>
            </w:r>
            <w:r>
              <w:rPr>
                <w:sz w:val="24"/>
              </w:rPr>
              <w:t>Engineering</w:t>
            </w:r>
            <w:r>
              <w:rPr>
                <w:spacing w:val="-57"/>
                <w:sz w:val="24"/>
              </w:rPr>
              <w:t xml:space="preserve"> </w:t>
            </w:r>
            <w:r>
              <w:rPr>
                <w:sz w:val="24"/>
              </w:rPr>
              <w:t>College(Autonomous)</w:t>
            </w:r>
          </w:p>
        </w:tc>
        <w:tc>
          <w:tcPr>
            <w:tcW w:w="4653" w:type="dxa"/>
          </w:tcPr>
          <w:p w14:paraId="2A3D1523" w14:textId="77777777" w:rsidR="006A09D6" w:rsidRDefault="00000000">
            <w:pPr>
              <w:pStyle w:val="TableParagraph"/>
              <w:spacing w:before="55" w:line="290" w:lineRule="atLeast"/>
              <w:ind w:left="836" w:right="572"/>
              <w:rPr>
                <w:sz w:val="24"/>
              </w:rPr>
            </w:pPr>
            <w:r>
              <w:rPr>
                <w:sz w:val="24"/>
              </w:rPr>
              <w:t>Rajalakshmi</w:t>
            </w:r>
            <w:r>
              <w:rPr>
                <w:spacing w:val="-12"/>
                <w:sz w:val="24"/>
              </w:rPr>
              <w:t xml:space="preserve"> </w:t>
            </w:r>
            <w:r>
              <w:rPr>
                <w:sz w:val="24"/>
              </w:rPr>
              <w:t>Engineering</w:t>
            </w:r>
            <w:r>
              <w:rPr>
                <w:spacing w:val="-3"/>
                <w:sz w:val="24"/>
              </w:rPr>
              <w:t xml:space="preserve"> </w:t>
            </w:r>
            <w:r>
              <w:rPr>
                <w:sz w:val="24"/>
              </w:rPr>
              <w:t>College</w:t>
            </w:r>
            <w:r>
              <w:rPr>
                <w:spacing w:val="-57"/>
                <w:sz w:val="24"/>
              </w:rPr>
              <w:t xml:space="preserve"> </w:t>
            </w:r>
            <w:r>
              <w:rPr>
                <w:sz w:val="24"/>
              </w:rPr>
              <w:t>(Autonomous)</w:t>
            </w:r>
          </w:p>
        </w:tc>
      </w:tr>
      <w:tr w:rsidR="006A09D6" w14:paraId="1AC06D4B" w14:textId="77777777">
        <w:trPr>
          <w:trHeight w:val="281"/>
        </w:trPr>
        <w:tc>
          <w:tcPr>
            <w:tcW w:w="4507" w:type="dxa"/>
          </w:tcPr>
          <w:p w14:paraId="08858A45" w14:textId="77777777" w:rsidR="006A09D6" w:rsidRDefault="00000000">
            <w:pPr>
              <w:pStyle w:val="TableParagraph"/>
              <w:spacing w:before="5" w:line="256" w:lineRule="exact"/>
              <w:rPr>
                <w:sz w:val="24"/>
              </w:rPr>
            </w:pPr>
            <w:proofErr w:type="spellStart"/>
            <w:r>
              <w:rPr>
                <w:sz w:val="24"/>
              </w:rPr>
              <w:t>Thandalam</w:t>
            </w:r>
            <w:proofErr w:type="spellEnd"/>
            <w:r>
              <w:rPr>
                <w:sz w:val="24"/>
              </w:rPr>
              <w:t>, Chennai</w:t>
            </w:r>
            <w:r>
              <w:rPr>
                <w:spacing w:val="-10"/>
                <w:sz w:val="24"/>
              </w:rPr>
              <w:t xml:space="preserve"> </w:t>
            </w:r>
            <w:r>
              <w:rPr>
                <w:sz w:val="24"/>
              </w:rPr>
              <w:t>-602105.</w:t>
            </w:r>
          </w:p>
        </w:tc>
        <w:tc>
          <w:tcPr>
            <w:tcW w:w="4653" w:type="dxa"/>
          </w:tcPr>
          <w:p w14:paraId="0616261A" w14:textId="77777777" w:rsidR="006A09D6" w:rsidRDefault="00000000">
            <w:pPr>
              <w:pStyle w:val="TableParagraph"/>
              <w:spacing w:before="5" w:line="256" w:lineRule="exact"/>
              <w:ind w:left="836"/>
              <w:rPr>
                <w:sz w:val="24"/>
              </w:rPr>
            </w:pPr>
            <w:proofErr w:type="spellStart"/>
            <w:r>
              <w:rPr>
                <w:sz w:val="24"/>
              </w:rPr>
              <w:t>Thandalam</w:t>
            </w:r>
            <w:proofErr w:type="spellEnd"/>
            <w:r>
              <w:rPr>
                <w:sz w:val="24"/>
              </w:rPr>
              <w:t>,</w:t>
            </w:r>
            <w:r>
              <w:rPr>
                <w:spacing w:val="1"/>
                <w:sz w:val="24"/>
              </w:rPr>
              <w:t xml:space="preserve"> </w:t>
            </w:r>
            <w:r>
              <w:rPr>
                <w:sz w:val="24"/>
              </w:rPr>
              <w:t>Chennai</w:t>
            </w:r>
            <w:r>
              <w:rPr>
                <w:spacing w:val="-7"/>
                <w:sz w:val="24"/>
              </w:rPr>
              <w:t xml:space="preserve"> </w:t>
            </w:r>
            <w:r>
              <w:rPr>
                <w:sz w:val="24"/>
              </w:rPr>
              <w:t>-602105.</w:t>
            </w:r>
          </w:p>
        </w:tc>
      </w:tr>
    </w:tbl>
    <w:p w14:paraId="632D9269" w14:textId="77777777" w:rsidR="006A09D6" w:rsidRDefault="006A09D6">
      <w:pPr>
        <w:pStyle w:val="BodyText"/>
        <w:rPr>
          <w:sz w:val="20"/>
        </w:rPr>
      </w:pPr>
    </w:p>
    <w:p w14:paraId="6656C0E0" w14:textId="77777777" w:rsidR="006A09D6" w:rsidRDefault="006A09D6">
      <w:pPr>
        <w:pStyle w:val="BodyText"/>
        <w:rPr>
          <w:sz w:val="20"/>
        </w:rPr>
      </w:pPr>
    </w:p>
    <w:p w14:paraId="29323F72" w14:textId="77777777" w:rsidR="006A09D6" w:rsidRDefault="006A09D6">
      <w:pPr>
        <w:pStyle w:val="BodyText"/>
        <w:rPr>
          <w:sz w:val="20"/>
        </w:rPr>
      </w:pPr>
    </w:p>
    <w:p w14:paraId="07B8CBBD" w14:textId="77777777" w:rsidR="006A09D6" w:rsidRDefault="006A09D6">
      <w:pPr>
        <w:pStyle w:val="BodyText"/>
        <w:rPr>
          <w:sz w:val="20"/>
        </w:rPr>
      </w:pPr>
    </w:p>
    <w:p w14:paraId="576CC489" w14:textId="77777777" w:rsidR="006A09D6" w:rsidRDefault="006A09D6">
      <w:pPr>
        <w:pStyle w:val="BodyText"/>
        <w:rPr>
          <w:sz w:val="20"/>
        </w:rPr>
      </w:pPr>
    </w:p>
    <w:p w14:paraId="02BCA26D" w14:textId="77777777" w:rsidR="006A09D6" w:rsidRDefault="006A09D6">
      <w:pPr>
        <w:pStyle w:val="BodyText"/>
        <w:rPr>
          <w:sz w:val="20"/>
        </w:rPr>
      </w:pPr>
    </w:p>
    <w:p w14:paraId="19AFDD3B" w14:textId="77777777" w:rsidR="006A09D6" w:rsidRDefault="006A09D6">
      <w:pPr>
        <w:pStyle w:val="BodyText"/>
        <w:rPr>
          <w:sz w:val="20"/>
        </w:rPr>
      </w:pPr>
    </w:p>
    <w:p w14:paraId="0AC6EBAB" w14:textId="77777777" w:rsidR="006A09D6" w:rsidRDefault="006A09D6">
      <w:pPr>
        <w:pStyle w:val="BodyText"/>
        <w:rPr>
          <w:sz w:val="20"/>
        </w:rPr>
      </w:pPr>
    </w:p>
    <w:p w14:paraId="0C4BB154" w14:textId="77777777" w:rsidR="006A09D6" w:rsidRDefault="006A09D6">
      <w:pPr>
        <w:pStyle w:val="BodyText"/>
        <w:rPr>
          <w:sz w:val="20"/>
        </w:rPr>
      </w:pPr>
    </w:p>
    <w:p w14:paraId="4EDE8B74" w14:textId="77777777" w:rsidR="006A09D6" w:rsidRDefault="006A09D6">
      <w:pPr>
        <w:pStyle w:val="BodyText"/>
        <w:spacing w:before="1"/>
        <w:rPr>
          <w:sz w:val="19"/>
        </w:rPr>
      </w:pPr>
    </w:p>
    <w:p w14:paraId="4A98B3DC" w14:textId="77777777" w:rsidR="006A09D6" w:rsidRDefault="00000000">
      <w:pPr>
        <w:pStyle w:val="BodyText"/>
        <w:tabs>
          <w:tab w:val="left" w:pos="2842"/>
        </w:tabs>
        <w:spacing w:before="90" w:line="343" w:lineRule="auto"/>
        <w:ind w:left="479" w:right="676" w:hanging="15"/>
      </w:pPr>
      <w:r>
        <w:rPr>
          <w:color w:val="000009"/>
        </w:rPr>
        <w:t xml:space="preserve">Submitted for the </w:t>
      </w:r>
      <w:r>
        <w:rPr>
          <w:b/>
          <w:color w:val="000009"/>
        </w:rPr>
        <w:t xml:space="preserve">ANNA UNIVERSITY </w:t>
      </w:r>
      <w:r>
        <w:rPr>
          <w:color w:val="000009"/>
        </w:rPr>
        <w:t>practical examination Mini-Project work viva</w:t>
      </w:r>
      <w:r>
        <w:rPr>
          <w:color w:val="000009"/>
          <w:spacing w:val="-57"/>
        </w:rPr>
        <w:t xml:space="preserve"> </w:t>
      </w:r>
      <w:r>
        <w:rPr>
          <w:color w:val="000009"/>
        </w:rPr>
        <w:t>voce</w:t>
      </w:r>
      <w:r>
        <w:rPr>
          <w:color w:val="000009"/>
          <w:spacing w:val="-1"/>
        </w:rPr>
        <w:t xml:space="preserve"> </w:t>
      </w:r>
      <w:r>
        <w:rPr>
          <w:color w:val="000009"/>
        </w:rPr>
        <w:t>held on</w:t>
      </w:r>
      <w:r>
        <w:rPr>
          <w:color w:val="000009"/>
          <w:u w:val="single" w:color="000008"/>
        </w:rPr>
        <w:tab/>
      </w:r>
      <w:r>
        <w:rPr>
          <w:color w:val="000009"/>
        </w:rPr>
        <w:t>_</w:t>
      </w:r>
    </w:p>
    <w:p w14:paraId="5F38ED24" w14:textId="77777777" w:rsidR="006A09D6" w:rsidRDefault="006A09D6">
      <w:pPr>
        <w:pStyle w:val="BodyText"/>
        <w:rPr>
          <w:sz w:val="20"/>
        </w:rPr>
      </w:pPr>
    </w:p>
    <w:p w14:paraId="25EE5F56" w14:textId="77777777" w:rsidR="006A09D6" w:rsidRDefault="006A09D6">
      <w:pPr>
        <w:pStyle w:val="BodyText"/>
        <w:rPr>
          <w:sz w:val="20"/>
        </w:rPr>
      </w:pPr>
    </w:p>
    <w:p w14:paraId="44CC373D" w14:textId="77777777" w:rsidR="006A09D6" w:rsidRDefault="006A09D6">
      <w:pPr>
        <w:pStyle w:val="BodyText"/>
        <w:rPr>
          <w:sz w:val="20"/>
        </w:rPr>
      </w:pPr>
    </w:p>
    <w:p w14:paraId="6970068F" w14:textId="77777777" w:rsidR="006A09D6" w:rsidRDefault="006A09D6">
      <w:pPr>
        <w:pStyle w:val="BodyText"/>
        <w:rPr>
          <w:sz w:val="20"/>
        </w:rPr>
      </w:pPr>
    </w:p>
    <w:p w14:paraId="09B88F44" w14:textId="77777777" w:rsidR="006A09D6" w:rsidRDefault="006A09D6">
      <w:pPr>
        <w:pStyle w:val="BodyText"/>
        <w:rPr>
          <w:sz w:val="20"/>
        </w:rPr>
      </w:pPr>
    </w:p>
    <w:p w14:paraId="085CEC16" w14:textId="77777777" w:rsidR="006A09D6" w:rsidRDefault="006A09D6">
      <w:pPr>
        <w:pStyle w:val="BodyText"/>
        <w:rPr>
          <w:sz w:val="20"/>
        </w:rPr>
      </w:pPr>
    </w:p>
    <w:p w14:paraId="6FD9CD4C" w14:textId="77777777" w:rsidR="006A09D6" w:rsidRDefault="006A09D6">
      <w:pPr>
        <w:pStyle w:val="BodyText"/>
        <w:rPr>
          <w:sz w:val="20"/>
        </w:rPr>
      </w:pPr>
    </w:p>
    <w:p w14:paraId="11A5DD7D" w14:textId="77777777" w:rsidR="006A09D6" w:rsidRDefault="006A09D6">
      <w:pPr>
        <w:pStyle w:val="BodyText"/>
        <w:rPr>
          <w:sz w:val="20"/>
        </w:rPr>
      </w:pPr>
    </w:p>
    <w:p w14:paraId="232EC813" w14:textId="77777777" w:rsidR="006A09D6" w:rsidRDefault="006A09D6">
      <w:pPr>
        <w:pStyle w:val="BodyText"/>
        <w:rPr>
          <w:sz w:val="20"/>
        </w:rPr>
      </w:pPr>
    </w:p>
    <w:p w14:paraId="54BE3534" w14:textId="77777777" w:rsidR="006A09D6" w:rsidRDefault="006A09D6">
      <w:pPr>
        <w:pStyle w:val="BodyText"/>
        <w:rPr>
          <w:sz w:val="20"/>
        </w:rPr>
      </w:pPr>
    </w:p>
    <w:p w14:paraId="200BDD7D" w14:textId="77777777" w:rsidR="006A09D6" w:rsidRDefault="006A09D6">
      <w:pPr>
        <w:pStyle w:val="BodyText"/>
        <w:spacing w:before="7"/>
        <w:rPr>
          <w:sz w:val="20"/>
        </w:rPr>
      </w:pPr>
    </w:p>
    <w:p w14:paraId="023CD6D6" w14:textId="77777777" w:rsidR="006A09D6" w:rsidRDefault="00000000">
      <w:pPr>
        <w:tabs>
          <w:tab w:val="left" w:pos="5526"/>
        </w:tabs>
        <w:spacing w:before="1"/>
        <w:ind w:left="465"/>
        <w:rPr>
          <w:b/>
          <w:sz w:val="24"/>
        </w:rPr>
      </w:pPr>
      <w:r>
        <w:rPr>
          <w:b/>
          <w:color w:val="000009"/>
          <w:sz w:val="24"/>
        </w:rPr>
        <w:t>INTERNAL</w:t>
      </w:r>
      <w:r>
        <w:rPr>
          <w:b/>
          <w:color w:val="000009"/>
          <w:spacing w:val="-3"/>
          <w:sz w:val="24"/>
        </w:rPr>
        <w:t xml:space="preserve"> </w:t>
      </w:r>
      <w:r>
        <w:rPr>
          <w:b/>
          <w:color w:val="000009"/>
          <w:sz w:val="24"/>
        </w:rPr>
        <w:t>EXAMINER</w:t>
      </w:r>
      <w:r>
        <w:rPr>
          <w:b/>
          <w:color w:val="000009"/>
          <w:sz w:val="24"/>
        </w:rPr>
        <w:tab/>
        <w:t>EXTERNAL</w:t>
      </w:r>
      <w:r>
        <w:rPr>
          <w:b/>
          <w:color w:val="000009"/>
          <w:spacing w:val="-3"/>
          <w:sz w:val="24"/>
        </w:rPr>
        <w:t xml:space="preserve"> </w:t>
      </w:r>
      <w:r>
        <w:rPr>
          <w:b/>
          <w:color w:val="000009"/>
          <w:sz w:val="24"/>
        </w:rPr>
        <w:t>EXAMINER</w:t>
      </w:r>
    </w:p>
    <w:p w14:paraId="730A7BB9" w14:textId="77777777" w:rsidR="006A09D6" w:rsidRDefault="006A09D6">
      <w:pPr>
        <w:rPr>
          <w:sz w:val="24"/>
        </w:rPr>
        <w:sectPr w:rsidR="006A09D6">
          <w:pgSz w:w="11910" w:h="16840"/>
          <w:pgMar w:top="1420" w:right="1100" w:bottom="280" w:left="1220" w:header="118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43959F3" w14:textId="77777777" w:rsidR="006A09D6" w:rsidRDefault="006A09D6">
      <w:pPr>
        <w:pStyle w:val="BodyText"/>
        <w:spacing w:before="8"/>
        <w:rPr>
          <w:b/>
          <w:sz w:val="12"/>
        </w:rPr>
      </w:pPr>
    </w:p>
    <w:p w14:paraId="573CA5DA" w14:textId="77777777" w:rsidR="006A09D6" w:rsidRDefault="00000000">
      <w:pPr>
        <w:pStyle w:val="Heading2"/>
        <w:spacing w:before="87"/>
        <w:ind w:left="1849" w:right="1929"/>
      </w:pPr>
      <w:bookmarkStart w:id="5" w:name="ACKNOWLEDGEMENT"/>
      <w:bookmarkEnd w:id="5"/>
      <w:r>
        <w:rPr>
          <w:color w:val="000009"/>
        </w:rPr>
        <w:t>ACKNOWLEDGEMENT</w:t>
      </w:r>
    </w:p>
    <w:p w14:paraId="4CB38FA9" w14:textId="77777777" w:rsidR="006A09D6" w:rsidRDefault="006A09D6">
      <w:pPr>
        <w:pStyle w:val="BodyText"/>
        <w:rPr>
          <w:b/>
          <w:sz w:val="30"/>
        </w:rPr>
      </w:pPr>
    </w:p>
    <w:p w14:paraId="1F9B1CB7" w14:textId="77777777" w:rsidR="006A09D6" w:rsidRDefault="006A09D6">
      <w:pPr>
        <w:pStyle w:val="BodyText"/>
        <w:spacing w:before="4"/>
        <w:rPr>
          <w:b/>
          <w:sz w:val="43"/>
        </w:rPr>
      </w:pPr>
    </w:p>
    <w:p w14:paraId="1CA9558D" w14:textId="77777777" w:rsidR="006A09D6" w:rsidRDefault="00000000">
      <w:pPr>
        <w:spacing w:line="480" w:lineRule="auto"/>
        <w:ind w:left="489" w:right="551" w:hanging="10"/>
        <w:jc w:val="both"/>
        <w:rPr>
          <w:sz w:val="24"/>
        </w:rPr>
      </w:pPr>
      <w:r>
        <w:rPr>
          <w:sz w:val="24"/>
        </w:rPr>
        <w:t>We</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beloved</w:t>
      </w:r>
      <w:r>
        <w:rPr>
          <w:spacing w:val="1"/>
          <w:sz w:val="24"/>
        </w:rPr>
        <w:t xml:space="preserve"> </w:t>
      </w:r>
      <w:r>
        <w:rPr>
          <w:sz w:val="24"/>
        </w:rPr>
        <w:t>and</w:t>
      </w:r>
      <w:r>
        <w:rPr>
          <w:spacing w:val="1"/>
          <w:sz w:val="24"/>
        </w:rPr>
        <w:t xml:space="preserve"> </w:t>
      </w:r>
      <w:proofErr w:type="spellStart"/>
      <w:r>
        <w:rPr>
          <w:sz w:val="24"/>
        </w:rPr>
        <w:t>honourable</w:t>
      </w:r>
      <w:proofErr w:type="spellEnd"/>
      <w:r>
        <w:rPr>
          <w:spacing w:val="1"/>
          <w:sz w:val="24"/>
        </w:rPr>
        <w:t xml:space="preserve"> </w:t>
      </w:r>
      <w:r>
        <w:rPr>
          <w:sz w:val="24"/>
        </w:rPr>
        <w:t>chairman</w:t>
      </w:r>
      <w:r>
        <w:rPr>
          <w:spacing w:val="1"/>
          <w:sz w:val="24"/>
        </w:rPr>
        <w:t xml:space="preserve"> </w:t>
      </w:r>
      <w:r>
        <w:rPr>
          <w:b/>
          <w:sz w:val="24"/>
        </w:rPr>
        <w:t>MR.</w:t>
      </w:r>
      <w:r>
        <w:rPr>
          <w:b/>
          <w:spacing w:val="1"/>
          <w:sz w:val="24"/>
        </w:rPr>
        <w:t xml:space="preserve"> </w:t>
      </w:r>
      <w:r>
        <w:rPr>
          <w:b/>
          <w:sz w:val="24"/>
        </w:rPr>
        <w:t>S.</w:t>
      </w:r>
      <w:r>
        <w:rPr>
          <w:b/>
          <w:spacing w:val="1"/>
          <w:sz w:val="24"/>
        </w:rPr>
        <w:t xml:space="preserve"> </w:t>
      </w:r>
      <w:r>
        <w:rPr>
          <w:b/>
          <w:sz w:val="24"/>
        </w:rPr>
        <w:t>MEGANATHAN</w:t>
      </w:r>
      <w:r>
        <w:rPr>
          <w:b/>
          <w:spacing w:val="-5"/>
          <w:sz w:val="24"/>
        </w:rPr>
        <w:t xml:space="preserve"> </w:t>
      </w:r>
      <w:r>
        <w:rPr>
          <w:sz w:val="24"/>
        </w:rPr>
        <w:t>and</w:t>
      </w:r>
      <w:r>
        <w:rPr>
          <w:spacing w:val="-6"/>
          <w:sz w:val="24"/>
        </w:rPr>
        <w:t xml:space="preserve"> </w:t>
      </w:r>
      <w:r>
        <w:rPr>
          <w:sz w:val="24"/>
        </w:rPr>
        <w:t>the</w:t>
      </w:r>
      <w:r>
        <w:rPr>
          <w:spacing w:val="-5"/>
          <w:sz w:val="24"/>
        </w:rPr>
        <w:t xml:space="preserve"> </w:t>
      </w:r>
      <w:r>
        <w:rPr>
          <w:sz w:val="24"/>
        </w:rPr>
        <w:t>chairperson</w:t>
      </w:r>
      <w:r>
        <w:rPr>
          <w:spacing w:val="-4"/>
          <w:sz w:val="24"/>
        </w:rPr>
        <w:t xml:space="preserve"> </w:t>
      </w:r>
      <w:r>
        <w:rPr>
          <w:b/>
          <w:sz w:val="24"/>
        </w:rPr>
        <w:t>DR.</w:t>
      </w:r>
      <w:r>
        <w:rPr>
          <w:b/>
          <w:spacing w:val="-3"/>
          <w:sz w:val="24"/>
        </w:rPr>
        <w:t xml:space="preserve"> </w:t>
      </w:r>
      <w:r>
        <w:rPr>
          <w:b/>
          <w:sz w:val="24"/>
        </w:rPr>
        <w:t>M.</w:t>
      </w:r>
      <w:r>
        <w:rPr>
          <w:b/>
          <w:spacing w:val="-2"/>
          <w:sz w:val="24"/>
        </w:rPr>
        <w:t xml:space="preserve"> </w:t>
      </w:r>
      <w:r>
        <w:rPr>
          <w:b/>
          <w:sz w:val="24"/>
        </w:rPr>
        <w:t>THANGAM</w:t>
      </w:r>
      <w:r>
        <w:rPr>
          <w:b/>
          <w:spacing w:val="-7"/>
          <w:sz w:val="24"/>
        </w:rPr>
        <w:t xml:space="preserve"> </w:t>
      </w:r>
      <w:r>
        <w:rPr>
          <w:b/>
          <w:sz w:val="24"/>
        </w:rPr>
        <w:t xml:space="preserve">MEGANATHAN </w:t>
      </w:r>
      <w:r>
        <w:rPr>
          <w:sz w:val="24"/>
        </w:rPr>
        <w:t>for</w:t>
      </w:r>
      <w:r>
        <w:rPr>
          <w:spacing w:val="-8"/>
          <w:sz w:val="24"/>
        </w:rPr>
        <w:t xml:space="preserve"> </w:t>
      </w:r>
      <w:r>
        <w:rPr>
          <w:sz w:val="24"/>
        </w:rPr>
        <w:t>their</w:t>
      </w:r>
      <w:r>
        <w:rPr>
          <w:spacing w:val="-58"/>
          <w:sz w:val="24"/>
        </w:rPr>
        <w:t xml:space="preserve"> </w:t>
      </w:r>
      <w:r>
        <w:rPr>
          <w:sz w:val="24"/>
        </w:rPr>
        <w:t>timely</w:t>
      </w:r>
      <w:r>
        <w:rPr>
          <w:spacing w:val="-7"/>
          <w:sz w:val="24"/>
        </w:rPr>
        <w:t xml:space="preserve"> </w:t>
      </w:r>
      <w:r>
        <w:rPr>
          <w:sz w:val="24"/>
        </w:rPr>
        <w:t>support</w:t>
      </w:r>
      <w:r>
        <w:rPr>
          <w:spacing w:val="7"/>
          <w:sz w:val="24"/>
        </w:rPr>
        <w:t xml:space="preserve"> </w:t>
      </w:r>
      <w:r>
        <w:rPr>
          <w:sz w:val="24"/>
        </w:rPr>
        <w:t>and</w:t>
      </w:r>
      <w:r>
        <w:rPr>
          <w:spacing w:val="2"/>
          <w:sz w:val="24"/>
        </w:rPr>
        <w:t xml:space="preserve"> </w:t>
      </w:r>
      <w:r>
        <w:rPr>
          <w:sz w:val="24"/>
        </w:rPr>
        <w:t>encouragement.</w:t>
      </w:r>
    </w:p>
    <w:p w14:paraId="2743B720" w14:textId="77777777" w:rsidR="006A09D6" w:rsidRDefault="00000000">
      <w:pPr>
        <w:pStyle w:val="BodyText"/>
        <w:spacing w:before="15" w:line="480" w:lineRule="auto"/>
        <w:ind w:left="489" w:right="547" w:hanging="10"/>
        <w:jc w:val="both"/>
      </w:pPr>
      <w:r>
        <w:t>We</w:t>
      </w:r>
      <w:r>
        <w:rPr>
          <w:spacing w:val="1"/>
        </w:rPr>
        <w:t xml:space="preserve"> </w:t>
      </w:r>
      <w:r>
        <w:t>are</w:t>
      </w:r>
      <w:r>
        <w:rPr>
          <w:spacing w:val="1"/>
        </w:rPr>
        <w:t xml:space="preserve"> </w:t>
      </w:r>
      <w:r>
        <w:t>greatly</w:t>
      </w:r>
      <w:r>
        <w:rPr>
          <w:spacing w:val="1"/>
        </w:rPr>
        <w:t xml:space="preserve"> </w:t>
      </w:r>
      <w:r>
        <w:t>indebted</w:t>
      </w:r>
      <w:r>
        <w:rPr>
          <w:spacing w:val="1"/>
        </w:rPr>
        <w:t xml:space="preserve"> </w:t>
      </w:r>
      <w:r>
        <w:t>to</w:t>
      </w:r>
      <w:r>
        <w:rPr>
          <w:spacing w:val="1"/>
        </w:rPr>
        <w:t xml:space="preserve"> </w:t>
      </w:r>
      <w:r>
        <w:t>our</w:t>
      </w:r>
      <w:r>
        <w:rPr>
          <w:spacing w:val="1"/>
        </w:rPr>
        <w:t xml:space="preserve"> </w:t>
      </w:r>
      <w:r>
        <w:t>respected</w:t>
      </w:r>
      <w:r>
        <w:rPr>
          <w:spacing w:val="1"/>
        </w:rPr>
        <w:t xml:space="preserve"> </w:t>
      </w:r>
      <w:r>
        <w:t>and</w:t>
      </w:r>
      <w:r>
        <w:rPr>
          <w:spacing w:val="1"/>
        </w:rPr>
        <w:t xml:space="preserve"> </w:t>
      </w:r>
      <w:proofErr w:type="spellStart"/>
      <w:r>
        <w:t>honourable</w:t>
      </w:r>
      <w:proofErr w:type="spellEnd"/>
      <w:r>
        <w:rPr>
          <w:spacing w:val="1"/>
        </w:rPr>
        <w:t xml:space="preserve"> </w:t>
      </w:r>
      <w:r>
        <w:t>principal</w:t>
      </w:r>
      <w:r>
        <w:rPr>
          <w:spacing w:val="1"/>
        </w:rPr>
        <w:t xml:space="preserve"> </w:t>
      </w:r>
      <w:r>
        <w:rPr>
          <w:b/>
        </w:rPr>
        <w:t>Dr.</w:t>
      </w:r>
      <w:r>
        <w:rPr>
          <w:b/>
          <w:spacing w:val="1"/>
        </w:rPr>
        <w:t xml:space="preserve"> </w:t>
      </w:r>
      <w:r>
        <w:rPr>
          <w:b/>
        </w:rPr>
        <w:t>S.N.</w:t>
      </w:r>
      <w:r>
        <w:rPr>
          <w:b/>
          <w:spacing w:val="1"/>
        </w:rPr>
        <w:t xml:space="preserve"> </w:t>
      </w:r>
      <w:r>
        <w:rPr>
          <w:b/>
        </w:rPr>
        <w:t>MURUGESAN</w:t>
      </w:r>
      <w:r>
        <w:rPr>
          <w:b/>
          <w:spacing w:val="1"/>
        </w:rPr>
        <w:t xml:space="preserve"> </w:t>
      </w:r>
      <w:r>
        <w:t>for</w:t>
      </w:r>
      <w:r>
        <w:rPr>
          <w:spacing w:val="-1"/>
        </w:rPr>
        <w:t xml:space="preserve"> </w:t>
      </w:r>
      <w:r>
        <w:t>his</w:t>
      </w:r>
      <w:r>
        <w:rPr>
          <w:spacing w:val="-1"/>
        </w:rPr>
        <w:t xml:space="preserve"> </w:t>
      </w:r>
      <w:r>
        <w:t>able</w:t>
      </w:r>
      <w:r>
        <w:rPr>
          <w:spacing w:val="1"/>
        </w:rPr>
        <w:t xml:space="preserve"> </w:t>
      </w:r>
      <w:r>
        <w:t>support</w:t>
      </w:r>
      <w:r>
        <w:rPr>
          <w:spacing w:val="2"/>
        </w:rPr>
        <w:t xml:space="preserve"> </w:t>
      </w:r>
      <w:r>
        <w:t>and</w:t>
      </w:r>
      <w:r>
        <w:rPr>
          <w:spacing w:val="1"/>
        </w:rPr>
        <w:t xml:space="preserve"> </w:t>
      </w:r>
      <w:r>
        <w:t>guidance.</w:t>
      </w:r>
    </w:p>
    <w:p w14:paraId="6BD5033D" w14:textId="77777777" w:rsidR="006A09D6" w:rsidRDefault="00000000">
      <w:pPr>
        <w:pStyle w:val="BodyText"/>
        <w:spacing w:before="15" w:line="480" w:lineRule="auto"/>
        <w:ind w:left="489" w:right="560" w:hanging="10"/>
        <w:jc w:val="both"/>
      </w:pPr>
      <w:r>
        <w:t>No words of gratitude will suffice for the unquestioning support extended to us by our</w:t>
      </w:r>
      <w:r>
        <w:rPr>
          <w:spacing w:val="1"/>
        </w:rPr>
        <w:t xml:space="preserve"> </w:t>
      </w:r>
      <w:r>
        <w:t xml:space="preserve">head of the department </w:t>
      </w:r>
      <w:r>
        <w:rPr>
          <w:b/>
        </w:rPr>
        <w:t xml:space="preserve">Dr. P. Kumar </w:t>
      </w:r>
      <w:r>
        <w:t xml:space="preserve">for being ever supporting </w:t>
      </w:r>
      <w:proofErr w:type="spellStart"/>
      <w:r>
        <w:t>forceduring</w:t>
      </w:r>
      <w:proofErr w:type="spellEnd"/>
      <w:r>
        <w:t xml:space="preserve"> our project</w:t>
      </w:r>
      <w:r>
        <w:rPr>
          <w:spacing w:val="1"/>
        </w:rPr>
        <w:t xml:space="preserve"> </w:t>
      </w:r>
      <w:r>
        <w:t>work.</w:t>
      </w:r>
    </w:p>
    <w:p w14:paraId="65EA3956" w14:textId="77777777" w:rsidR="006A09D6" w:rsidRDefault="006A09D6">
      <w:pPr>
        <w:pStyle w:val="BodyText"/>
        <w:rPr>
          <w:sz w:val="26"/>
        </w:rPr>
      </w:pPr>
    </w:p>
    <w:p w14:paraId="65A693F2" w14:textId="77777777" w:rsidR="006A09D6" w:rsidRDefault="006A09D6">
      <w:pPr>
        <w:pStyle w:val="BodyText"/>
        <w:spacing w:before="10"/>
        <w:rPr>
          <w:sz w:val="25"/>
        </w:rPr>
      </w:pPr>
    </w:p>
    <w:p w14:paraId="4286A6D8" w14:textId="77777777" w:rsidR="006A09D6" w:rsidRDefault="00000000">
      <w:pPr>
        <w:pStyle w:val="BodyText"/>
        <w:spacing w:line="480" w:lineRule="auto"/>
        <w:ind w:left="489" w:right="549" w:hanging="10"/>
        <w:jc w:val="both"/>
      </w:pPr>
      <w:r>
        <w:t>We</w:t>
      </w:r>
      <w:r>
        <w:rPr>
          <w:spacing w:val="1"/>
        </w:rPr>
        <w:t xml:space="preserve"> </w:t>
      </w:r>
      <w:r>
        <w:t>also</w:t>
      </w:r>
      <w:r>
        <w:rPr>
          <w:spacing w:val="1"/>
        </w:rPr>
        <w:t xml:space="preserve"> </w:t>
      </w:r>
      <w:r>
        <w:t>extend</w:t>
      </w:r>
      <w:r>
        <w:rPr>
          <w:spacing w:val="1"/>
        </w:rPr>
        <w:t xml:space="preserve"> </w:t>
      </w:r>
      <w:r>
        <w:t>our</w:t>
      </w:r>
      <w:r>
        <w:rPr>
          <w:spacing w:val="1"/>
        </w:rPr>
        <w:t xml:space="preserve"> </w:t>
      </w:r>
      <w:r>
        <w:t>sincere</w:t>
      </w:r>
      <w:r>
        <w:rPr>
          <w:spacing w:val="1"/>
        </w:rPr>
        <w:t xml:space="preserve"> </w:t>
      </w:r>
      <w:r>
        <w:t>and</w:t>
      </w:r>
      <w:r>
        <w:rPr>
          <w:spacing w:val="1"/>
        </w:rPr>
        <w:t xml:space="preserve"> </w:t>
      </w:r>
      <w:r>
        <w:t>hearty</w:t>
      </w:r>
      <w:r>
        <w:rPr>
          <w:spacing w:val="1"/>
        </w:rPr>
        <w:t xml:space="preserve"> </w:t>
      </w:r>
      <w:r>
        <w:t>thanks</w:t>
      </w:r>
      <w:r>
        <w:rPr>
          <w:spacing w:val="1"/>
        </w:rPr>
        <w:t xml:space="preserve"> </w:t>
      </w:r>
      <w:r>
        <w:t>to</w:t>
      </w:r>
      <w:r>
        <w:rPr>
          <w:spacing w:val="1"/>
        </w:rPr>
        <w:t xml:space="preserve"> </w:t>
      </w:r>
      <w:r>
        <w:t>our</w:t>
      </w:r>
      <w:r>
        <w:rPr>
          <w:spacing w:val="1"/>
        </w:rPr>
        <w:t xml:space="preserve"> </w:t>
      </w:r>
      <w:r>
        <w:t>internal</w:t>
      </w:r>
      <w:r>
        <w:rPr>
          <w:spacing w:val="1"/>
        </w:rPr>
        <w:t xml:space="preserve"> </w:t>
      </w:r>
      <w:r>
        <w:t>guide</w:t>
      </w:r>
      <w:r>
        <w:rPr>
          <w:spacing w:val="1"/>
        </w:rPr>
        <w:t xml:space="preserve"> </w:t>
      </w:r>
      <w:proofErr w:type="spellStart"/>
      <w:r>
        <w:rPr>
          <w:b/>
        </w:rPr>
        <w:t>Dr.N.Duraimurugan,M.E</w:t>
      </w:r>
      <w:proofErr w:type="spellEnd"/>
      <w:r>
        <w:rPr>
          <w:b/>
        </w:rPr>
        <w:t xml:space="preserve">., </w:t>
      </w:r>
      <w:proofErr w:type="spellStart"/>
      <w:r>
        <w:rPr>
          <w:b/>
        </w:rPr>
        <w:t>Ph.D</w:t>
      </w:r>
      <w:proofErr w:type="spellEnd"/>
      <w:r>
        <w:rPr>
          <w:b/>
          <w:spacing w:val="1"/>
        </w:rPr>
        <w:t xml:space="preserve"> </w:t>
      </w:r>
      <w:r>
        <w:t>for his valuable guidance and motivation during the</w:t>
      </w:r>
      <w:r>
        <w:rPr>
          <w:spacing w:val="1"/>
        </w:rPr>
        <w:t xml:space="preserve"> </w:t>
      </w:r>
      <w:r>
        <w:t>completion of this project. Our sincere thanks to our family members, friends and other</w:t>
      </w:r>
      <w:r>
        <w:rPr>
          <w:spacing w:val="1"/>
        </w:rPr>
        <w:t xml:space="preserve"> </w:t>
      </w:r>
      <w:r>
        <w:t>staff</w:t>
      </w:r>
      <w:r>
        <w:rPr>
          <w:spacing w:val="-2"/>
        </w:rPr>
        <w:t xml:space="preserve"> </w:t>
      </w:r>
      <w:r>
        <w:t>members of</w:t>
      </w:r>
      <w:r>
        <w:rPr>
          <w:spacing w:val="-1"/>
        </w:rPr>
        <w:t xml:space="preserve"> </w:t>
      </w:r>
      <w:r>
        <w:t>information</w:t>
      </w:r>
      <w:r>
        <w:rPr>
          <w:spacing w:val="-3"/>
        </w:rPr>
        <w:t xml:space="preserve"> </w:t>
      </w:r>
      <w:r>
        <w:t>technology.</w:t>
      </w:r>
    </w:p>
    <w:p w14:paraId="42BB96F1" w14:textId="77777777" w:rsidR="006A09D6" w:rsidRDefault="006A09D6">
      <w:pPr>
        <w:spacing w:line="480" w:lineRule="auto"/>
        <w:jc w:val="both"/>
        <w:sectPr w:rsidR="006A09D6">
          <w:pgSz w:w="11910" w:h="16840"/>
          <w:pgMar w:top="1420" w:right="1100" w:bottom="280" w:left="1220" w:header="118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19A79A9" w14:textId="77777777" w:rsidR="006A09D6" w:rsidRDefault="006A09D6">
      <w:pPr>
        <w:pStyle w:val="BodyText"/>
        <w:rPr>
          <w:sz w:val="20"/>
        </w:rPr>
      </w:pPr>
    </w:p>
    <w:p w14:paraId="0E3A27A2" w14:textId="77777777" w:rsidR="006A09D6" w:rsidRDefault="006A09D6">
      <w:pPr>
        <w:pStyle w:val="BodyText"/>
        <w:rPr>
          <w:sz w:val="20"/>
        </w:rPr>
      </w:pPr>
    </w:p>
    <w:p w14:paraId="680F2028" w14:textId="77777777" w:rsidR="006A09D6" w:rsidRDefault="006A09D6">
      <w:pPr>
        <w:pStyle w:val="BodyText"/>
        <w:rPr>
          <w:sz w:val="20"/>
        </w:rPr>
      </w:pPr>
    </w:p>
    <w:p w14:paraId="2751821D" w14:textId="77777777" w:rsidR="006A09D6" w:rsidRDefault="006A09D6">
      <w:pPr>
        <w:pStyle w:val="BodyText"/>
        <w:spacing w:before="7"/>
        <w:rPr>
          <w:sz w:val="26"/>
        </w:rPr>
      </w:pPr>
    </w:p>
    <w:p w14:paraId="7CF9555E" w14:textId="77777777" w:rsidR="006A09D6" w:rsidRDefault="00000000">
      <w:pPr>
        <w:pStyle w:val="Heading2"/>
        <w:spacing w:before="87"/>
        <w:ind w:right="1671"/>
      </w:pPr>
      <w:bookmarkStart w:id="6" w:name="TABLE_OF_CONTENTS"/>
      <w:bookmarkEnd w:id="6"/>
      <w:r>
        <w:rPr>
          <w:color w:val="000009"/>
        </w:rPr>
        <w:t>TABLE</w:t>
      </w:r>
      <w:r>
        <w:rPr>
          <w:color w:val="000009"/>
          <w:spacing w:val="-3"/>
        </w:rPr>
        <w:t xml:space="preserve"> </w:t>
      </w:r>
      <w:r>
        <w:rPr>
          <w:color w:val="000009"/>
        </w:rPr>
        <w:t>OF</w:t>
      </w:r>
      <w:r>
        <w:rPr>
          <w:color w:val="000009"/>
          <w:spacing w:val="-6"/>
        </w:rPr>
        <w:t xml:space="preserve"> </w:t>
      </w:r>
      <w:r>
        <w:rPr>
          <w:color w:val="000009"/>
        </w:rPr>
        <w:t>CONTENTS</w:t>
      </w:r>
    </w:p>
    <w:p w14:paraId="044CF841" w14:textId="77777777" w:rsidR="006A09D6" w:rsidRDefault="00000000">
      <w:pPr>
        <w:tabs>
          <w:tab w:val="left" w:pos="7560"/>
        </w:tabs>
        <w:spacing w:before="139"/>
        <w:ind w:left="204"/>
        <w:jc w:val="center"/>
        <w:rPr>
          <w:b/>
          <w:sz w:val="28"/>
        </w:rPr>
      </w:pPr>
      <w:r>
        <w:rPr>
          <w:b/>
          <w:color w:val="000009"/>
          <w:sz w:val="28"/>
        </w:rPr>
        <w:t>CHAPTER NO.</w:t>
      </w:r>
      <w:r>
        <w:rPr>
          <w:b/>
          <w:color w:val="000009"/>
          <w:sz w:val="28"/>
        </w:rPr>
        <w:tab/>
        <w:t>PAGE</w:t>
      </w:r>
    </w:p>
    <w:p w14:paraId="17DC87E5" w14:textId="77777777" w:rsidR="006A09D6" w:rsidRDefault="006A09D6">
      <w:pPr>
        <w:pStyle w:val="BodyText"/>
        <w:spacing w:before="6"/>
        <w:rPr>
          <w:b/>
          <w:sz w:val="42"/>
        </w:rPr>
      </w:pPr>
    </w:p>
    <w:p w14:paraId="02560B1A" w14:textId="77777777" w:rsidR="006A09D6" w:rsidRDefault="00000000">
      <w:pPr>
        <w:pStyle w:val="Heading2"/>
        <w:ind w:left="1160" w:right="1929"/>
      </w:pPr>
      <w:bookmarkStart w:id="7" w:name="TITLE"/>
      <w:bookmarkEnd w:id="7"/>
      <w:r>
        <w:rPr>
          <w:color w:val="000009"/>
        </w:rPr>
        <w:t>TITLE</w:t>
      </w:r>
    </w:p>
    <w:sdt>
      <w:sdtPr>
        <w:id w:val="-789118691"/>
        <w:docPartObj>
          <w:docPartGallery w:val="Table of Contents"/>
          <w:docPartUnique/>
        </w:docPartObj>
      </w:sdtPr>
      <w:sdtContent>
        <w:p w14:paraId="39F48CAF" w14:textId="77777777" w:rsidR="006A09D6" w:rsidRDefault="00000000">
          <w:pPr>
            <w:pStyle w:val="TOC3"/>
            <w:tabs>
              <w:tab w:val="right" w:pos="9046"/>
            </w:tabs>
          </w:pPr>
          <w:hyperlink w:anchor="_bookmark0" w:history="1">
            <w:r>
              <w:rPr>
                <w:color w:val="000009"/>
              </w:rPr>
              <w:t>ABSTRACT</w:t>
            </w:r>
          </w:hyperlink>
          <w:r>
            <w:rPr>
              <w:color w:val="000009"/>
            </w:rPr>
            <w:tab/>
            <w:t>7</w:t>
          </w:r>
        </w:p>
        <w:p w14:paraId="75C5DDCE" w14:textId="77777777" w:rsidR="006A09D6" w:rsidRDefault="00000000">
          <w:pPr>
            <w:pStyle w:val="TOC1"/>
            <w:numPr>
              <w:ilvl w:val="0"/>
              <w:numId w:val="6"/>
            </w:numPr>
            <w:tabs>
              <w:tab w:val="left" w:pos="677"/>
              <w:tab w:val="right" w:pos="9022"/>
            </w:tabs>
            <w:spacing w:before="560"/>
          </w:pPr>
          <w:hyperlink w:anchor="_bookmark1" w:history="1">
            <w:r>
              <w:rPr>
                <w:color w:val="000009"/>
              </w:rPr>
              <w:t>INTRODUCTION</w:t>
            </w:r>
          </w:hyperlink>
          <w:r>
            <w:rPr>
              <w:color w:val="000009"/>
            </w:rPr>
            <w:tab/>
            <w:t>8</w:t>
          </w:r>
        </w:p>
        <w:p w14:paraId="42DB1C93" w14:textId="77777777" w:rsidR="006A09D6" w:rsidRDefault="00000000">
          <w:pPr>
            <w:pStyle w:val="TOC2"/>
            <w:numPr>
              <w:ilvl w:val="1"/>
              <w:numId w:val="6"/>
            </w:numPr>
            <w:tabs>
              <w:tab w:val="left" w:pos="1397"/>
              <w:tab w:val="right" w:pos="9022"/>
            </w:tabs>
            <w:ind w:hanging="361"/>
          </w:pPr>
          <w:hyperlink w:anchor="_bookmark2" w:history="1">
            <w:r>
              <w:rPr>
                <w:color w:val="000009"/>
              </w:rPr>
              <w:t>INTRODUCTION</w:t>
            </w:r>
          </w:hyperlink>
          <w:r>
            <w:rPr>
              <w:color w:val="000009"/>
            </w:rPr>
            <w:tab/>
            <w:t>8</w:t>
          </w:r>
        </w:p>
        <w:p w14:paraId="6AE40D3D" w14:textId="77777777" w:rsidR="006A09D6" w:rsidRDefault="00000000">
          <w:pPr>
            <w:pStyle w:val="TOC2"/>
            <w:numPr>
              <w:ilvl w:val="1"/>
              <w:numId w:val="6"/>
            </w:numPr>
            <w:tabs>
              <w:tab w:val="left" w:pos="1397"/>
              <w:tab w:val="right" w:pos="9022"/>
            </w:tabs>
            <w:ind w:hanging="361"/>
          </w:pPr>
          <w:hyperlink w:anchor="_TOC_250000" w:history="1">
            <w:r>
              <w:rPr>
                <w:color w:val="000009"/>
              </w:rPr>
              <w:t>SCOPE</w:t>
            </w:r>
            <w:r>
              <w:rPr>
                <w:color w:val="000009"/>
                <w:spacing w:val="4"/>
              </w:rPr>
              <w:t xml:space="preserve"> </w:t>
            </w:r>
            <w:r>
              <w:rPr>
                <w:color w:val="000009"/>
              </w:rPr>
              <w:t>OF</w:t>
            </w:r>
            <w:r>
              <w:rPr>
                <w:color w:val="000009"/>
                <w:spacing w:val="-7"/>
              </w:rPr>
              <w:t xml:space="preserve"> </w:t>
            </w:r>
            <w:r>
              <w:rPr>
                <w:color w:val="000009"/>
              </w:rPr>
              <w:t>THE</w:t>
            </w:r>
            <w:r>
              <w:rPr>
                <w:color w:val="000009"/>
                <w:spacing w:val="3"/>
              </w:rPr>
              <w:t xml:space="preserve"> </w:t>
            </w:r>
            <w:r>
              <w:rPr>
                <w:color w:val="000009"/>
              </w:rPr>
              <w:t>WORK</w:t>
            </w:r>
            <w:r>
              <w:rPr>
                <w:color w:val="000009"/>
              </w:rPr>
              <w:tab/>
              <w:t>8</w:t>
            </w:r>
          </w:hyperlink>
        </w:p>
        <w:p w14:paraId="49DCD532" w14:textId="77777777" w:rsidR="006A09D6" w:rsidRDefault="00000000">
          <w:pPr>
            <w:pStyle w:val="TOC2"/>
            <w:numPr>
              <w:ilvl w:val="1"/>
              <w:numId w:val="6"/>
            </w:numPr>
            <w:tabs>
              <w:tab w:val="left" w:pos="1397"/>
              <w:tab w:val="right" w:pos="9022"/>
            </w:tabs>
            <w:ind w:hanging="361"/>
          </w:pPr>
          <w:hyperlink w:anchor="_bookmark3" w:history="1">
            <w:r>
              <w:rPr>
                <w:color w:val="000009"/>
              </w:rPr>
              <w:t>PROBLEM STATEMENT</w:t>
            </w:r>
          </w:hyperlink>
          <w:r>
            <w:rPr>
              <w:color w:val="000009"/>
            </w:rPr>
            <w:tab/>
            <w:t>8</w:t>
          </w:r>
        </w:p>
        <w:p w14:paraId="37EBB8B4" w14:textId="77777777" w:rsidR="006A09D6" w:rsidRDefault="00000000">
          <w:pPr>
            <w:pStyle w:val="TOC2"/>
            <w:numPr>
              <w:ilvl w:val="1"/>
              <w:numId w:val="6"/>
            </w:numPr>
            <w:tabs>
              <w:tab w:val="left" w:pos="1460"/>
              <w:tab w:val="right" w:pos="9022"/>
            </w:tabs>
            <w:spacing w:before="136"/>
            <w:ind w:left="1459" w:hanging="424"/>
          </w:pPr>
          <w:hyperlink w:anchor="_bookmark4" w:history="1">
            <w:r>
              <w:rPr>
                <w:color w:val="000009"/>
              </w:rPr>
              <w:t>AIM</w:t>
            </w:r>
            <w:r>
              <w:rPr>
                <w:color w:val="000009"/>
                <w:spacing w:val="4"/>
              </w:rPr>
              <w:t xml:space="preserve"> </w:t>
            </w:r>
            <w:r>
              <w:rPr>
                <w:color w:val="000009"/>
              </w:rPr>
              <w:t>AND OBJECTIVES</w:t>
            </w:r>
            <w:r>
              <w:rPr>
                <w:color w:val="000009"/>
                <w:spacing w:val="2"/>
              </w:rPr>
              <w:t xml:space="preserve"> </w:t>
            </w:r>
            <w:r>
              <w:rPr>
                <w:color w:val="000009"/>
              </w:rPr>
              <w:t>OF THE</w:t>
            </w:r>
            <w:r>
              <w:rPr>
                <w:color w:val="000009"/>
                <w:spacing w:val="3"/>
              </w:rPr>
              <w:t xml:space="preserve"> </w:t>
            </w:r>
            <w:r>
              <w:rPr>
                <w:color w:val="000009"/>
              </w:rPr>
              <w:t>PROJECT</w:t>
            </w:r>
          </w:hyperlink>
          <w:r>
            <w:rPr>
              <w:color w:val="000009"/>
            </w:rPr>
            <w:tab/>
            <w:t>8</w:t>
          </w:r>
        </w:p>
        <w:p w14:paraId="6919AD8D" w14:textId="77777777" w:rsidR="006A09D6" w:rsidRDefault="00000000">
          <w:pPr>
            <w:pStyle w:val="TOC1"/>
            <w:numPr>
              <w:ilvl w:val="0"/>
              <w:numId w:val="6"/>
            </w:numPr>
            <w:tabs>
              <w:tab w:val="left" w:pos="677"/>
              <w:tab w:val="right" w:pos="9022"/>
            </w:tabs>
            <w:spacing w:before="147"/>
          </w:pPr>
          <w:hyperlink w:anchor="_bookmark5" w:history="1">
            <w:r>
              <w:rPr>
                <w:color w:val="000009"/>
              </w:rPr>
              <w:t>LITERATURE</w:t>
            </w:r>
            <w:r>
              <w:rPr>
                <w:color w:val="000009"/>
                <w:spacing w:val="-1"/>
              </w:rPr>
              <w:t xml:space="preserve"> </w:t>
            </w:r>
            <w:r>
              <w:rPr>
                <w:color w:val="000009"/>
              </w:rPr>
              <w:t>SURVEY</w:t>
            </w:r>
          </w:hyperlink>
          <w:r>
            <w:rPr>
              <w:color w:val="000009"/>
            </w:rPr>
            <w:tab/>
            <w:t>9</w:t>
          </w:r>
        </w:p>
        <w:p w14:paraId="1923E419" w14:textId="77777777" w:rsidR="006A09D6" w:rsidRDefault="00000000">
          <w:pPr>
            <w:pStyle w:val="TOC1"/>
            <w:numPr>
              <w:ilvl w:val="0"/>
              <w:numId w:val="6"/>
            </w:numPr>
            <w:tabs>
              <w:tab w:val="left" w:pos="677"/>
              <w:tab w:val="right" w:pos="9022"/>
            </w:tabs>
          </w:pPr>
          <w:r>
            <w:rPr>
              <w:color w:val="000009"/>
            </w:rPr>
            <w:t>SYSTEM</w:t>
          </w:r>
          <w:r>
            <w:rPr>
              <w:color w:val="000009"/>
              <w:spacing w:val="4"/>
            </w:rPr>
            <w:t xml:space="preserve"> </w:t>
          </w:r>
          <w:r>
            <w:rPr>
              <w:color w:val="000009"/>
            </w:rPr>
            <w:t>SPECIFICATIONS</w:t>
          </w:r>
          <w:r>
            <w:rPr>
              <w:color w:val="000009"/>
            </w:rPr>
            <w:tab/>
            <w:t>10</w:t>
          </w:r>
        </w:p>
        <w:p w14:paraId="10F25FD0" w14:textId="77777777" w:rsidR="006A09D6" w:rsidRDefault="00000000">
          <w:pPr>
            <w:pStyle w:val="TOC2"/>
            <w:numPr>
              <w:ilvl w:val="1"/>
              <w:numId w:val="6"/>
            </w:numPr>
            <w:tabs>
              <w:tab w:val="left" w:pos="1397"/>
              <w:tab w:val="right" w:pos="9022"/>
            </w:tabs>
            <w:spacing w:before="132"/>
            <w:ind w:hanging="361"/>
          </w:pPr>
          <w:hyperlink w:anchor="_bookmark6" w:history="1">
            <w:r>
              <w:rPr>
                <w:color w:val="000009"/>
              </w:rPr>
              <w:t>HARDWARE</w:t>
            </w:r>
            <w:r>
              <w:rPr>
                <w:color w:val="000009"/>
                <w:spacing w:val="4"/>
              </w:rPr>
              <w:t xml:space="preserve"> </w:t>
            </w:r>
            <w:r>
              <w:rPr>
                <w:color w:val="000009"/>
              </w:rPr>
              <w:t>SPECIFICATIONS</w:t>
            </w:r>
            <w:r>
              <w:rPr>
                <w:color w:val="000009"/>
                <w:spacing w:val="5"/>
              </w:rPr>
              <w:t xml:space="preserve"> </w:t>
            </w:r>
            <w:r>
              <w:rPr>
                <w:color w:val="000009"/>
              </w:rPr>
              <w:t>FOR</w:t>
            </w:r>
            <w:r>
              <w:rPr>
                <w:color w:val="000009"/>
                <w:spacing w:val="-1"/>
              </w:rPr>
              <w:t xml:space="preserve"> </w:t>
            </w:r>
            <w:r>
              <w:rPr>
                <w:color w:val="000009"/>
              </w:rPr>
              <w:t>APPLICATION</w:t>
            </w:r>
          </w:hyperlink>
          <w:r>
            <w:rPr>
              <w:color w:val="000009"/>
            </w:rPr>
            <w:tab/>
            <w:t>10</w:t>
          </w:r>
        </w:p>
        <w:p w14:paraId="3D52620A" w14:textId="77777777" w:rsidR="006A09D6" w:rsidRDefault="00000000">
          <w:pPr>
            <w:pStyle w:val="TOC2"/>
            <w:numPr>
              <w:ilvl w:val="1"/>
              <w:numId w:val="6"/>
            </w:numPr>
            <w:tabs>
              <w:tab w:val="left" w:pos="1397"/>
              <w:tab w:val="right" w:pos="9022"/>
            </w:tabs>
            <w:ind w:hanging="361"/>
          </w:pPr>
          <w:hyperlink w:anchor="_bookmark7" w:history="1">
            <w:r>
              <w:rPr>
                <w:color w:val="000009"/>
              </w:rPr>
              <w:t>SOFTWARE</w:t>
            </w:r>
            <w:r>
              <w:rPr>
                <w:color w:val="000009"/>
                <w:spacing w:val="4"/>
              </w:rPr>
              <w:t xml:space="preserve"> </w:t>
            </w:r>
            <w:r>
              <w:rPr>
                <w:color w:val="000009"/>
              </w:rPr>
              <w:t>SPECIFICATIONS</w:t>
            </w:r>
            <w:r>
              <w:rPr>
                <w:color w:val="000009"/>
                <w:spacing w:val="5"/>
              </w:rPr>
              <w:t xml:space="preserve"> </w:t>
            </w:r>
            <w:r>
              <w:rPr>
                <w:color w:val="000009"/>
              </w:rPr>
              <w:t>FOR APPLICATION</w:t>
            </w:r>
          </w:hyperlink>
          <w:r>
            <w:rPr>
              <w:color w:val="000009"/>
            </w:rPr>
            <w:tab/>
            <w:t>10</w:t>
          </w:r>
        </w:p>
        <w:p w14:paraId="1C87EB4F" w14:textId="77777777" w:rsidR="006A09D6" w:rsidRDefault="00000000">
          <w:pPr>
            <w:pStyle w:val="TOC2"/>
            <w:numPr>
              <w:ilvl w:val="1"/>
              <w:numId w:val="6"/>
            </w:numPr>
            <w:tabs>
              <w:tab w:val="left" w:pos="1397"/>
              <w:tab w:val="right" w:pos="9022"/>
            </w:tabs>
            <w:spacing w:before="142"/>
            <w:ind w:hanging="361"/>
          </w:pPr>
          <w:r>
            <w:rPr>
              <w:color w:val="000009"/>
            </w:rPr>
            <w:t>HARDWARE</w:t>
          </w:r>
          <w:r>
            <w:rPr>
              <w:color w:val="000009"/>
              <w:spacing w:val="-6"/>
            </w:rPr>
            <w:t xml:space="preserve"> </w:t>
          </w:r>
          <w:r>
            <w:rPr>
              <w:color w:val="000009"/>
            </w:rPr>
            <w:t>SPECIFICATIONS</w:t>
          </w:r>
          <w:r>
            <w:rPr>
              <w:color w:val="000009"/>
              <w:spacing w:val="1"/>
            </w:rPr>
            <w:t xml:space="preserve"> </w:t>
          </w:r>
          <w:r>
            <w:rPr>
              <w:color w:val="000009"/>
            </w:rPr>
            <w:t>FOR</w:t>
          </w:r>
          <w:r>
            <w:rPr>
              <w:color w:val="000009"/>
              <w:spacing w:val="-1"/>
            </w:rPr>
            <w:t xml:space="preserve"> </w:t>
          </w:r>
          <w:r>
            <w:rPr>
              <w:color w:val="000009"/>
            </w:rPr>
            <w:t>PROTOTYPE</w:t>
          </w:r>
          <w:r>
            <w:rPr>
              <w:color w:val="000009"/>
            </w:rPr>
            <w:tab/>
            <w:t>10</w:t>
          </w:r>
        </w:p>
        <w:p w14:paraId="255AE8BA" w14:textId="77777777" w:rsidR="006A09D6" w:rsidRDefault="00000000">
          <w:pPr>
            <w:pStyle w:val="TOC1"/>
            <w:numPr>
              <w:ilvl w:val="0"/>
              <w:numId w:val="6"/>
            </w:numPr>
            <w:tabs>
              <w:tab w:val="left" w:pos="677"/>
              <w:tab w:val="right" w:pos="9022"/>
            </w:tabs>
            <w:spacing w:before="142"/>
          </w:pPr>
          <w:hyperlink w:anchor="_bookmark8" w:history="1">
            <w:r>
              <w:rPr>
                <w:color w:val="000009"/>
              </w:rPr>
              <w:t>MODULE DESCRIPTION</w:t>
            </w:r>
          </w:hyperlink>
          <w:r>
            <w:rPr>
              <w:color w:val="000009"/>
            </w:rPr>
            <w:tab/>
            <w:t>11</w:t>
          </w:r>
        </w:p>
        <w:p w14:paraId="2B9EF5CC" w14:textId="77777777" w:rsidR="006A09D6" w:rsidRDefault="00000000">
          <w:pPr>
            <w:pStyle w:val="TOC1"/>
            <w:numPr>
              <w:ilvl w:val="0"/>
              <w:numId w:val="6"/>
            </w:numPr>
            <w:tabs>
              <w:tab w:val="left" w:pos="740"/>
              <w:tab w:val="right" w:pos="9022"/>
            </w:tabs>
            <w:spacing w:before="141"/>
            <w:ind w:left="739" w:hanging="246"/>
          </w:pPr>
          <w:hyperlink w:anchor="_bookmark9" w:history="1">
            <w:r>
              <w:rPr>
                <w:color w:val="000009"/>
              </w:rPr>
              <w:t>SYSTEM</w:t>
            </w:r>
            <w:r>
              <w:rPr>
                <w:color w:val="000009"/>
                <w:spacing w:val="5"/>
              </w:rPr>
              <w:t xml:space="preserve"> </w:t>
            </w:r>
            <w:r>
              <w:rPr>
                <w:color w:val="000009"/>
              </w:rPr>
              <w:t>DESIGN</w:t>
            </w:r>
          </w:hyperlink>
          <w:r>
            <w:rPr>
              <w:color w:val="000009"/>
            </w:rPr>
            <w:tab/>
            <w:t>12</w:t>
          </w:r>
        </w:p>
        <w:p w14:paraId="0C485EDE" w14:textId="6F2CA1E6" w:rsidR="006A09D6" w:rsidRDefault="00965B21">
          <w:pPr>
            <w:pStyle w:val="TOC2"/>
            <w:numPr>
              <w:ilvl w:val="1"/>
              <w:numId w:val="6"/>
            </w:numPr>
            <w:tabs>
              <w:tab w:val="left" w:pos="1397"/>
              <w:tab w:val="right" w:pos="9022"/>
            </w:tabs>
            <w:ind w:hanging="361"/>
          </w:pPr>
          <w:r>
            <w:t>ARCHITECTURE DIAGRAM</w:t>
          </w:r>
          <w:r>
            <w:tab/>
          </w:r>
          <w:r>
            <w:rPr>
              <w:color w:val="000009"/>
            </w:rPr>
            <w:t>12</w:t>
          </w:r>
        </w:p>
        <w:p w14:paraId="4F6C1043" w14:textId="77777777" w:rsidR="006A09D6" w:rsidRDefault="00000000">
          <w:pPr>
            <w:pStyle w:val="TOC2"/>
            <w:numPr>
              <w:ilvl w:val="1"/>
              <w:numId w:val="6"/>
            </w:numPr>
            <w:tabs>
              <w:tab w:val="left" w:pos="1397"/>
              <w:tab w:val="right" w:pos="9022"/>
            </w:tabs>
            <w:ind w:hanging="361"/>
          </w:pPr>
          <w:hyperlink w:anchor="_bookmark11" w:history="1">
            <w:r>
              <w:t>CIRCUIT</w:t>
            </w:r>
            <w:r>
              <w:rPr>
                <w:spacing w:val="4"/>
              </w:rPr>
              <w:t xml:space="preserve"> </w:t>
            </w:r>
            <w:r>
              <w:rPr>
                <w:color w:val="000009"/>
              </w:rPr>
              <w:t>DIAGRAM</w:t>
            </w:r>
          </w:hyperlink>
          <w:r>
            <w:rPr>
              <w:color w:val="000009"/>
            </w:rPr>
            <w:tab/>
            <w:t>13</w:t>
          </w:r>
        </w:p>
        <w:p w14:paraId="7FB8BB38" w14:textId="77777777" w:rsidR="006A09D6" w:rsidRDefault="00000000">
          <w:pPr>
            <w:pStyle w:val="TOC1"/>
            <w:numPr>
              <w:ilvl w:val="0"/>
              <w:numId w:val="6"/>
            </w:numPr>
            <w:tabs>
              <w:tab w:val="left" w:pos="740"/>
              <w:tab w:val="right" w:pos="9022"/>
            </w:tabs>
            <w:spacing w:before="142"/>
            <w:ind w:left="739" w:hanging="246"/>
          </w:pPr>
          <w:hyperlink w:anchor="_bookmark12" w:history="1">
            <w:r>
              <w:t>SAMPLE CODING</w:t>
            </w:r>
            <w:r>
              <w:tab/>
              <w:t>1</w:t>
            </w:r>
          </w:hyperlink>
          <w:r>
            <w:t>4</w:t>
          </w:r>
        </w:p>
        <w:p w14:paraId="6CF34E39" w14:textId="77777777" w:rsidR="006A09D6" w:rsidRDefault="00000000">
          <w:pPr>
            <w:pStyle w:val="TOC1"/>
            <w:numPr>
              <w:ilvl w:val="0"/>
              <w:numId w:val="6"/>
            </w:numPr>
            <w:tabs>
              <w:tab w:val="left" w:pos="740"/>
              <w:tab w:val="right" w:pos="9022"/>
            </w:tabs>
            <w:ind w:left="739" w:hanging="246"/>
          </w:pPr>
          <w:hyperlink w:anchor="_bookmark13" w:history="1">
            <w:r>
              <w:t>SCREEN</w:t>
            </w:r>
            <w:r>
              <w:rPr>
                <w:spacing w:val="1"/>
              </w:rPr>
              <w:t xml:space="preserve"> </w:t>
            </w:r>
            <w:r>
              <w:t>SHOTS</w:t>
            </w:r>
          </w:hyperlink>
          <w:r>
            <w:tab/>
            <w:t>16</w:t>
          </w:r>
        </w:p>
        <w:p w14:paraId="4D0CDCB6" w14:textId="77777777" w:rsidR="006A09D6" w:rsidRDefault="00000000">
          <w:pPr>
            <w:pStyle w:val="TOC1"/>
            <w:numPr>
              <w:ilvl w:val="0"/>
              <w:numId w:val="6"/>
            </w:numPr>
            <w:tabs>
              <w:tab w:val="left" w:pos="740"/>
              <w:tab w:val="right" w:pos="9022"/>
            </w:tabs>
            <w:spacing w:before="141"/>
            <w:ind w:left="739" w:hanging="246"/>
          </w:pPr>
          <w:hyperlink w:anchor="_bookmark14" w:history="1">
            <w:r>
              <w:t>CONCLUSION</w:t>
            </w:r>
            <w:r>
              <w:rPr>
                <w:spacing w:val="1"/>
              </w:rPr>
              <w:t xml:space="preserve"> </w:t>
            </w:r>
            <w:r>
              <w:t>AND</w:t>
            </w:r>
            <w:r>
              <w:rPr>
                <w:spacing w:val="2"/>
              </w:rPr>
              <w:t xml:space="preserve"> </w:t>
            </w:r>
            <w:r>
              <w:t>FUTURE ENHANCEMENT</w:t>
            </w:r>
          </w:hyperlink>
          <w:r>
            <w:tab/>
            <w:t>17</w:t>
          </w:r>
        </w:p>
      </w:sdtContent>
    </w:sdt>
    <w:p w14:paraId="017C23A3" w14:textId="77777777" w:rsidR="006A09D6" w:rsidRDefault="00000000">
      <w:pPr>
        <w:spacing w:before="440"/>
        <w:ind w:left="609"/>
        <w:rPr>
          <w:b/>
          <w:sz w:val="24"/>
        </w:rPr>
      </w:pPr>
      <w:r>
        <w:rPr>
          <w:b/>
          <w:color w:val="000009"/>
          <w:sz w:val="24"/>
        </w:rPr>
        <w:t>REFERENCES</w:t>
      </w:r>
    </w:p>
    <w:p w14:paraId="126FDED0" w14:textId="77777777" w:rsidR="006A09D6" w:rsidRDefault="006A09D6">
      <w:pPr>
        <w:rPr>
          <w:sz w:val="24"/>
        </w:rPr>
        <w:sectPr w:rsidR="006A09D6">
          <w:pgSz w:w="11910" w:h="16840"/>
          <w:pgMar w:top="1420" w:right="1100" w:bottom="280" w:left="1220" w:header="118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8C386B0" w14:textId="77777777" w:rsidR="006A09D6" w:rsidRDefault="00000000">
      <w:pPr>
        <w:pStyle w:val="Heading2"/>
        <w:spacing w:before="324"/>
        <w:ind w:left="1446" w:right="1929"/>
      </w:pPr>
      <w:bookmarkStart w:id="8" w:name="LIST_OF_FIGURES"/>
      <w:bookmarkEnd w:id="8"/>
      <w:r>
        <w:rPr>
          <w:color w:val="000009"/>
        </w:rPr>
        <w:lastRenderedPageBreak/>
        <w:t>LIST</w:t>
      </w:r>
      <w:r>
        <w:rPr>
          <w:color w:val="000009"/>
          <w:spacing w:val="-2"/>
        </w:rPr>
        <w:t xml:space="preserve"> </w:t>
      </w:r>
      <w:r>
        <w:rPr>
          <w:color w:val="000009"/>
        </w:rPr>
        <w:t>OF</w:t>
      </w:r>
      <w:r>
        <w:rPr>
          <w:color w:val="000009"/>
          <w:spacing w:val="-6"/>
        </w:rPr>
        <w:t xml:space="preserve"> </w:t>
      </w:r>
      <w:r>
        <w:rPr>
          <w:color w:val="000009"/>
        </w:rPr>
        <w:t>FIGURES</w:t>
      </w:r>
    </w:p>
    <w:p w14:paraId="3012EAF6" w14:textId="77777777" w:rsidR="006A09D6" w:rsidRDefault="006A09D6">
      <w:pPr>
        <w:pStyle w:val="BodyText"/>
        <w:rPr>
          <w:b/>
          <w:sz w:val="20"/>
        </w:rPr>
      </w:pPr>
    </w:p>
    <w:p w14:paraId="60CCB96E" w14:textId="77777777" w:rsidR="006A09D6" w:rsidRDefault="006A09D6">
      <w:pPr>
        <w:pStyle w:val="BodyText"/>
        <w:rPr>
          <w:b/>
          <w:sz w:val="20"/>
        </w:rPr>
      </w:pPr>
    </w:p>
    <w:p w14:paraId="28F2978A" w14:textId="77777777" w:rsidR="006A09D6" w:rsidRDefault="006A09D6">
      <w:pPr>
        <w:pStyle w:val="BodyText"/>
        <w:spacing w:before="7" w:after="1"/>
        <w:rPr>
          <w:b/>
          <w:sz w:val="13"/>
        </w:rPr>
      </w:pPr>
    </w:p>
    <w:tbl>
      <w:tblPr>
        <w:tblW w:w="0" w:type="auto"/>
        <w:tblInd w:w="3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11"/>
        <w:gridCol w:w="3688"/>
        <w:gridCol w:w="2411"/>
      </w:tblGrid>
      <w:tr w:rsidR="006A09D6" w14:paraId="0321FFAA" w14:textId="77777777">
        <w:trPr>
          <w:trHeight w:val="916"/>
        </w:trPr>
        <w:tc>
          <w:tcPr>
            <w:tcW w:w="2411" w:type="dxa"/>
          </w:tcPr>
          <w:p w14:paraId="7DAC5628" w14:textId="77777777" w:rsidR="006A09D6" w:rsidRDefault="00000000">
            <w:pPr>
              <w:pStyle w:val="TableParagraph"/>
              <w:spacing w:before="64"/>
              <w:ind w:left="487" w:right="529"/>
              <w:jc w:val="center"/>
              <w:rPr>
                <w:b/>
                <w:sz w:val="24"/>
              </w:rPr>
            </w:pPr>
            <w:r>
              <w:rPr>
                <w:b/>
                <w:color w:val="000009"/>
                <w:sz w:val="24"/>
              </w:rPr>
              <w:t>FIGURE</w:t>
            </w:r>
            <w:r>
              <w:rPr>
                <w:b/>
                <w:color w:val="000009"/>
                <w:spacing w:val="-4"/>
                <w:sz w:val="24"/>
              </w:rPr>
              <w:t xml:space="preserve"> </w:t>
            </w:r>
            <w:r>
              <w:rPr>
                <w:b/>
                <w:color w:val="000009"/>
                <w:sz w:val="24"/>
              </w:rPr>
              <w:t>NO</w:t>
            </w:r>
          </w:p>
        </w:tc>
        <w:tc>
          <w:tcPr>
            <w:tcW w:w="3688" w:type="dxa"/>
          </w:tcPr>
          <w:p w14:paraId="5772323E" w14:textId="77777777" w:rsidR="006A09D6" w:rsidRDefault="00000000">
            <w:pPr>
              <w:pStyle w:val="TableParagraph"/>
              <w:spacing w:before="64"/>
              <w:ind w:left="712" w:right="733"/>
              <w:jc w:val="center"/>
              <w:rPr>
                <w:b/>
                <w:sz w:val="24"/>
              </w:rPr>
            </w:pPr>
            <w:r>
              <w:rPr>
                <w:b/>
                <w:color w:val="000009"/>
                <w:sz w:val="24"/>
              </w:rPr>
              <w:t>FIGURE</w:t>
            </w:r>
            <w:r>
              <w:rPr>
                <w:b/>
                <w:color w:val="000009"/>
                <w:spacing w:val="-2"/>
                <w:sz w:val="24"/>
              </w:rPr>
              <w:t xml:space="preserve"> </w:t>
            </w:r>
            <w:r>
              <w:rPr>
                <w:b/>
                <w:color w:val="000009"/>
                <w:sz w:val="24"/>
              </w:rPr>
              <w:t>NAME</w:t>
            </w:r>
          </w:p>
        </w:tc>
        <w:tc>
          <w:tcPr>
            <w:tcW w:w="2411" w:type="dxa"/>
          </w:tcPr>
          <w:p w14:paraId="52FE5C26" w14:textId="77777777" w:rsidR="006A09D6" w:rsidRDefault="00000000">
            <w:pPr>
              <w:pStyle w:val="TableParagraph"/>
              <w:spacing w:before="64"/>
              <w:ind w:left="487" w:right="522"/>
              <w:jc w:val="center"/>
              <w:rPr>
                <w:b/>
                <w:sz w:val="24"/>
              </w:rPr>
            </w:pPr>
            <w:r>
              <w:rPr>
                <w:b/>
                <w:color w:val="000009"/>
                <w:sz w:val="24"/>
              </w:rPr>
              <w:t>PAGE</w:t>
            </w:r>
            <w:r>
              <w:rPr>
                <w:b/>
                <w:color w:val="000009"/>
                <w:spacing w:val="-1"/>
                <w:sz w:val="24"/>
              </w:rPr>
              <w:t xml:space="preserve"> </w:t>
            </w:r>
            <w:r>
              <w:rPr>
                <w:b/>
                <w:color w:val="000009"/>
                <w:sz w:val="24"/>
              </w:rPr>
              <w:t>NO.</w:t>
            </w:r>
          </w:p>
        </w:tc>
      </w:tr>
      <w:tr w:rsidR="006A09D6" w14:paraId="617F5C55" w14:textId="77777777">
        <w:trPr>
          <w:trHeight w:val="912"/>
        </w:trPr>
        <w:tc>
          <w:tcPr>
            <w:tcW w:w="2411" w:type="dxa"/>
          </w:tcPr>
          <w:p w14:paraId="4A59D8C6" w14:textId="77777777" w:rsidR="006A09D6" w:rsidRDefault="00000000">
            <w:pPr>
              <w:pStyle w:val="TableParagraph"/>
              <w:spacing w:before="59"/>
              <w:ind w:left="481" w:right="529"/>
              <w:jc w:val="center"/>
              <w:rPr>
                <w:sz w:val="24"/>
              </w:rPr>
            </w:pPr>
            <w:r>
              <w:rPr>
                <w:color w:val="000009"/>
                <w:sz w:val="24"/>
              </w:rPr>
              <w:t>5.1</w:t>
            </w:r>
          </w:p>
        </w:tc>
        <w:tc>
          <w:tcPr>
            <w:tcW w:w="3688" w:type="dxa"/>
          </w:tcPr>
          <w:p w14:paraId="73DE10BA" w14:textId="22D73E23" w:rsidR="006A09D6" w:rsidRDefault="00C72D6D">
            <w:pPr>
              <w:pStyle w:val="TableParagraph"/>
              <w:spacing w:before="59"/>
              <w:ind w:left="707" w:right="766"/>
              <w:jc w:val="center"/>
              <w:rPr>
                <w:sz w:val="24"/>
              </w:rPr>
            </w:pPr>
            <w:r>
              <w:rPr>
                <w:color w:val="000009"/>
                <w:sz w:val="24"/>
              </w:rPr>
              <w:t>ARCHITECTURE DIGRAM</w:t>
            </w:r>
          </w:p>
        </w:tc>
        <w:tc>
          <w:tcPr>
            <w:tcW w:w="2411" w:type="dxa"/>
          </w:tcPr>
          <w:p w14:paraId="29349686" w14:textId="77777777" w:rsidR="006A09D6" w:rsidRDefault="00000000">
            <w:pPr>
              <w:pStyle w:val="TableParagraph"/>
              <w:spacing w:before="59"/>
              <w:ind w:left="482" w:right="529"/>
              <w:jc w:val="center"/>
              <w:rPr>
                <w:sz w:val="24"/>
              </w:rPr>
            </w:pPr>
            <w:r>
              <w:rPr>
                <w:color w:val="000009"/>
                <w:sz w:val="24"/>
              </w:rPr>
              <w:t>12</w:t>
            </w:r>
          </w:p>
        </w:tc>
      </w:tr>
      <w:tr w:rsidR="006A09D6" w14:paraId="31729286" w14:textId="77777777">
        <w:trPr>
          <w:trHeight w:val="916"/>
        </w:trPr>
        <w:tc>
          <w:tcPr>
            <w:tcW w:w="2411" w:type="dxa"/>
          </w:tcPr>
          <w:p w14:paraId="6E0617EC" w14:textId="77777777" w:rsidR="006A09D6" w:rsidRDefault="00000000">
            <w:pPr>
              <w:pStyle w:val="TableParagraph"/>
              <w:spacing w:before="59"/>
              <w:ind w:left="481" w:right="529"/>
              <w:jc w:val="center"/>
              <w:rPr>
                <w:sz w:val="24"/>
              </w:rPr>
            </w:pPr>
            <w:r>
              <w:rPr>
                <w:color w:val="000009"/>
                <w:sz w:val="24"/>
              </w:rPr>
              <w:t>5.2</w:t>
            </w:r>
          </w:p>
        </w:tc>
        <w:tc>
          <w:tcPr>
            <w:tcW w:w="3688" w:type="dxa"/>
          </w:tcPr>
          <w:p w14:paraId="7AD099EA" w14:textId="77777777" w:rsidR="006A09D6" w:rsidRDefault="00000000">
            <w:pPr>
              <w:pStyle w:val="TableParagraph"/>
              <w:spacing w:before="59"/>
              <w:ind w:left="712" w:right="766"/>
              <w:jc w:val="center"/>
              <w:rPr>
                <w:sz w:val="24"/>
              </w:rPr>
            </w:pPr>
            <w:r>
              <w:rPr>
                <w:color w:val="000009"/>
                <w:sz w:val="24"/>
              </w:rPr>
              <w:t>CIRCUIT</w:t>
            </w:r>
            <w:r>
              <w:rPr>
                <w:color w:val="000009"/>
                <w:spacing w:val="-2"/>
                <w:sz w:val="24"/>
              </w:rPr>
              <w:t xml:space="preserve"> </w:t>
            </w:r>
            <w:r>
              <w:rPr>
                <w:color w:val="000009"/>
                <w:sz w:val="24"/>
              </w:rPr>
              <w:t>DIAGRAM</w:t>
            </w:r>
          </w:p>
        </w:tc>
        <w:tc>
          <w:tcPr>
            <w:tcW w:w="2411" w:type="dxa"/>
          </w:tcPr>
          <w:p w14:paraId="2FAD967A" w14:textId="77777777" w:rsidR="006A09D6" w:rsidRDefault="00000000">
            <w:pPr>
              <w:pStyle w:val="TableParagraph"/>
              <w:spacing w:before="59"/>
              <w:ind w:left="482" w:right="529"/>
              <w:jc w:val="center"/>
              <w:rPr>
                <w:sz w:val="24"/>
              </w:rPr>
            </w:pPr>
            <w:r>
              <w:rPr>
                <w:color w:val="000009"/>
                <w:sz w:val="24"/>
              </w:rPr>
              <w:t>13</w:t>
            </w:r>
          </w:p>
        </w:tc>
      </w:tr>
      <w:tr w:rsidR="006A09D6" w14:paraId="58A07203" w14:textId="77777777">
        <w:trPr>
          <w:trHeight w:val="917"/>
        </w:trPr>
        <w:tc>
          <w:tcPr>
            <w:tcW w:w="2411" w:type="dxa"/>
          </w:tcPr>
          <w:p w14:paraId="136BEE1B" w14:textId="77777777" w:rsidR="006A09D6" w:rsidRDefault="00000000">
            <w:pPr>
              <w:pStyle w:val="TableParagraph"/>
              <w:spacing w:before="59"/>
              <w:ind w:left="478" w:right="529"/>
              <w:jc w:val="center"/>
              <w:rPr>
                <w:sz w:val="24"/>
              </w:rPr>
            </w:pPr>
            <w:r>
              <w:rPr>
                <w:color w:val="000009"/>
                <w:sz w:val="24"/>
              </w:rPr>
              <w:t>7.1</w:t>
            </w:r>
          </w:p>
        </w:tc>
        <w:tc>
          <w:tcPr>
            <w:tcW w:w="3688" w:type="dxa"/>
          </w:tcPr>
          <w:p w14:paraId="2E9A49F7" w14:textId="77777777" w:rsidR="006A09D6" w:rsidRDefault="00000000">
            <w:pPr>
              <w:pStyle w:val="TableParagraph"/>
              <w:spacing w:before="59"/>
              <w:ind w:left="712" w:right="763"/>
              <w:jc w:val="center"/>
              <w:rPr>
                <w:sz w:val="24"/>
              </w:rPr>
            </w:pPr>
            <w:r>
              <w:rPr>
                <w:color w:val="000009"/>
                <w:sz w:val="24"/>
              </w:rPr>
              <w:t>CONNECTION</w:t>
            </w:r>
          </w:p>
        </w:tc>
        <w:tc>
          <w:tcPr>
            <w:tcW w:w="2411" w:type="dxa"/>
          </w:tcPr>
          <w:p w14:paraId="70145F7F" w14:textId="77777777" w:rsidR="006A09D6" w:rsidRDefault="00000000">
            <w:pPr>
              <w:pStyle w:val="TableParagraph"/>
              <w:spacing w:before="59"/>
              <w:ind w:left="482" w:right="529"/>
              <w:jc w:val="center"/>
              <w:rPr>
                <w:sz w:val="24"/>
              </w:rPr>
            </w:pPr>
            <w:r>
              <w:rPr>
                <w:color w:val="000009"/>
                <w:sz w:val="24"/>
              </w:rPr>
              <w:t>16</w:t>
            </w:r>
          </w:p>
        </w:tc>
      </w:tr>
    </w:tbl>
    <w:p w14:paraId="1E42C611" w14:textId="77777777" w:rsidR="006A09D6" w:rsidRDefault="006A09D6">
      <w:pPr>
        <w:jc w:val="center"/>
        <w:rPr>
          <w:sz w:val="24"/>
        </w:rPr>
        <w:sectPr w:rsidR="006A09D6">
          <w:pgSz w:w="11910" w:h="16840"/>
          <w:pgMar w:top="1420" w:right="1100" w:bottom="280" w:left="1220" w:header="118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2B54003" w14:textId="77777777" w:rsidR="006A09D6" w:rsidRDefault="006A09D6">
      <w:pPr>
        <w:pStyle w:val="BodyText"/>
        <w:spacing w:before="7"/>
        <w:rPr>
          <w:b/>
          <w:sz w:val="20"/>
        </w:rPr>
      </w:pPr>
    </w:p>
    <w:p w14:paraId="7E6571A7" w14:textId="77777777" w:rsidR="006A09D6" w:rsidRDefault="00000000">
      <w:pPr>
        <w:spacing w:before="87"/>
        <w:ind w:left="1454" w:right="1929"/>
        <w:jc w:val="center"/>
        <w:rPr>
          <w:b/>
          <w:sz w:val="28"/>
        </w:rPr>
      </w:pPr>
      <w:bookmarkStart w:id="9" w:name="LIST_OF_ABBREVIATION"/>
      <w:bookmarkEnd w:id="9"/>
      <w:r>
        <w:rPr>
          <w:b/>
          <w:color w:val="000009"/>
          <w:sz w:val="28"/>
        </w:rPr>
        <w:t>LIST</w:t>
      </w:r>
      <w:r>
        <w:rPr>
          <w:b/>
          <w:color w:val="000009"/>
          <w:spacing w:val="-8"/>
          <w:sz w:val="28"/>
        </w:rPr>
        <w:t xml:space="preserve"> </w:t>
      </w:r>
      <w:r>
        <w:rPr>
          <w:b/>
          <w:color w:val="000009"/>
          <w:sz w:val="28"/>
        </w:rPr>
        <w:t>OF</w:t>
      </w:r>
      <w:r>
        <w:rPr>
          <w:b/>
          <w:color w:val="000009"/>
          <w:spacing w:val="-2"/>
          <w:sz w:val="28"/>
        </w:rPr>
        <w:t xml:space="preserve"> </w:t>
      </w:r>
      <w:r>
        <w:rPr>
          <w:b/>
          <w:color w:val="000009"/>
          <w:sz w:val="28"/>
        </w:rPr>
        <w:t>ABBREVIATION</w:t>
      </w:r>
    </w:p>
    <w:p w14:paraId="14C60736" w14:textId="77777777" w:rsidR="006A09D6" w:rsidRDefault="006A09D6">
      <w:pPr>
        <w:pStyle w:val="BodyText"/>
        <w:rPr>
          <w:b/>
          <w:sz w:val="20"/>
        </w:rPr>
      </w:pPr>
    </w:p>
    <w:p w14:paraId="0C0F709F" w14:textId="77777777" w:rsidR="006A09D6" w:rsidRDefault="006A09D6">
      <w:pPr>
        <w:pStyle w:val="BodyText"/>
        <w:rPr>
          <w:b/>
          <w:sz w:val="20"/>
        </w:rPr>
      </w:pPr>
    </w:p>
    <w:p w14:paraId="47603A9C" w14:textId="77777777" w:rsidR="006A09D6" w:rsidRDefault="006A09D6">
      <w:pPr>
        <w:pStyle w:val="BodyText"/>
        <w:spacing w:before="4"/>
        <w:rPr>
          <w:b/>
          <w:sz w:val="13"/>
        </w:rPr>
      </w:pPr>
    </w:p>
    <w:tbl>
      <w:tblPr>
        <w:tblW w:w="0" w:type="auto"/>
        <w:tblInd w:w="402" w:type="dxa"/>
        <w:tblLayout w:type="fixed"/>
        <w:tblCellMar>
          <w:left w:w="0" w:type="dxa"/>
          <w:right w:w="0" w:type="dxa"/>
        </w:tblCellMar>
        <w:tblLook w:val="01E0" w:firstRow="1" w:lastRow="1" w:firstColumn="1" w:lastColumn="1" w:noHBand="0" w:noVBand="0"/>
      </w:tblPr>
      <w:tblGrid>
        <w:gridCol w:w="3337"/>
        <w:gridCol w:w="4108"/>
      </w:tblGrid>
      <w:tr w:rsidR="006A09D6" w14:paraId="5DE710EA" w14:textId="77777777">
        <w:trPr>
          <w:trHeight w:val="572"/>
        </w:trPr>
        <w:tc>
          <w:tcPr>
            <w:tcW w:w="3337" w:type="dxa"/>
          </w:tcPr>
          <w:p w14:paraId="51B54B03" w14:textId="77777777" w:rsidR="006A09D6" w:rsidRDefault="00000000">
            <w:pPr>
              <w:pStyle w:val="TableParagraph"/>
              <w:spacing w:line="309" w:lineRule="exact"/>
              <w:ind w:left="204"/>
              <w:rPr>
                <w:b/>
                <w:sz w:val="28"/>
              </w:rPr>
            </w:pPr>
            <w:r>
              <w:rPr>
                <w:b/>
                <w:color w:val="000009"/>
                <w:sz w:val="28"/>
              </w:rPr>
              <w:t>ABBREVIATION</w:t>
            </w:r>
          </w:p>
        </w:tc>
        <w:tc>
          <w:tcPr>
            <w:tcW w:w="4108" w:type="dxa"/>
          </w:tcPr>
          <w:p w14:paraId="330B91D9" w14:textId="77777777" w:rsidR="006A09D6" w:rsidRDefault="00000000">
            <w:pPr>
              <w:pStyle w:val="TableParagraph"/>
              <w:spacing w:line="309" w:lineRule="exact"/>
              <w:ind w:left="939"/>
              <w:rPr>
                <w:b/>
                <w:sz w:val="28"/>
              </w:rPr>
            </w:pPr>
            <w:r>
              <w:rPr>
                <w:b/>
                <w:color w:val="000009"/>
                <w:sz w:val="28"/>
              </w:rPr>
              <w:t>ACCRONYM</w:t>
            </w:r>
          </w:p>
        </w:tc>
      </w:tr>
      <w:tr w:rsidR="006A09D6" w14:paraId="5FB25EB0" w14:textId="77777777">
        <w:trPr>
          <w:trHeight w:val="660"/>
        </w:trPr>
        <w:tc>
          <w:tcPr>
            <w:tcW w:w="3337" w:type="dxa"/>
          </w:tcPr>
          <w:p w14:paraId="0480CE1B" w14:textId="77777777" w:rsidR="006A09D6" w:rsidRDefault="006A09D6">
            <w:pPr>
              <w:pStyle w:val="TableParagraph"/>
              <w:ind w:left="0"/>
              <w:rPr>
                <w:b/>
              </w:rPr>
            </w:pPr>
          </w:p>
          <w:p w14:paraId="5C6FA744" w14:textId="7FDB7AB5" w:rsidR="006A09D6" w:rsidRDefault="00C72D6D">
            <w:pPr>
              <w:pStyle w:val="TableParagraph"/>
              <w:ind w:left="204"/>
              <w:rPr>
                <w:b/>
                <w:sz w:val="24"/>
              </w:rPr>
            </w:pPr>
            <w:r>
              <w:rPr>
                <w:b/>
                <w:color w:val="000009"/>
                <w:sz w:val="24"/>
              </w:rPr>
              <w:t>MQ-4</w:t>
            </w:r>
          </w:p>
        </w:tc>
        <w:tc>
          <w:tcPr>
            <w:tcW w:w="4108" w:type="dxa"/>
          </w:tcPr>
          <w:p w14:paraId="4270C427" w14:textId="77777777" w:rsidR="006A09D6" w:rsidRDefault="006A09D6">
            <w:pPr>
              <w:pStyle w:val="TableParagraph"/>
              <w:spacing w:before="5"/>
              <w:ind w:left="0"/>
              <w:rPr>
                <w:b/>
              </w:rPr>
            </w:pPr>
          </w:p>
          <w:p w14:paraId="7B21EDF2" w14:textId="669D7B0E" w:rsidR="006A09D6" w:rsidRDefault="00C72D6D">
            <w:pPr>
              <w:pStyle w:val="TableParagraph"/>
              <w:ind w:left="939"/>
              <w:rPr>
                <w:sz w:val="24"/>
              </w:rPr>
            </w:pPr>
            <w:r>
              <w:rPr>
                <w:color w:val="000009"/>
                <w:sz w:val="24"/>
              </w:rPr>
              <w:t>Methane gas sensor</w:t>
            </w:r>
          </w:p>
        </w:tc>
      </w:tr>
      <w:tr w:rsidR="006A09D6" w14:paraId="7A651171" w14:textId="77777777">
        <w:trPr>
          <w:trHeight w:val="715"/>
        </w:trPr>
        <w:tc>
          <w:tcPr>
            <w:tcW w:w="3337" w:type="dxa"/>
          </w:tcPr>
          <w:p w14:paraId="58E776DA" w14:textId="77777777" w:rsidR="006A09D6" w:rsidRDefault="00000000">
            <w:pPr>
              <w:pStyle w:val="TableParagraph"/>
              <w:spacing w:before="149"/>
              <w:rPr>
                <w:b/>
              </w:rPr>
            </w:pPr>
            <w:r>
              <w:rPr>
                <w:b/>
              </w:rPr>
              <w:t>LCD</w:t>
            </w:r>
          </w:p>
        </w:tc>
        <w:tc>
          <w:tcPr>
            <w:tcW w:w="4108" w:type="dxa"/>
          </w:tcPr>
          <w:p w14:paraId="42C77F22" w14:textId="77777777" w:rsidR="006A09D6" w:rsidRDefault="00000000">
            <w:pPr>
              <w:pStyle w:val="TableParagraph"/>
              <w:spacing w:before="116"/>
              <w:ind w:left="939"/>
              <w:rPr>
                <w:sz w:val="24"/>
              </w:rPr>
            </w:pPr>
            <w:r>
              <w:rPr>
                <w:color w:val="000009"/>
                <w:sz w:val="24"/>
              </w:rPr>
              <w:t>Liquid</w:t>
            </w:r>
            <w:r>
              <w:rPr>
                <w:color w:val="000009"/>
                <w:spacing w:val="-7"/>
                <w:sz w:val="24"/>
              </w:rPr>
              <w:t xml:space="preserve"> </w:t>
            </w:r>
            <w:r>
              <w:rPr>
                <w:color w:val="000009"/>
                <w:sz w:val="24"/>
              </w:rPr>
              <w:t>Crystal</w:t>
            </w:r>
            <w:r>
              <w:rPr>
                <w:color w:val="000009"/>
                <w:spacing w:val="-14"/>
                <w:sz w:val="24"/>
              </w:rPr>
              <w:t xml:space="preserve"> </w:t>
            </w:r>
            <w:r>
              <w:rPr>
                <w:color w:val="000009"/>
                <w:sz w:val="24"/>
              </w:rPr>
              <w:t>Display</w:t>
            </w:r>
          </w:p>
        </w:tc>
      </w:tr>
      <w:tr w:rsidR="006A09D6" w14:paraId="1CD57E0C" w14:textId="77777777">
        <w:trPr>
          <w:trHeight w:val="820"/>
        </w:trPr>
        <w:tc>
          <w:tcPr>
            <w:tcW w:w="3337" w:type="dxa"/>
          </w:tcPr>
          <w:p w14:paraId="125B10F1" w14:textId="77777777" w:rsidR="006A09D6" w:rsidRDefault="006A09D6">
            <w:pPr>
              <w:pStyle w:val="TableParagraph"/>
              <w:spacing w:before="9"/>
              <w:ind w:left="0"/>
              <w:rPr>
                <w:b/>
                <w:sz w:val="28"/>
              </w:rPr>
            </w:pPr>
          </w:p>
          <w:p w14:paraId="4AA5AED0" w14:textId="77777777" w:rsidR="006A09D6" w:rsidRDefault="00000000">
            <w:pPr>
              <w:pStyle w:val="TableParagraph"/>
              <w:spacing w:before="1"/>
              <w:ind w:left="204"/>
              <w:rPr>
                <w:b/>
                <w:sz w:val="24"/>
              </w:rPr>
            </w:pPr>
            <w:r>
              <w:rPr>
                <w:b/>
                <w:color w:val="000009"/>
                <w:sz w:val="24"/>
              </w:rPr>
              <w:t>I2C</w:t>
            </w:r>
            <w:r>
              <w:rPr>
                <w:b/>
                <w:color w:val="000009"/>
                <w:spacing w:val="-1"/>
                <w:sz w:val="24"/>
              </w:rPr>
              <w:t xml:space="preserve"> </w:t>
            </w:r>
            <w:r>
              <w:rPr>
                <w:b/>
                <w:color w:val="000009"/>
                <w:sz w:val="24"/>
              </w:rPr>
              <w:t>-</w:t>
            </w:r>
            <w:r>
              <w:rPr>
                <w:b/>
                <w:color w:val="000009"/>
                <w:spacing w:val="-3"/>
                <w:sz w:val="24"/>
              </w:rPr>
              <w:t xml:space="preserve"> </w:t>
            </w:r>
            <w:r>
              <w:rPr>
                <w:b/>
                <w:color w:val="000009"/>
                <w:sz w:val="24"/>
              </w:rPr>
              <w:t>Module</w:t>
            </w:r>
          </w:p>
        </w:tc>
        <w:tc>
          <w:tcPr>
            <w:tcW w:w="4108" w:type="dxa"/>
          </w:tcPr>
          <w:p w14:paraId="5130436B" w14:textId="77777777" w:rsidR="006A09D6" w:rsidRDefault="006A09D6">
            <w:pPr>
              <w:pStyle w:val="TableParagraph"/>
              <w:spacing w:before="4"/>
              <w:ind w:left="0"/>
              <w:rPr>
                <w:b/>
                <w:sz w:val="26"/>
              </w:rPr>
            </w:pPr>
          </w:p>
          <w:p w14:paraId="43974241" w14:textId="77777777" w:rsidR="006A09D6" w:rsidRDefault="00000000">
            <w:pPr>
              <w:pStyle w:val="TableParagraph"/>
              <w:ind w:left="939"/>
              <w:rPr>
                <w:sz w:val="24"/>
              </w:rPr>
            </w:pPr>
            <w:r>
              <w:rPr>
                <w:color w:val="000009"/>
                <w:sz w:val="24"/>
              </w:rPr>
              <w:t>Inter</w:t>
            </w:r>
            <w:r>
              <w:rPr>
                <w:color w:val="000009"/>
                <w:spacing w:val="-11"/>
                <w:sz w:val="24"/>
              </w:rPr>
              <w:t xml:space="preserve"> </w:t>
            </w:r>
            <w:r>
              <w:rPr>
                <w:color w:val="000009"/>
                <w:sz w:val="24"/>
              </w:rPr>
              <w:t>Integrated</w:t>
            </w:r>
            <w:r>
              <w:rPr>
                <w:color w:val="000009"/>
                <w:spacing w:val="-14"/>
                <w:sz w:val="24"/>
              </w:rPr>
              <w:t xml:space="preserve"> </w:t>
            </w:r>
            <w:r>
              <w:rPr>
                <w:color w:val="000009"/>
                <w:sz w:val="24"/>
              </w:rPr>
              <w:t>Circuit</w:t>
            </w:r>
          </w:p>
        </w:tc>
      </w:tr>
      <w:tr w:rsidR="006A09D6" w14:paraId="3C628E5A" w14:textId="77777777">
        <w:trPr>
          <w:trHeight w:val="493"/>
        </w:trPr>
        <w:tc>
          <w:tcPr>
            <w:tcW w:w="3337" w:type="dxa"/>
          </w:tcPr>
          <w:p w14:paraId="4551624F" w14:textId="18F2A1AC" w:rsidR="006A09D6" w:rsidRDefault="006A76E0">
            <w:pPr>
              <w:pStyle w:val="TableParagraph"/>
              <w:spacing w:before="217" w:line="256" w:lineRule="exact"/>
              <w:ind w:left="204"/>
              <w:rPr>
                <w:b/>
                <w:sz w:val="24"/>
              </w:rPr>
            </w:pPr>
            <w:r>
              <w:rPr>
                <w:b/>
                <w:color w:val="000009"/>
                <w:sz w:val="24"/>
              </w:rPr>
              <w:t>LED</w:t>
            </w:r>
          </w:p>
        </w:tc>
        <w:tc>
          <w:tcPr>
            <w:tcW w:w="4108" w:type="dxa"/>
          </w:tcPr>
          <w:p w14:paraId="5E354345" w14:textId="517E4E18" w:rsidR="006A09D6" w:rsidRDefault="006A76E0">
            <w:pPr>
              <w:pStyle w:val="TableParagraph"/>
              <w:spacing w:before="203" w:line="270" w:lineRule="exact"/>
              <w:ind w:left="939"/>
              <w:rPr>
                <w:sz w:val="24"/>
              </w:rPr>
            </w:pPr>
            <w:r>
              <w:rPr>
                <w:color w:val="000009"/>
                <w:spacing w:val="-1"/>
                <w:sz w:val="24"/>
              </w:rPr>
              <w:t>Light Emitting Diode</w:t>
            </w:r>
          </w:p>
        </w:tc>
      </w:tr>
    </w:tbl>
    <w:p w14:paraId="2BFBD5D5" w14:textId="77777777" w:rsidR="006A09D6" w:rsidRDefault="006A09D6">
      <w:pPr>
        <w:spacing w:line="270" w:lineRule="exact"/>
        <w:rPr>
          <w:sz w:val="24"/>
        </w:rPr>
        <w:sectPr w:rsidR="006A09D6">
          <w:pgSz w:w="11910" w:h="16840"/>
          <w:pgMar w:top="1420" w:right="1100" w:bottom="280" w:left="1220" w:header="118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7471CA0" w14:textId="77777777" w:rsidR="006A09D6" w:rsidRDefault="006A09D6">
      <w:pPr>
        <w:pStyle w:val="BodyText"/>
        <w:rPr>
          <w:b/>
          <w:sz w:val="20"/>
        </w:rPr>
      </w:pPr>
    </w:p>
    <w:p w14:paraId="7E221491" w14:textId="77777777" w:rsidR="006A09D6" w:rsidRDefault="006A09D6">
      <w:pPr>
        <w:pStyle w:val="BodyText"/>
        <w:spacing w:before="3"/>
        <w:rPr>
          <w:b/>
          <w:sz w:val="23"/>
        </w:rPr>
      </w:pPr>
    </w:p>
    <w:p w14:paraId="7C7BF4FC" w14:textId="77777777" w:rsidR="006A09D6" w:rsidRDefault="00000000">
      <w:pPr>
        <w:pStyle w:val="Heading1"/>
        <w:ind w:left="1856" w:right="1929"/>
      </w:pPr>
      <w:bookmarkStart w:id="10" w:name="ABSTRACT"/>
      <w:bookmarkStart w:id="11" w:name="_bookmark0"/>
      <w:bookmarkEnd w:id="10"/>
      <w:bookmarkEnd w:id="11"/>
      <w:r>
        <w:t>ABSTRACT</w:t>
      </w:r>
    </w:p>
    <w:p w14:paraId="3A72608F" w14:textId="77777777" w:rsidR="006A09D6" w:rsidRDefault="006A09D6">
      <w:pPr>
        <w:pStyle w:val="BodyText"/>
        <w:spacing w:before="2"/>
        <w:rPr>
          <w:b/>
          <w:sz w:val="35"/>
        </w:rPr>
      </w:pPr>
    </w:p>
    <w:p w14:paraId="55AFD188" w14:textId="0F144534" w:rsidR="00451323" w:rsidRDefault="00451323" w:rsidP="00451323">
      <w:pPr>
        <w:ind w:left="720"/>
        <w:jc w:val="both"/>
        <w:rPr>
          <w:sz w:val="32"/>
          <w:szCs w:val="32"/>
        </w:rPr>
      </w:pPr>
      <w:r w:rsidRPr="4E669490">
        <w:rPr>
          <w:sz w:val="32"/>
          <w:szCs w:val="32"/>
        </w:rPr>
        <w:t xml:space="preserve">The issue of the day The compressed </w:t>
      </w:r>
      <w:r w:rsidR="006A1D16">
        <w:rPr>
          <w:sz w:val="32"/>
          <w:szCs w:val="32"/>
        </w:rPr>
        <w:t>gas</w:t>
      </w:r>
      <w:r w:rsidRPr="4E669490">
        <w:rPr>
          <w:sz w:val="32"/>
          <w:szCs w:val="32"/>
        </w:rPr>
        <w:t xml:space="preserve"> system leaks cost the world industrial energy. There is an increasing need for dependable and reasonably priced </w:t>
      </w:r>
      <w:r w:rsidR="006A1D16">
        <w:rPr>
          <w:sz w:val="32"/>
          <w:szCs w:val="32"/>
        </w:rPr>
        <w:t>gas</w:t>
      </w:r>
      <w:r w:rsidRPr="4E669490">
        <w:rPr>
          <w:sz w:val="32"/>
          <w:szCs w:val="32"/>
        </w:rPr>
        <w:t xml:space="preserve"> leak detection systems due to the</w:t>
      </w:r>
      <w:r>
        <w:rPr>
          <w:sz w:val="32"/>
          <w:szCs w:val="32"/>
        </w:rPr>
        <w:t xml:space="preserve"> </w:t>
      </w:r>
      <w:r w:rsidRPr="4E669490">
        <w:rPr>
          <w:sz w:val="32"/>
          <w:szCs w:val="32"/>
        </w:rPr>
        <w:t>increased emphasis on energy efficiency and indoor air quality.</w:t>
      </w:r>
      <w:r>
        <w:rPr>
          <w:sz w:val="32"/>
          <w:szCs w:val="32"/>
        </w:rPr>
        <w:t xml:space="preserve"> </w:t>
      </w:r>
      <w:r w:rsidRPr="4E669490">
        <w:rPr>
          <w:sz w:val="32"/>
          <w:szCs w:val="32"/>
        </w:rPr>
        <w:t>particularly in two-wheelers or automobile wheels. We are introducing the creation of an air leakage sensor intended for Internet of Things (IoT) use. The suggested sensor uses IoT technology to track air leaks in vehicles, bicycles, and gas stations, giving users access to real-time data.</w:t>
      </w:r>
      <w:r>
        <w:rPr>
          <w:sz w:val="32"/>
          <w:szCs w:val="32"/>
        </w:rPr>
        <w:t xml:space="preserve"> </w:t>
      </w:r>
      <w:r w:rsidRPr="4E669490">
        <w:rPr>
          <w:sz w:val="32"/>
          <w:szCs w:val="32"/>
        </w:rPr>
        <w:t xml:space="preserve">Upon detection of a breach, the sensor transmits a signal to a central hub, which subsequently sets off an alert and notifies the homeowner through email or a smartphone application. Real-time monitoring and remote access are features of the system that give homeowners increased security and tranquility of mind. The suggested Internet of Things (IoT)-based </w:t>
      </w:r>
      <w:r w:rsidR="006A1D16">
        <w:rPr>
          <w:sz w:val="32"/>
          <w:szCs w:val="32"/>
        </w:rPr>
        <w:t>gas</w:t>
      </w:r>
      <w:r w:rsidRPr="4E669490">
        <w:rPr>
          <w:sz w:val="32"/>
          <w:szCs w:val="32"/>
        </w:rPr>
        <w:t xml:space="preserve"> leak detection system for home security applications is proven to be reliable and effective based on experimental results. </w:t>
      </w:r>
    </w:p>
    <w:p w14:paraId="7E1BECFD" w14:textId="77777777" w:rsidR="006A09D6" w:rsidRDefault="006A09D6">
      <w:pPr>
        <w:spacing w:line="247" w:lineRule="auto"/>
        <w:jc w:val="both"/>
        <w:rPr>
          <w:sz w:val="28"/>
        </w:rPr>
        <w:sectPr w:rsidR="006A09D6">
          <w:headerReference w:type="default" r:id="rId9"/>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pgNumType w:start="7"/>
          <w:cols w:space="720"/>
        </w:sectPr>
      </w:pPr>
    </w:p>
    <w:p w14:paraId="105F98C7" w14:textId="77777777" w:rsidR="006A09D6" w:rsidRDefault="006A09D6">
      <w:pPr>
        <w:pStyle w:val="BodyText"/>
        <w:rPr>
          <w:sz w:val="20"/>
        </w:rPr>
      </w:pPr>
    </w:p>
    <w:p w14:paraId="3E74CF4D" w14:textId="77777777" w:rsidR="006A09D6" w:rsidRDefault="00000000">
      <w:pPr>
        <w:spacing w:before="241"/>
        <w:ind w:left="1923" w:right="1927"/>
        <w:jc w:val="center"/>
        <w:rPr>
          <w:b/>
          <w:color w:val="000009"/>
          <w:sz w:val="28"/>
        </w:rPr>
      </w:pPr>
      <w:bookmarkStart w:id="12" w:name="CHAPTER_1"/>
      <w:bookmarkStart w:id="13" w:name="INTRODUCTION"/>
      <w:bookmarkStart w:id="14" w:name="_bookmark1"/>
      <w:bookmarkEnd w:id="12"/>
      <w:bookmarkEnd w:id="13"/>
      <w:bookmarkEnd w:id="14"/>
      <w:r>
        <w:rPr>
          <w:b/>
          <w:color w:val="000009"/>
          <w:sz w:val="28"/>
        </w:rPr>
        <w:t>INT</w:t>
      </w:r>
      <w:bookmarkStart w:id="15" w:name="_bookmark2"/>
      <w:bookmarkEnd w:id="15"/>
      <w:r>
        <w:rPr>
          <w:b/>
          <w:color w:val="000009"/>
          <w:sz w:val="28"/>
        </w:rPr>
        <w:t>RODUCTION</w:t>
      </w:r>
    </w:p>
    <w:p w14:paraId="69284B85" w14:textId="77777777" w:rsidR="004507DF" w:rsidRDefault="004507DF">
      <w:pPr>
        <w:spacing w:before="241"/>
        <w:ind w:left="1923" w:right="1927"/>
        <w:jc w:val="center"/>
        <w:rPr>
          <w:b/>
          <w:color w:val="000009"/>
          <w:sz w:val="28"/>
        </w:rPr>
      </w:pPr>
    </w:p>
    <w:p w14:paraId="1C846EFA" w14:textId="77777777" w:rsidR="004507DF" w:rsidRDefault="004507DF">
      <w:pPr>
        <w:spacing w:before="241"/>
        <w:ind w:left="1923" w:right="1927"/>
        <w:jc w:val="center"/>
        <w:rPr>
          <w:b/>
          <w:sz w:val="28"/>
        </w:rPr>
      </w:pPr>
    </w:p>
    <w:p w14:paraId="2241A1FA" w14:textId="77777777" w:rsidR="006A09D6" w:rsidRDefault="00000000">
      <w:pPr>
        <w:pStyle w:val="Heading2"/>
        <w:numPr>
          <w:ilvl w:val="1"/>
          <w:numId w:val="5"/>
        </w:numPr>
        <w:tabs>
          <w:tab w:val="left" w:pos="605"/>
        </w:tabs>
        <w:spacing w:before="254"/>
      </w:pPr>
      <w:bookmarkStart w:id="16" w:name="1.1___INTRODUCTION"/>
      <w:bookmarkEnd w:id="16"/>
      <w:r>
        <w:t>INTRODUCTION</w:t>
      </w:r>
    </w:p>
    <w:p w14:paraId="4AEFC7F7" w14:textId="77777777" w:rsidR="006A09D6" w:rsidRDefault="006A09D6">
      <w:pPr>
        <w:pStyle w:val="BodyText"/>
        <w:rPr>
          <w:b/>
          <w:sz w:val="20"/>
        </w:rPr>
      </w:pPr>
    </w:p>
    <w:p w14:paraId="192B7891" w14:textId="7B1BFC14" w:rsidR="006A09D6" w:rsidRPr="00451323" w:rsidRDefault="00000000" w:rsidP="00451323">
      <w:pPr>
        <w:ind w:left="604"/>
        <w:jc w:val="both"/>
        <w:rPr>
          <w:sz w:val="24"/>
          <w:szCs w:val="24"/>
        </w:rPr>
      </w:pPr>
      <w:r>
        <w:t>The project “</w:t>
      </w:r>
      <w:r w:rsidR="006A1D16">
        <w:t>GAS</w:t>
      </w:r>
      <w:r w:rsidR="00451323">
        <w:t xml:space="preserve"> LEAKAGE SENSOR</w:t>
      </w:r>
      <w:r>
        <w:t xml:space="preserve">” </w:t>
      </w:r>
      <w:bookmarkStart w:id="17" w:name="1.2____SCOPE_OF_THE_WORK"/>
      <w:bookmarkStart w:id="18" w:name="_TOC_250000"/>
      <w:bookmarkEnd w:id="17"/>
      <w:r w:rsidR="00451323" w:rsidRPr="00451323">
        <w:rPr>
          <w:sz w:val="24"/>
          <w:szCs w:val="24"/>
        </w:rPr>
        <w:t>Significant improvements in vehicle security and safety have resulted from the incorporation   of</w:t>
      </w:r>
      <w:r w:rsidR="00451323">
        <w:rPr>
          <w:sz w:val="24"/>
          <w:szCs w:val="24"/>
        </w:rPr>
        <w:t xml:space="preserve"> </w:t>
      </w:r>
      <w:r w:rsidR="00451323" w:rsidRPr="00451323">
        <w:rPr>
          <w:sz w:val="24"/>
          <w:szCs w:val="24"/>
        </w:rPr>
        <w:t>Internet of Things (IoT) technologies. Tire pressure monitoring, which guarantees ideal tire performance and lowers the possibility of accidents brought on by underinflated tires, is a</w:t>
      </w:r>
      <w:r w:rsidR="00451323">
        <w:rPr>
          <w:sz w:val="24"/>
          <w:szCs w:val="24"/>
        </w:rPr>
        <w:t xml:space="preserve"> </w:t>
      </w:r>
      <w:r w:rsidR="00451323" w:rsidRPr="00451323">
        <w:rPr>
          <w:sz w:val="24"/>
          <w:szCs w:val="24"/>
        </w:rPr>
        <w:t>crucial component of vehicle safety.</w:t>
      </w:r>
      <w:bookmarkEnd w:id="18"/>
      <w:r w:rsidR="00451323" w:rsidRPr="00451323">
        <w:rPr>
          <w:sz w:val="32"/>
          <w:szCs w:val="32"/>
        </w:rPr>
        <w:t xml:space="preserve"> </w:t>
      </w:r>
      <w:r w:rsidR="00451323" w:rsidRPr="00451323">
        <w:rPr>
          <w:sz w:val="24"/>
          <w:szCs w:val="24"/>
        </w:rPr>
        <w:t xml:space="preserve">This introduction describes the drawbacks of the current tire pressure monitoring systems, emphasizes the significance of real-time air leak detection in vehicle wheels, and presents the suggested Internet of Things-based solution. </w:t>
      </w:r>
    </w:p>
    <w:p w14:paraId="33BD2480" w14:textId="77777777" w:rsidR="006A09D6" w:rsidRPr="00451323" w:rsidRDefault="006A09D6">
      <w:pPr>
        <w:pStyle w:val="BodyText"/>
        <w:spacing w:before="5"/>
        <w:rPr>
          <w:b/>
        </w:rPr>
      </w:pPr>
    </w:p>
    <w:p w14:paraId="238CB4A2" w14:textId="6FAAC429" w:rsidR="006A09D6" w:rsidRDefault="00451323">
      <w:pPr>
        <w:pStyle w:val="Heading2"/>
        <w:numPr>
          <w:ilvl w:val="1"/>
          <w:numId w:val="5"/>
        </w:numPr>
        <w:tabs>
          <w:tab w:val="left" w:pos="604"/>
          <w:tab w:val="left" w:pos="605"/>
        </w:tabs>
        <w:spacing w:before="1"/>
        <w:rPr>
          <w:color w:val="000009"/>
          <w:sz w:val="24"/>
        </w:rPr>
      </w:pPr>
      <w:bookmarkStart w:id="19" w:name="_bookmark3"/>
      <w:bookmarkStart w:id="20" w:name="1.3___PROBLEM_STATEMENT"/>
      <w:bookmarkEnd w:id="19"/>
      <w:bookmarkEnd w:id="20"/>
      <w:r>
        <w:rPr>
          <w:color w:val="000009"/>
        </w:rPr>
        <w:t>SCOPE OF WORK</w:t>
      </w:r>
    </w:p>
    <w:p w14:paraId="67FA7DB8" w14:textId="77777777" w:rsidR="006A09D6" w:rsidRDefault="006A09D6">
      <w:pPr>
        <w:pStyle w:val="BodyText"/>
        <w:spacing w:before="4"/>
        <w:rPr>
          <w:b/>
          <w:sz w:val="37"/>
        </w:rPr>
      </w:pPr>
    </w:p>
    <w:p w14:paraId="3FA1FB6D" w14:textId="7BA2950E" w:rsidR="00451323" w:rsidRPr="00451323" w:rsidRDefault="00451323" w:rsidP="00451323">
      <w:pPr>
        <w:ind w:left="604"/>
        <w:jc w:val="both"/>
        <w:rPr>
          <w:sz w:val="24"/>
          <w:szCs w:val="24"/>
        </w:rPr>
      </w:pPr>
      <w:r w:rsidRPr="00451323">
        <w:rPr>
          <w:sz w:val="24"/>
          <w:szCs w:val="24"/>
        </w:rPr>
        <w:t>Developing an Internet of Things system to track gas levels and find leaks.</w:t>
      </w:r>
      <w:r w:rsidR="006A1D16">
        <w:rPr>
          <w:sz w:val="24"/>
          <w:szCs w:val="24"/>
        </w:rPr>
        <w:t xml:space="preserve"> </w:t>
      </w:r>
      <w:r w:rsidRPr="00451323">
        <w:rPr>
          <w:sz w:val="24"/>
          <w:szCs w:val="24"/>
        </w:rPr>
        <w:t>choosing the right sensors to detect different gases, such as carbon monoxide, propane, and methane.</w:t>
      </w:r>
      <w:r w:rsidR="004507DF">
        <w:rPr>
          <w:sz w:val="24"/>
          <w:szCs w:val="24"/>
        </w:rPr>
        <w:t xml:space="preserve"> </w:t>
      </w:r>
      <w:r w:rsidRPr="00451323">
        <w:rPr>
          <w:sz w:val="24"/>
          <w:szCs w:val="24"/>
        </w:rPr>
        <w:t>constructing the connectivity system to send sensor data to the cloud. Provide the IoT system with continuing support and maintenance.</w:t>
      </w:r>
    </w:p>
    <w:p w14:paraId="52F7F104" w14:textId="77777777" w:rsidR="006A09D6" w:rsidRPr="00451323" w:rsidRDefault="006A09D6">
      <w:pPr>
        <w:pStyle w:val="BodyText"/>
      </w:pPr>
    </w:p>
    <w:p w14:paraId="6D6F9CE2" w14:textId="6C80AB31" w:rsidR="006A09D6" w:rsidRDefault="006C50FE" w:rsidP="00CF3C3B">
      <w:pPr>
        <w:pStyle w:val="BodyText"/>
        <w:numPr>
          <w:ilvl w:val="1"/>
          <w:numId w:val="5"/>
        </w:numPr>
        <w:rPr>
          <w:b/>
          <w:bCs/>
        </w:rPr>
      </w:pPr>
      <w:bookmarkStart w:id="21" w:name="1.4___AIM_AND_OBJECTIVES_OF_THE_PROJECT"/>
      <w:bookmarkStart w:id="22" w:name="_bookmark4"/>
      <w:bookmarkEnd w:id="21"/>
      <w:bookmarkEnd w:id="22"/>
      <w:r w:rsidRPr="006C50FE">
        <w:rPr>
          <w:b/>
          <w:bCs/>
        </w:rPr>
        <w:t>PROBLEM STATEMENT</w:t>
      </w:r>
    </w:p>
    <w:p w14:paraId="6DC2FD6A" w14:textId="77777777" w:rsidR="00CF3C3B" w:rsidRPr="006C50FE" w:rsidRDefault="00CF3C3B" w:rsidP="00CF3C3B">
      <w:pPr>
        <w:pStyle w:val="BodyText"/>
        <w:ind w:left="604"/>
        <w:rPr>
          <w:b/>
        </w:rPr>
      </w:pPr>
    </w:p>
    <w:p w14:paraId="1836987B" w14:textId="77777777" w:rsidR="00CF3C3B" w:rsidRDefault="00CF3C3B" w:rsidP="00CF3C3B">
      <w:pPr>
        <w:ind w:left="720"/>
        <w:jc w:val="both"/>
        <w:rPr>
          <w:sz w:val="24"/>
          <w:szCs w:val="24"/>
        </w:rPr>
      </w:pPr>
      <w:r w:rsidRPr="00CF3C3B">
        <w:rPr>
          <w:sz w:val="24"/>
          <w:szCs w:val="24"/>
        </w:rPr>
        <w:t xml:space="preserve">A gas leak is a serious risk to people's lives and property. Conventional gas leak detection systems frequently don't have real-time monitoring capabilities and don't send out notifications on time, which can be dangerous. To ensure early detection, fast reaction, and potential accident prevention, an Internet of Things (IoT)-based gas leak detection and monitoring system is therefore required. </w:t>
      </w:r>
    </w:p>
    <w:p w14:paraId="016904EF" w14:textId="77777777" w:rsidR="004507DF" w:rsidRDefault="004507DF" w:rsidP="00CF3C3B">
      <w:pPr>
        <w:ind w:left="720"/>
        <w:jc w:val="both"/>
        <w:rPr>
          <w:sz w:val="24"/>
          <w:szCs w:val="24"/>
        </w:rPr>
      </w:pPr>
    </w:p>
    <w:p w14:paraId="75F1590F" w14:textId="77777777" w:rsidR="004507DF" w:rsidRPr="004507DF" w:rsidRDefault="004507DF" w:rsidP="004507DF">
      <w:pPr>
        <w:jc w:val="both"/>
        <w:rPr>
          <w:b/>
          <w:bCs/>
          <w:sz w:val="24"/>
          <w:szCs w:val="24"/>
        </w:rPr>
      </w:pPr>
      <w:r w:rsidRPr="004507DF">
        <w:rPr>
          <w:b/>
          <w:bCs/>
          <w:sz w:val="24"/>
          <w:szCs w:val="24"/>
        </w:rPr>
        <w:t>1.4 AIM AND OBJECTIVES OF THE PROJECT</w:t>
      </w:r>
    </w:p>
    <w:p w14:paraId="0E621B57" w14:textId="77777777" w:rsidR="00501958" w:rsidRDefault="00501958" w:rsidP="004507DF">
      <w:pPr>
        <w:ind w:left="720"/>
        <w:jc w:val="both"/>
        <w:rPr>
          <w:sz w:val="24"/>
          <w:szCs w:val="24"/>
        </w:rPr>
      </w:pPr>
    </w:p>
    <w:p w14:paraId="4D5CA34B" w14:textId="3B8C3F38" w:rsidR="004507DF" w:rsidRPr="004507DF" w:rsidRDefault="004507DF" w:rsidP="004507DF">
      <w:pPr>
        <w:ind w:left="720"/>
        <w:jc w:val="both"/>
        <w:rPr>
          <w:sz w:val="24"/>
          <w:szCs w:val="24"/>
        </w:rPr>
      </w:pPr>
      <w:r w:rsidRPr="004507DF">
        <w:rPr>
          <w:sz w:val="24"/>
          <w:szCs w:val="24"/>
        </w:rPr>
        <w:t>Our project aims to develop a Gas leakage detection using Arduino and creating a system architecture based on the Internet of Things to gather, process, and send data from gas sensors to a centralized platform. Creating software for Internet of Things devices to allow data transfer and sensor communication. ensuring that gas detection systems follow to all applicable safety standards and laws.</w:t>
      </w:r>
      <w:r>
        <w:rPr>
          <w:sz w:val="24"/>
          <w:szCs w:val="24"/>
        </w:rPr>
        <w:t xml:space="preserve"> </w:t>
      </w:r>
      <w:r w:rsidRPr="004507DF">
        <w:rPr>
          <w:sz w:val="24"/>
          <w:szCs w:val="24"/>
        </w:rPr>
        <w:t>Applying safety measures in place to guard against false alarms and ensure system dependability.</w:t>
      </w:r>
    </w:p>
    <w:p w14:paraId="46C43152" w14:textId="77777777" w:rsidR="006A09D6" w:rsidRDefault="006A09D6">
      <w:pPr>
        <w:spacing w:line="259" w:lineRule="auto"/>
        <w:jc w:val="both"/>
      </w:pPr>
    </w:p>
    <w:p w14:paraId="54B7A62F" w14:textId="77777777" w:rsidR="00CF3C3B" w:rsidRDefault="00CF3C3B">
      <w:pPr>
        <w:spacing w:line="259" w:lineRule="auto"/>
        <w:jc w:val="both"/>
      </w:pPr>
    </w:p>
    <w:p w14:paraId="2484FF3E" w14:textId="597127A2" w:rsidR="00CF3C3B" w:rsidRDefault="00CF3C3B">
      <w:pPr>
        <w:spacing w:line="259" w:lineRule="auto"/>
        <w:jc w:val="both"/>
        <w:sectPr w:rsidR="00CF3C3B">
          <w:headerReference w:type="default" r:id="rId10"/>
          <w:pgSz w:w="11910" w:h="16840"/>
          <w:pgMar w:top="202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D40BD06" w14:textId="77777777" w:rsidR="006A09D6" w:rsidRDefault="006A09D6">
      <w:pPr>
        <w:pStyle w:val="BodyText"/>
        <w:rPr>
          <w:sz w:val="20"/>
        </w:rPr>
      </w:pPr>
    </w:p>
    <w:p w14:paraId="57A05E4E" w14:textId="77777777" w:rsidR="006A09D6" w:rsidRDefault="00000000">
      <w:pPr>
        <w:pStyle w:val="Heading2"/>
        <w:spacing w:before="227"/>
        <w:ind w:right="1922"/>
      </w:pPr>
      <w:bookmarkStart w:id="23" w:name="CHAPTER_2"/>
      <w:bookmarkStart w:id="24" w:name="LITERATURE_SURVEY"/>
      <w:bookmarkEnd w:id="23"/>
      <w:bookmarkEnd w:id="24"/>
      <w:r>
        <w:rPr>
          <w:color w:val="000009"/>
        </w:rPr>
        <w:t>LITERATURE</w:t>
      </w:r>
      <w:r>
        <w:rPr>
          <w:color w:val="000009"/>
          <w:spacing w:val="-12"/>
        </w:rPr>
        <w:t xml:space="preserve"> </w:t>
      </w:r>
      <w:r>
        <w:rPr>
          <w:color w:val="000009"/>
        </w:rPr>
        <w:t>SURVEY</w:t>
      </w:r>
    </w:p>
    <w:p w14:paraId="3E4EA8FB" w14:textId="77777777" w:rsidR="006A09D6" w:rsidRDefault="006A09D6">
      <w:pPr>
        <w:pStyle w:val="BodyText"/>
        <w:spacing w:before="10"/>
        <w:rPr>
          <w:b/>
          <w:sz w:val="34"/>
        </w:rPr>
      </w:pPr>
    </w:p>
    <w:p w14:paraId="3C5B4AEE" w14:textId="496EC216" w:rsidR="004507DF" w:rsidRPr="004507DF" w:rsidRDefault="004507DF" w:rsidP="004023AB">
      <w:pPr>
        <w:ind w:left="720"/>
        <w:jc w:val="both"/>
        <w:rPr>
          <w:sz w:val="24"/>
          <w:szCs w:val="24"/>
        </w:rPr>
      </w:pPr>
      <w:r w:rsidRPr="004507DF">
        <w:rPr>
          <w:sz w:val="24"/>
          <w:szCs w:val="24"/>
        </w:rPr>
        <w:t>[1] The focus of this study was societal issues. One of the biggest problems in society is air leakage in wheel-related accidents.</w:t>
      </w:r>
      <w:r w:rsidR="004023AB">
        <w:rPr>
          <w:sz w:val="24"/>
          <w:szCs w:val="24"/>
        </w:rPr>
        <w:t xml:space="preserve"> </w:t>
      </w:r>
      <w:r w:rsidRPr="004507DF">
        <w:rPr>
          <w:sz w:val="24"/>
          <w:szCs w:val="24"/>
        </w:rPr>
        <w:t>The purpose of this project is to build a gas detection product that uses an alcohol sensor MQ4 sensor to detect hydrocarbon gas. By measuring the amount of gas present in the air, it can identify gas.</w:t>
      </w:r>
      <w:r w:rsidR="004023AB">
        <w:rPr>
          <w:sz w:val="24"/>
          <w:szCs w:val="24"/>
        </w:rPr>
        <w:t xml:space="preserve"> </w:t>
      </w:r>
      <w:r w:rsidRPr="004507DF">
        <w:rPr>
          <w:sz w:val="24"/>
          <w:szCs w:val="24"/>
        </w:rPr>
        <w:t>In order to increase the utility of the gas leakage detector, a circuit with an alarm system is installed on the prototype to alert users in the event of a gas leak. Additionally, the GSM modem is activated, allowing the owner of the mobile number to get an alert message.</w:t>
      </w:r>
      <w:r w:rsidR="004023AB">
        <w:rPr>
          <w:sz w:val="24"/>
          <w:szCs w:val="24"/>
        </w:rPr>
        <w:t xml:space="preserve"> </w:t>
      </w:r>
      <w:r w:rsidRPr="004507DF">
        <w:rPr>
          <w:sz w:val="24"/>
          <w:szCs w:val="24"/>
        </w:rPr>
        <w:t>This prototype has a faster gas sensing and is far less expensive</w:t>
      </w:r>
      <w:r w:rsidR="004023AB">
        <w:rPr>
          <w:sz w:val="24"/>
          <w:szCs w:val="24"/>
        </w:rPr>
        <w:t xml:space="preserve"> </w:t>
      </w:r>
      <w:r w:rsidRPr="004507DF">
        <w:rPr>
          <w:sz w:val="24"/>
          <w:szCs w:val="24"/>
        </w:rPr>
        <w:t>than other items on the market.</w:t>
      </w:r>
    </w:p>
    <w:p w14:paraId="01483997" w14:textId="77777777" w:rsidR="004023AB" w:rsidRDefault="004023AB" w:rsidP="004023AB">
      <w:pPr>
        <w:ind w:left="720"/>
        <w:jc w:val="both"/>
        <w:rPr>
          <w:sz w:val="24"/>
          <w:szCs w:val="24"/>
        </w:rPr>
      </w:pPr>
    </w:p>
    <w:p w14:paraId="15566E8C" w14:textId="3918A394" w:rsidR="004507DF" w:rsidRPr="004507DF" w:rsidRDefault="004507DF" w:rsidP="004023AB">
      <w:pPr>
        <w:ind w:left="720"/>
        <w:jc w:val="both"/>
        <w:rPr>
          <w:sz w:val="24"/>
          <w:szCs w:val="24"/>
        </w:rPr>
      </w:pPr>
      <w:r w:rsidRPr="004507DF">
        <w:rPr>
          <w:sz w:val="24"/>
          <w:szCs w:val="24"/>
        </w:rPr>
        <w:t xml:space="preserve">[2] The project objective is to construct a completely functional prototype that can detect gas leaks; in this case, though, we planned to utilize air. Furthermore, the prototype should react automatically by activating the GSM modem and an alert system, which will activate the exhaust fan and try to lessen the gas level. A key component of this research is detecting leakage, which is made possible by the sensor capacity to gauge gas concentration. When the gas level is true, a signal is sent to the alarm system to activate. </w:t>
      </w:r>
    </w:p>
    <w:p w14:paraId="2FDB9B6C" w14:textId="77777777" w:rsidR="004507DF" w:rsidRPr="004507DF" w:rsidRDefault="004507DF" w:rsidP="004507DF">
      <w:pPr>
        <w:jc w:val="both"/>
        <w:rPr>
          <w:sz w:val="24"/>
          <w:szCs w:val="24"/>
        </w:rPr>
      </w:pPr>
      <w:r w:rsidRPr="004507DF">
        <w:rPr>
          <w:sz w:val="24"/>
          <w:szCs w:val="24"/>
        </w:rPr>
        <w:t xml:space="preserve"> </w:t>
      </w:r>
    </w:p>
    <w:p w14:paraId="190AD969" w14:textId="78E3850A" w:rsidR="004507DF" w:rsidRPr="004507DF" w:rsidRDefault="004507DF" w:rsidP="004023AB">
      <w:pPr>
        <w:ind w:left="720"/>
        <w:jc w:val="both"/>
        <w:rPr>
          <w:sz w:val="24"/>
          <w:szCs w:val="24"/>
        </w:rPr>
      </w:pPr>
      <w:r w:rsidRPr="004507DF">
        <w:rPr>
          <w:sz w:val="24"/>
          <w:szCs w:val="24"/>
        </w:rPr>
        <w:t xml:space="preserve">[3] The application of Internet of Things (IoT) sensors to mitigate interior fire threats in smart buildings has garnered increasing attention in recent years. This study looked on the possible use of IoT sensors in indoor fire hazard contingency by conducting a systematic assessment of 54 articles from interdisciplinary databases over the previous ten years using certain keywords. Twenty-four sub-themes and five major themes—including vision-based sensing, smart automation, evacuation and indoor navigation, early fire detection, intervention and prevention, and BIM-related—were found through thematic analysis. The review findings show that there are several aspects of indoor fire dangers where IoT sensor utilization could be advantageous. </w:t>
      </w:r>
    </w:p>
    <w:p w14:paraId="0DFD6CE7" w14:textId="77777777" w:rsidR="004023AB" w:rsidRDefault="004023AB" w:rsidP="004023AB">
      <w:pPr>
        <w:ind w:left="720"/>
        <w:jc w:val="both"/>
        <w:rPr>
          <w:sz w:val="24"/>
          <w:szCs w:val="24"/>
        </w:rPr>
      </w:pPr>
    </w:p>
    <w:p w14:paraId="42BFF600" w14:textId="4AD5FAA5" w:rsidR="004507DF" w:rsidRPr="004507DF" w:rsidRDefault="004507DF" w:rsidP="004023AB">
      <w:pPr>
        <w:ind w:left="720"/>
        <w:jc w:val="both"/>
        <w:rPr>
          <w:sz w:val="24"/>
          <w:szCs w:val="24"/>
        </w:rPr>
      </w:pPr>
      <w:r w:rsidRPr="004507DF">
        <w:rPr>
          <w:sz w:val="24"/>
          <w:szCs w:val="24"/>
        </w:rPr>
        <w:t xml:space="preserve">[4] After a protracted ten years, technology is evolving at a swift pace. In order to measure and show the amount of gasoline in a gas cylinder and to facilitate the automatic booking of new gas cylinders, this article presents a wide-area application of the Internet of Things to gas booking. This is accomplished through the use of an integrated gas sensor. Up until recently, a weight machine has been used to assess gas level. However, in this case, a transducer-developed </w:t>
      </w:r>
      <w:proofErr w:type="spellStart"/>
      <w:r w:rsidRPr="004507DF">
        <w:rPr>
          <w:sz w:val="24"/>
          <w:szCs w:val="24"/>
        </w:rPr>
        <w:t>i</w:t>
      </w:r>
      <w:proofErr w:type="spellEnd"/>
      <w:r w:rsidRPr="004507DF">
        <w:rPr>
          <w:sz w:val="24"/>
          <w:szCs w:val="24"/>
        </w:rPr>
        <w:t xml:space="preserve">-sensor (integrated sensor) is used to monitor the level. After connecting to the NODE MCU to read the output, it is Internet of Things (IoT) monitored. It is designed to be installed on cylinders, measuring the fuel level and automatically alerting the connected distributor to refill the cylinder via Internet of Things and a registered gas booking number </w:t>
      </w:r>
    </w:p>
    <w:p w14:paraId="2BFF36BC" w14:textId="77777777" w:rsidR="004023AB" w:rsidRDefault="004023AB" w:rsidP="004023AB">
      <w:pPr>
        <w:ind w:left="720"/>
        <w:jc w:val="both"/>
        <w:rPr>
          <w:sz w:val="24"/>
          <w:szCs w:val="24"/>
        </w:rPr>
      </w:pPr>
    </w:p>
    <w:p w14:paraId="7FD4A243" w14:textId="4AC06118" w:rsidR="004507DF" w:rsidRDefault="004507DF" w:rsidP="004023AB">
      <w:pPr>
        <w:ind w:left="720"/>
        <w:jc w:val="both"/>
        <w:rPr>
          <w:sz w:val="24"/>
          <w:szCs w:val="24"/>
        </w:rPr>
      </w:pPr>
      <w:r w:rsidRPr="004507DF">
        <w:rPr>
          <w:sz w:val="24"/>
          <w:szCs w:val="24"/>
        </w:rPr>
        <w:t xml:space="preserve">[5] The growth of machine learning and the Internet of Things (IoT) has increased interest in flexible gas sensing. In this article, we describe the development of a foldable, flexible, high-performance hydrogen (H2) sensor on any textile substrate using reduced graphene oxide </w:t>
      </w:r>
      <w:r w:rsidR="004023AB">
        <w:rPr>
          <w:sz w:val="24"/>
          <w:szCs w:val="24"/>
        </w:rPr>
        <w:t>(</w:t>
      </w:r>
      <w:r w:rsidRPr="004507DF">
        <w:rPr>
          <w:sz w:val="24"/>
          <w:szCs w:val="24"/>
        </w:rPr>
        <w:t>GO) inkjet printing, and its use in wearable environmental monitoring. The benefits of inkjet printing include cost-effectiveness, non-contact patterning capability, and compatibility with a wide range of substrates.</w:t>
      </w:r>
      <w:r w:rsidR="004023AB">
        <w:rPr>
          <w:sz w:val="24"/>
          <w:szCs w:val="24"/>
        </w:rPr>
        <w:t xml:space="preserve"> </w:t>
      </w:r>
      <w:r w:rsidRPr="004507DF">
        <w:rPr>
          <w:sz w:val="24"/>
          <w:szCs w:val="24"/>
        </w:rPr>
        <w:t>Palladium (Pd) nanoparticles (NPs) have a catalytic impact on wide bandgap GO, making it easy for nonpolar H2 molecules to adsorb and desorb. This effect is the basis of the sensing mechanism</w:t>
      </w:r>
      <w:r w:rsidR="004023AB">
        <w:rPr>
          <w:sz w:val="24"/>
          <w:szCs w:val="24"/>
        </w:rPr>
        <w:t>.</w:t>
      </w:r>
    </w:p>
    <w:p w14:paraId="55BD541A" w14:textId="77777777" w:rsidR="00501958" w:rsidRDefault="00501958" w:rsidP="004023AB">
      <w:pPr>
        <w:ind w:left="720"/>
        <w:jc w:val="both"/>
        <w:rPr>
          <w:sz w:val="24"/>
          <w:szCs w:val="24"/>
        </w:rPr>
      </w:pPr>
    </w:p>
    <w:p w14:paraId="346DF3F2" w14:textId="77777777" w:rsidR="00501958" w:rsidRDefault="00501958" w:rsidP="004023AB">
      <w:pPr>
        <w:ind w:left="720"/>
        <w:jc w:val="both"/>
        <w:rPr>
          <w:sz w:val="24"/>
          <w:szCs w:val="24"/>
        </w:rPr>
      </w:pPr>
    </w:p>
    <w:p w14:paraId="6A54CE6C" w14:textId="77777777" w:rsidR="00501958" w:rsidRDefault="00501958" w:rsidP="004023AB">
      <w:pPr>
        <w:ind w:left="720"/>
        <w:jc w:val="both"/>
        <w:rPr>
          <w:sz w:val="24"/>
          <w:szCs w:val="24"/>
        </w:rPr>
      </w:pPr>
    </w:p>
    <w:p w14:paraId="03EE6893" w14:textId="59AE31C7" w:rsidR="00501958" w:rsidRDefault="00501958" w:rsidP="00501958">
      <w:pPr>
        <w:pStyle w:val="NormalWeb"/>
        <w:shd w:val="clear" w:color="auto" w:fill="FFFFFF"/>
        <w:ind w:left="720"/>
        <w:jc w:val="both"/>
        <w:rPr>
          <w:color w:val="222222"/>
        </w:rPr>
      </w:pPr>
      <w:r>
        <w:rPr>
          <w:color w:val="222222"/>
        </w:rPr>
        <w:lastRenderedPageBreak/>
        <w:t xml:space="preserve">[6] </w:t>
      </w:r>
      <w:r w:rsidRPr="00501958">
        <w:rPr>
          <w:color w:val="222222"/>
        </w:rPr>
        <w:t xml:space="preserve">Because of its demanding operating conditions, the gas monitoring sensor is prone to failure, and identifying the type of fault is challenging. This paper proposes a novel sensor failure detection approach for gas leakage monitoring, based on the Probabilistic Neural Network (PNN) and Naive Bayes Classifier (NBC). First, the aberrant safety monitoring data is found using NBC. Next, PNN is used to classify sensor faults. This method's viability and efficacy are confirmed by using it with the urban gas pipeline leakage monitoring system. It is demonstrated that the type of sensor defect can be accurately identified and that anomalous monitoring data may be differentiated online. It is possible to achieve 85% and 95% global accuracy for aberrant data detection and sensor malfunction diagnosis, respectively. </w:t>
      </w:r>
    </w:p>
    <w:p w14:paraId="3210A6D0" w14:textId="0AB8911D" w:rsidR="00501958" w:rsidRDefault="00501958" w:rsidP="00501958">
      <w:pPr>
        <w:pStyle w:val="NormalWeb"/>
        <w:shd w:val="clear" w:color="auto" w:fill="FFFFFF"/>
        <w:ind w:left="720"/>
        <w:jc w:val="both"/>
        <w:rPr>
          <w:color w:val="222222"/>
          <w:shd w:val="clear" w:color="auto" w:fill="FFFFFF"/>
        </w:rPr>
      </w:pPr>
      <w:r>
        <w:rPr>
          <w:color w:val="222222"/>
        </w:rPr>
        <w:t xml:space="preserve">[7] </w:t>
      </w:r>
      <w:proofErr w:type="spellStart"/>
      <w:r w:rsidRPr="00501958">
        <w:rPr>
          <w:color w:val="222222"/>
          <w:shd w:val="clear" w:color="auto" w:fill="FFFFFF"/>
        </w:rPr>
        <w:t>Fueled</w:t>
      </w:r>
      <w:proofErr w:type="spellEnd"/>
      <w:r w:rsidRPr="00501958">
        <w:rPr>
          <w:color w:val="222222"/>
          <w:shd w:val="clear" w:color="auto" w:fill="FFFFFF"/>
        </w:rPr>
        <w:t xml:space="preserve"> mostly by hydrocarbons like propane and butane, liquefied petroleum gas (LPG) is a flammable gas that is regarded as a clean energy source. Due to leaks, the widespread use of LPG as fuel in automobiles, homes, and industries has resulted in a number of catastrophes and fatalities worldwide. Therefore, it is essential to detect LPG correctly. To do this, gas-sensing instruments that can quickly and precisely monitor this gas at room temperature are needed. </w:t>
      </w:r>
    </w:p>
    <w:p w14:paraId="12785FCB" w14:textId="65A3B5A3" w:rsidR="00501958" w:rsidRDefault="00501958" w:rsidP="00501958">
      <w:pPr>
        <w:pStyle w:val="NormalWeb"/>
        <w:shd w:val="clear" w:color="auto" w:fill="FFFFFF"/>
        <w:ind w:left="720"/>
        <w:jc w:val="both"/>
        <w:rPr>
          <w:color w:val="222222"/>
          <w:shd w:val="clear" w:color="auto" w:fill="FFFFFF"/>
        </w:rPr>
      </w:pPr>
      <w:r>
        <w:rPr>
          <w:color w:val="222222"/>
          <w:shd w:val="clear" w:color="auto" w:fill="FFFFFF"/>
        </w:rPr>
        <w:t xml:space="preserve">[8] </w:t>
      </w:r>
      <w:r w:rsidRPr="00501958">
        <w:rPr>
          <w:color w:val="222222"/>
          <w:shd w:val="clear" w:color="auto" w:fill="FFFFFF"/>
        </w:rPr>
        <w:t xml:space="preserve">Growing numbers of people living in cities as a result of immigration and more pleasant living conditions have created megacities out of once self-sufficient traditional cities and brought up a number of new environmental issues. The old urban view of these issues is inadequate to address the needs of the contemporary population. The idea of a "smart city" emerged from using science and technology to address the primary issues that cities face. In order to manage the efficient and responsible use of resources and to guarantee a sustainable environment for high welfare/public health, it is now necessary to provide citizen-oriented solutions to urban challenges. </w:t>
      </w:r>
    </w:p>
    <w:p w14:paraId="1B44D790" w14:textId="547C1F95" w:rsidR="00501958" w:rsidRDefault="00501958" w:rsidP="00501958">
      <w:pPr>
        <w:pStyle w:val="NormalWeb"/>
        <w:shd w:val="clear" w:color="auto" w:fill="FFFFFF"/>
        <w:ind w:left="720"/>
        <w:jc w:val="both"/>
        <w:rPr>
          <w:color w:val="222222"/>
          <w:shd w:val="clear" w:color="auto" w:fill="FFFFFF"/>
        </w:rPr>
      </w:pPr>
      <w:r>
        <w:rPr>
          <w:color w:val="222222"/>
          <w:shd w:val="clear" w:color="auto" w:fill="FFFFFF"/>
        </w:rPr>
        <w:t xml:space="preserve">[9] </w:t>
      </w:r>
      <w:r w:rsidRPr="00501958">
        <w:rPr>
          <w:color w:val="222222"/>
          <w:shd w:val="clear" w:color="auto" w:fill="FFFFFF"/>
        </w:rPr>
        <w:t xml:space="preserve">Stretchable substrate, electrode, and sensing material optimization have gained attention as a result of wearable electronics for the Internet of Things (IoT). In particular, wearable gas sensors are useful for tracking dangerous substances in real time. Stable operation under mechanical deformation is necessary for wearable gas sensors. Here, we present strain-insensitive </w:t>
      </w:r>
      <w:proofErr w:type="spellStart"/>
      <w:r w:rsidRPr="00501958">
        <w:rPr>
          <w:color w:val="222222"/>
          <w:shd w:val="clear" w:color="auto" w:fill="FFFFFF"/>
        </w:rPr>
        <w:t>Kirigami</w:t>
      </w:r>
      <w:proofErr w:type="spellEnd"/>
      <w:r w:rsidRPr="00501958">
        <w:rPr>
          <w:color w:val="222222"/>
          <w:shd w:val="clear" w:color="auto" w:fill="FFFFFF"/>
        </w:rPr>
        <w:t xml:space="preserve">-structured gas sensors for NO2 detection that are adorned with functionalized carbon nanotubes (CNTs) made of titanium dioxide (TiO2). The substrate is fashioned like a </w:t>
      </w:r>
      <w:proofErr w:type="spellStart"/>
      <w:r w:rsidRPr="00501958">
        <w:rPr>
          <w:color w:val="222222"/>
          <w:shd w:val="clear" w:color="auto" w:fill="FFFFFF"/>
        </w:rPr>
        <w:t>kirigami</w:t>
      </w:r>
      <w:proofErr w:type="spellEnd"/>
      <w:r w:rsidRPr="00501958">
        <w:rPr>
          <w:color w:val="222222"/>
          <w:shd w:val="clear" w:color="auto" w:fill="FFFFFF"/>
        </w:rPr>
        <w:t xml:space="preserve"> to guarantee mechanical stability when stretched. </w:t>
      </w:r>
    </w:p>
    <w:p w14:paraId="653749A8" w14:textId="7A38374B" w:rsidR="00501958" w:rsidRPr="00501958" w:rsidRDefault="00501958" w:rsidP="000A5940">
      <w:pPr>
        <w:pStyle w:val="NormalWeb"/>
        <w:shd w:val="clear" w:color="auto" w:fill="FFFFFF"/>
        <w:ind w:left="720"/>
        <w:jc w:val="both"/>
        <w:rPr>
          <w:color w:val="222222"/>
          <w:shd w:val="clear" w:color="auto" w:fill="FFFFFF"/>
        </w:rPr>
      </w:pPr>
      <w:r>
        <w:rPr>
          <w:color w:val="222222"/>
          <w:shd w:val="clear" w:color="auto" w:fill="FFFFFF"/>
        </w:rPr>
        <w:t>[10]</w:t>
      </w:r>
      <w:r w:rsidRPr="00501958">
        <w:rPr>
          <w:rFonts w:ascii="Arial" w:hAnsi="Arial" w:cs="Arial"/>
          <w:color w:val="222222"/>
          <w:shd w:val="clear" w:color="auto" w:fill="FFFFFF"/>
        </w:rPr>
        <w:t xml:space="preserve"> </w:t>
      </w:r>
      <w:r w:rsidRPr="00501958">
        <w:rPr>
          <w:color w:val="222222"/>
          <w:shd w:val="clear" w:color="auto" w:fill="FFFFFF"/>
        </w:rPr>
        <w:t xml:space="preserve">The incorporation of flexible nanocomposite materials to create lightweight, pleasant, and skin-irritating wearable sensors is the main topic of this chapter. Additionally discussed are a variety of biofluids and exhaled breath vapor that include pertinent biomarkers that can be utilized in wearable sensors to diagnose various illnesses. The ease of incorporating the Internet of Things (IoT) has also caused an increase in the need for next-generation wearable sensing technologies across a range of industries, including the security, </w:t>
      </w:r>
      <w:proofErr w:type="spellStart"/>
      <w:r w:rsidRPr="00501958">
        <w:rPr>
          <w:color w:val="222222"/>
          <w:shd w:val="clear" w:color="auto" w:fill="FFFFFF"/>
        </w:rPr>
        <w:t>defense</w:t>
      </w:r>
      <w:proofErr w:type="spellEnd"/>
      <w:r w:rsidRPr="00501958">
        <w:rPr>
          <w:color w:val="222222"/>
          <w:shd w:val="clear" w:color="auto" w:fill="FFFFFF"/>
        </w:rPr>
        <w:t>, and healthcare sectors. The purpose of this chapter is to discuss and examine the recent advancements in flexible wearable gas sensor fabrication technologies. The methods for creating and utilizing flexible wearable gas sensors based on nanocomposite materials, as well as the difficulties associated with current gas sensors and future possibilities for wearable nanocomposite sensors.</w:t>
      </w:r>
    </w:p>
    <w:p w14:paraId="16873C9F" w14:textId="77777777" w:rsidR="00501958" w:rsidRPr="00501958" w:rsidRDefault="00501958" w:rsidP="00501958">
      <w:pPr>
        <w:pStyle w:val="NormalWeb"/>
        <w:shd w:val="clear" w:color="auto" w:fill="FFFFFF"/>
        <w:ind w:left="720"/>
        <w:jc w:val="both"/>
        <w:rPr>
          <w:color w:val="222222"/>
        </w:rPr>
      </w:pPr>
    </w:p>
    <w:p w14:paraId="739F62F0" w14:textId="77777777" w:rsidR="000A5940" w:rsidRDefault="000A5940" w:rsidP="004507DF">
      <w:pPr>
        <w:jc w:val="both"/>
        <w:rPr>
          <w:b/>
          <w:bCs/>
          <w:sz w:val="32"/>
          <w:szCs w:val="32"/>
        </w:rPr>
      </w:pPr>
    </w:p>
    <w:p w14:paraId="3D2F5E45" w14:textId="5B0BEAA7" w:rsidR="004507DF" w:rsidRDefault="004507DF" w:rsidP="004507DF">
      <w:pPr>
        <w:jc w:val="both"/>
        <w:rPr>
          <w:b/>
          <w:bCs/>
          <w:sz w:val="32"/>
          <w:szCs w:val="32"/>
        </w:rPr>
      </w:pPr>
      <w:r w:rsidRPr="4E669490">
        <w:rPr>
          <w:b/>
          <w:bCs/>
          <w:sz w:val="32"/>
          <w:szCs w:val="32"/>
        </w:rPr>
        <w:t xml:space="preserve"> </w:t>
      </w:r>
    </w:p>
    <w:p w14:paraId="18696660" w14:textId="77777777" w:rsidR="004507DF" w:rsidRDefault="004507DF">
      <w:pPr>
        <w:spacing w:line="259" w:lineRule="auto"/>
        <w:jc w:val="both"/>
        <w:sectPr w:rsidR="004507DF">
          <w:headerReference w:type="default" r:id="rId11"/>
          <w:pgSz w:w="11910" w:h="16840"/>
          <w:pgMar w:top="202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E89385C" w14:textId="77777777" w:rsidR="006A09D6" w:rsidRDefault="006A09D6">
      <w:pPr>
        <w:pStyle w:val="BodyText"/>
        <w:spacing w:before="1"/>
        <w:rPr>
          <w:sz w:val="9"/>
        </w:rPr>
      </w:pPr>
    </w:p>
    <w:p w14:paraId="1143DFD7" w14:textId="77777777" w:rsidR="006A09D6" w:rsidRDefault="00000000">
      <w:pPr>
        <w:pStyle w:val="Heading1"/>
        <w:ind w:right="1808"/>
      </w:pPr>
      <w:bookmarkStart w:id="25" w:name="CHAPTER_3"/>
      <w:bookmarkEnd w:id="25"/>
      <w:r>
        <w:rPr>
          <w:color w:val="000009"/>
        </w:rPr>
        <w:t>CHAPTER</w:t>
      </w:r>
      <w:r>
        <w:rPr>
          <w:color w:val="000009"/>
          <w:spacing w:val="-4"/>
        </w:rPr>
        <w:t xml:space="preserve"> </w:t>
      </w:r>
      <w:r>
        <w:rPr>
          <w:color w:val="000009"/>
        </w:rPr>
        <w:t>3</w:t>
      </w:r>
    </w:p>
    <w:p w14:paraId="73EEFA58" w14:textId="77777777" w:rsidR="006A09D6" w:rsidRDefault="006A09D6">
      <w:pPr>
        <w:pStyle w:val="BodyText"/>
        <w:spacing w:before="10"/>
        <w:rPr>
          <w:b/>
          <w:sz w:val="28"/>
        </w:rPr>
      </w:pPr>
    </w:p>
    <w:p w14:paraId="3206E77F" w14:textId="77777777" w:rsidR="006A09D6" w:rsidRDefault="00000000">
      <w:pPr>
        <w:pStyle w:val="Heading2"/>
        <w:ind w:right="1918"/>
      </w:pPr>
      <w:bookmarkStart w:id="26" w:name="SYSTEM_SPECIFICATIONS"/>
      <w:bookmarkStart w:id="27" w:name="_bookmark5"/>
      <w:bookmarkEnd w:id="26"/>
      <w:bookmarkEnd w:id="27"/>
      <w:r>
        <w:rPr>
          <w:color w:val="000009"/>
          <w:spacing w:val="-1"/>
        </w:rPr>
        <w:t>SYSTEM</w:t>
      </w:r>
      <w:r>
        <w:rPr>
          <w:color w:val="000009"/>
          <w:spacing w:val="-14"/>
        </w:rPr>
        <w:t xml:space="preserve"> </w:t>
      </w:r>
      <w:r>
        <w:rPr>
          <w:color w:val="000009"/>
        </w:rPr>
        <w:t>SPECIFICATIONS</w:t>
      </w:r>
    </w:p>
    <w:p w14:paraId="4DEBD1C5" w14:textId="77777777" w:rsidR="006A09D6" w:rsidRDefault="006A09D6">
      <w:pPr>
        <w:pStyle w:val="BodyText"/>
        <w:spacing w:before="8"/>
        <w:rPr>
          <w:b/>
          <w:sz w:val="41"/>
        </w:rPr>
      </w:pPr>
    </w:p>
    <w:p w14:paraId="6ADB5C37" w14:textId="77777777" w:rsidR="006A09D6" w:rsidRDefault="00000000">
      <w:pPr>
        <w:pStyle w:val="Heading2"/>
        <w:numPr>
          <w:ilvl w:val="1"/>
          <w:numId w:val="4"/>
        </w:numPr>
        <w:tabs>
          <w:tab w:val="left" w:pos="1796"/>
        </w:tabs>
        <w:jc w:val="left"/>
      </w:pPr>
      <w:bookmarkStart w:id="28" w:name="3.1__HARDWARE_SPECIFICATIONS_FOR_APPLICA"/>
      <w:bookmarkStart w:id="29" w:name="_bookmark6"/>
      <w:bookmarkEnd w:id="28"/>
      <w:bookmarkEnd w:id="29"/>
      <w:r>
        <w:rPr>
          <w:color w:val="000009"/>
          <w:w w:val="95"/>
        </w:rPr>
        <w:t>HARDWARE</w:t>
      </w:r>
      <w:r>
        <w:rPr>
          <w:color w:val="000009"/>
          <w:spacing w:val="78"/>
        </w:rPr>
        <w:t xml:space="preserve"> </w:t>
      </w:r>
      <w:r>
        <w:rPr>
          <w:color w:val="000009"/>
          <w:w w:val="95"/>
        </w:rPr>
        <w:t>SPECIFICATIONS</w:t>
      </w:r>
      <w:r>
        <w:rPr>
          <w:color w:val="000009"/>
          <w:spacing w:val="111"/>
        </w:rPr>
        <w:t xml:space="preserve"> </w:t>
      </w:r>
      <w:r>
        <w:rPr>
          <w:color w:val="000009"/>
          <w:w w:val="95"/>
        </w:rPr>
        <w:t>FOR</w:t>
      </w:r>
      <w:r>
        <w:rPr>
          <w:color w:val="000009"/>
          <w:spacing w:val="106"/>
        </w:rPr>
        <w:t xml:space="preserve"> </w:t>
      </w:r>
      <w:r>
        <w:rPr>
          <w:color w:val="000009"/>
          <w:w w:val="95"/>
        </w:rPr>
        <w:t>APPLICATION</w:t>
      </w:r>
    </w:p>
    <w:p w14:paraId="7C6D8829" w14:textId="77777777" w:rsidR="006A09D6" w:rsidRDefault="006A09D6">
      <w:pPr>
        <w:pStyle w:val="BodyText"/>
        <w:rPr>
          <w:b/>
          <w:sz w:val="20"/>
        </w:rPr>
      </w:pPr>
    </w:p>
    <w:tbl>
      <w:tblPr>
        <w:tblpPr w:leftFromText="180" w:rightFromText="180" w:vertAnchor="text" w:horzAnchor="page" w:tblpX="2880" w:tblpY="81"/>
        <w:tblW w:w="0" w:type="auto"/>
        <w:tblLayout w:type="fixed"/>
        <w:tblCellMar>
          <w:left w:w="0" w:type="dxa"/>
          <w:right w:w="0" w:type="dxa"/>
        </w:tblCellMar>
        <w:tblLook w:val="01E0" w:firstRow="1" w:lastRow="1" w:firstColumn="1" w:lastColumn="1" w:noHBand="0" w:noVBand="0"/>
      </w:tblPr>
      <w:tblGrid>
        <w:gridCol w:w="2748"/>
        <w:gridCol w:w="1436"/>
        <w:gridCol w:w="3007"/>
      </w:tblGrid>
      <w:tr w:rsidR="004023AB" w14:paraId="2E1C3EE2" w14:textId="77777777" w:rsidTr="004023AB">
        <w:trPr>
          <w:trHeight w:val="348"/>
        </w:trPr>
        <w:tc>
          <w:tcPr>
            <w:tcW w:w="2748" w:type="dxa"/>
          </w:tcPr>
          <w:p w14:paraId="7386EDBB" w14:textId="77777777" w:rsidR="004023AB" w:rsidRDefault="004023AB" w:rsidP="004023AB">
            <w:pPr>
              <w:pStyle w:val="TableParagraph"/>
              <w:spacing w:line="309" w:lineRule="exact"/>
              <w:rPr>
                <w:sz w:val="28"/>
              </w:rPr>
            </w:pPr>
            <w:r>
              <w:rPr>
                <w:color w:val="000009"/>
                <w:sz w:val="28"/>
              </w:rPr>
              <w:t>Processor</w:t>
            </w:r>
          </w:p>
        </w:tc>
        <w:tc>
          <w:tcPr>
            <w:tcW w:w="1436" w:type="dxa"/>
          </w:tcPr>
          <w:p w14:paraId="1A5B0CC8" w14:textId="77777777" w:rsidR="004023AB" w:rsidRDefault="004023AB" w:rsidP="004023AB">
            <w:pPr>
              <w:pStyle w:val="TableParagraph"/>
              <w:spacing w:line="309" w:lineRule="exact"/>
              <w:ind w:left="0" w:right="302"/>
              <w:jc w:val="right"/>
              <w:rPr>
                <w:b/>
                <w:sz w:val="28"/>
              </w:rPr>
            </w:pPr>
            <w:r>
              <w:rPr>
                <w:b/>
                <w:color w:val="000009"/>
                <w:w w:val="99"/>
                <w:sz w:val="28"/>
              </w:rPr>
              <w:t>:</w:t>
            </w:r>
          </w:p>
        </w:tc>
        <w:tc>
          <w:tcPr>
            <w:tcW w:w="3007" w:type="dxa"/>
          </w:tcPr>
          <w:p w14:paraId="32061339" w14:textId="77777777" w:rsidR="004023AB" w:rsidRDefault="004023AB" w:rsidP="004023AB">
            <w:pPr>
              <w:pStyle w:val="TableParagraph"/>
              <w:spacing w:line="309" w:lineRule="exact"/>
              <w:ind w:left="303"/>
              <w:rPr>
                <w:sz w:val="28"/>
              </w:rPr>
            </w:pPr>
            <w:r>
              <w:rPr>
                <w:color w:val="000009"/>
                <w:sz w:val="28"/>
              </w:rPr>
              <w:t>Pentium</w:t>
            </w:r>
            <w:r>
              <w:rPr>
                <w:color w:val="000009"/>
                <w:spacing w:val="-7"/>
                <w:sz w:val="28"/>
              </w:rPr>
              <w:t xml:space="preserve"> </w:t>
            </w:r>
            <w:r>
              <w:rPr>
                <w:color w:val="000009"/>
                <w:sz w:val="28"/>
              </w:rPr>
              <w:t>IV</w:t>
            </w:r>
            <w:r>
              <w:rPr>
                <w:color w:val="000009"/>
                <w:spacing w:val="-1"/>
                <w:sz w:val="28"/>
              </w:rPr>
              <w:t xml:space="preserve"> </w:t>
            </w:r>
            <w:r>
              <w:rPr>
                <w:color w:val="000009"/>
                <w:sz w:val="28"/>
              </w:rPr>
              <w:t>Or</w:t>
            </w:r>
            <w:r>
              <w:rPr>
                <w:color w:val="000009"/>
                <w:spacing w:val="-2"/>
                <w:sz w:val="28"/>
              </w:rPr>
              <w:t xml:space="preserve"> </w:t>
            </w:r>
            <w:r>
              <w:rPr>
                <w:color w:val="000009"/>
                <w:sz w:val="28"/>
              </w:rPr>
              <w:t>Higher</w:t>
            </w:r>
          </w:p>
        </w:tc>
      </w:tr>
      <w:tr w:rsidR="004023AB" w14:paraId="1F2522A3" w14:textId="77777777" w:rsidTr="004023AB">
        <w:trPr>
          <w:trHeight w:val="434"/>
        </w:trPr>
        <w:tc>
          <w:tcPr>
            <w:tcW w:w="2748" w:type="dxa"/>
          </w:tcPr>
          <w:p w14:paraId="0CA54164" w14:textId="77777777" w:rsidR="004023AB" w:rsidRDefault="004023AB" w:rsidP="004023AB">
            <w:pPr>
              <w:pStyle w:val="TableParagraph"/>
              <w:spacing w:before="27"/>
              <w:rPr>
                <w:sz w:val="28"/>
              </w:rPr>
            </w:pPr>
            <w:r>
              <w:rPr>
                <w:color w:val="000009"/>
                <w:sz w:val="28"/>
              </w:rPr>
              <w:t>Memory</w:t>
            </w:r>
            <w:r>
              <w:rPr>
                <w:color w:val="000009"/>
                <w:spacing w:val="-7"/>
                <w:sz w:val="28"/>
              </w:rPr>
              <w:t xml:space="preserve"> </w:t>
            </w:r>
            <w:r>
              <w:rPr>
                <w:color w:val="000009"/>
                <w:sz w:val="28"/>
              </w:rPr>
              <w:t>Size</w:t>
            </w:r>
          </w:p>
        </w:tc>
        <w:tc>
          <w:tcPr>
            <w:tcW w:w="1436" w:type="dxa"/>
          </w:tcPr>
          <w:p w14:paraId="3ACA5246" w14:textId="77777777" w:rsidR="004023AB" w:rsidRDefault="004023AB" w:rsidP="004023AB">
            <w:pPr>
              <w:pStyle w:val="TableParagraph"/>
              <w:spacing w:before="31"/>
              <w:ind w:left="0" w:right="302"/>
              <w:jc w:val="right"/>
              <w:rPr>
                <w:b/>
                <w:sz w:val="28"/>
              </w:rPr>
            </w:pPr>
            <w:r>
              <w:rPr>
                <w:b/>
                <w:color w:val="000009"/>
                <w:w w:val="99"/>
                <w:sz w:val="28"/>
              </w:rPr>
              <w:t>:</w:t>
            </w:r>
          </w:p>
        </w:tc>
        <w:tc>
          <w:tcPr>
            <w:tcW w:w="3007" w:type="dxa"/>
          </w:tcPr>
          <w:p w14:paraId="7EC32310" w14:textId="77777777" w:rsidR="004023AB" w:rsidRDefault="004023AB" w:rsidP="004023AB">
            <w:pPr>
              <w:pStyle w:val="TableParagraph"/>
              <w:spacing w:before="27"/>
              <w:ind w:left="303"/>
              <w:rPr>
                <w:sz w:val="28"/>
              </w:rPr>
            </w:pPr>
            <w:r>
              <w:rPr>
                <w:color w:val="000009"/>
                <w:sz w:val="28"/>
              </w:rPr>
              <w:t>256</w:t>
            </w:r>
            <w:r>
              <w:rPr>
                <w:color w:val="000009"/>
                <w:spacing w:val="-7"/>
                <w:sz w:val="28"/>
              </w:rPr>
              <w:t xml:space="preserve"> </w:t>
            </w:r>
            <w:r>
              <w:rPr>
                <w:color w:val="000009"/>
                <w:sz w:val="28"/>
              </w:rPr>
              <w:t>GB</w:t>
            </w:r>
            <w:r>
              <w:rPr>
                <w:color w:val="000009"/>
                <w:spacing w:val="-6"/>
                <w:sz w:val="28"/>
              </w:rPr>
              <w:t xml:space="preserve"> </w:t>
            </w:r>
            <w:r>
              <w:rPr>
                <w:color w:val="000009"/>
                <w:sz w:val="28"/>
              </w:rPr>
              <w:t>(Minimum)</w:t>
            </w:r>
          </w:p>
        </w:tc>
      </w:tr>
      <w:tr w:rsidR="004023AB" w14:paraId="768B13C8" w14:textId="77777777" w:rsidTr="004023AB">
        <w:trPr>
          <w:trHeight w:val="389"/>
        </w:trPr>
        <w:tc>
          <w:tcPr>
            <w:tcW w:w="2748" w:type="dxa"/>
          </w:tcPr>
          <w:p w14:paraId="6EAE8A93" w14:textId="77777777" w:rsidR="004023AB" w:rsidRDefault="004023AB" w:rsidP="004023AB">
            <w:pPr>
              <w:pStyle w:val="TableParagraph"/>
              <w:spacing w:before="67" w:line="302" w:lineRule="exact"/>
              <w:rPr>
                <w:sz w:val="28"/>
              </w:rPr>
            </w:pPr>
            <w:r>
              <w:rPr>
                <w:color w:val="000009"/>
                <w:sz w:val="28"/>
              </w:rPr>
              <w:t>HDD</w:t>
            </w:r>
          </w:p>
        </w:tc>
        <w:tc>
          <w:tcPr>
            <w:tcW w:w="1436" w:type="dxa"/>
          </w:tcPr>
          <w:p w14:paraId="39070E8E" w14:textId="77777777" w:rsidR="004023AB" w:rsidRDefault="004023AB" w:rsidP="004023AB">
            <w:pPr>
              <w:pStyle w:val="TableParagraph"/>
              <w:spacing w:before="67" w:line="302" w:lineRule="exact"/>
              <w:ind w:left="0" w:right="302"/>
              <w:jc w:val="right"/>
              <w:rPr>
                <w:b/>
                <w:sz w:val="28"/>
              </w:rPr>
            </w:pPr>
            <w:r>
              <w:rPr>
                <w:b/>
                <w:color w:val="000009"/>
                <w:w w:val="99"/>
                <w:sz w:val="28"/>
              </w:rPr>
              <w:t>:</w:t>
            </w:r>
          </w:p>
        </w:tc>
        <w:tc>
          <w:tcPr>
            <w:tcW w:w="3007" w:type="dxa"/>
          </w:tcPr>
          <w:p w14:paraId="5EC63FD1" w14:textId="77777777" w:rsidR="004023AB" w:rsidRDefault="004023AB" w:rsidP="004023AB">
            <w:pPr>
              <w:pStyle w:val="TableParagraph"/>
              <w:spacing w:before="67" w:line="302" w:lineRule="exact"/>
              <w:ind w:left="303"/>
              <w:rPr>
                <w:sz w:val="28"/>
              </w:rPr>
            </w:pPr>
            <w:r>
              <w:rPr>
                <w:color w:val="000009"/>
                <w:sz w:val="28"/>
              </w:rPr>
              <w:t>40</w:t>
            </w:r>
            <w:r>
              <w:rPr>
                <w:color w:val="000009"/>
                <w:spacing w:val="6"/>
                <w:sz w:val="28"/>
              </w:rPr>
              <w:t xml:space="preserve"> </w:t>
            </w:r>
            <w:r>
              <w:rPr>
                <w:color w:val="000009"/>
                <w:sz w:val="28"/>
              </w:rPr>
              <w:t>GB</w:t>
            </w:r>
            <w:r>
              <w:rPr>
                <w:color w:val="000009"/>
                <w:spacing w:val="-4"/>
                <w:sz w:val="28"/>
              </w:rPr>
              <w:t xml:space="preserve"> </w:t>
            </w:r>
            <w:r>
              <w:rPr>
                <w:color w:val="000009"/>
                <w:sz w:val="28"/>
              </w:rPr>
              <w:t>(Minimum)</w:t>
            </w:r>
          </w:p>
        </w:tc>
      </w:tr>
    </w:tbl>
    <w:p w14:paraId="110D998A" w14:textId="77777777" w:rsidR="006A09D6" w:rsidRDefault="006A09D6">
      <w:pPr>
        <w:pStyle w:val="BodyText"/>
        <w:spacing w:before="7" w:after="1"/>
        <w:rPr>
          <w:b/>
          <w:sz w:val="21"/>
        </w:rPr>
      </w:pPr>
    </w:p>
    <w:p w14:paraId="6015E965" w14:textId="77777777" w:rsidR="006A09D6" w:rsidRDefault="006A09D6">
      <w:pPr>
        <w:pStyle w:val="BodyText"/>
        <w:rPr>
          <w:b/>
          <w:sz w:val="20"/>
        </w:rPr>
      </w:pPr>
    </w:p>
    <w:p w14:paraId="43A7BADC" w14:textId="77777777" w:rsidR="006A09D6" w:rsidRDefault="006A09D6">
      <w:pPr>
        <w:pStyle w:val="BodyText"/>
        <w:rPr>
          <w:b/>
          <w:sz w:val="20"/>
        </w:rPr>
      </w:pPr>
    </w:p>
    <w:p w14:paraId="14B852C1" w14:textId="77777777" w:rsidR="006A09D6" w:rsidRDefault="006A09D6">
      <w:pPr>
        <w:pStyle w:val="BodyText"/>
        <w:spacing w:before="6"/>
        <w:rPr>
          <w:b/>
          <w:sz w:val="25"/>
        </w:rPr>
      </w:pPr>
    </w:p>
    <w:p w14:paraId="49355670" w14:textId="77777777" w:rsidR="005713CB" w:rsidRDefault="005713CB">
      <w:pPr>
        <w:pStyle w:val="BodyText"/>
        <w:spacing w:before="6"/>
        <w:rPr>
          <w:b/>
          <w:sz w:val="25"/>
        </w:rPr>
      </w:pPr>
    </w:p>
    <w:p w14:paraId="5FF93098" w14:textId="77777777" w:rsidR="005713CB" w:rsidRDefault="005713CB">
      <w:pPr>
        <w:pStyle w:val="BodyText"/>
        <w:spacing w:before="6"/>
        <w:rPr>
          <w:b/>
          <w:sz w:val="25"/>
        </w:rPr>
      </w:pPr>
    </w:p>
    <w:p w14:paraId="6533B027" w14:textId="77777777" w:rsidR="005713CB" w:rsidRDefault="005713CB">
      <w:pPr>
        <w:pStyle w:val="BodyText"/>
        <w:spacing w:before="6"/>
        <w:rPr>
          <w:b/>
          <w:sz w:val="25"/>
        </w:rPr>
      </w:pPr>
    </w:p>
    <w:p w14:paraId="2807DE89" w14:textId="77777777" w:rsidR="005713CB" w:rsidRDefault="005713CB">
      <w:pPr>
        <w:pStyle w:val="BodyText"/>
        <w:spacing w:before="6"/>
        <w:rPr>
          <w:b/>
          <w:sz w:val="25"/>
        </w:rPr>
      </w:pPr>
    </w:p>
    <w:p w14:paraId="7E4B7EDD" w14:textId="77777777" w:rsidR="006A09D6" w:rsidRDefault="00000000">
      <w:pPr>
        <w:pStyle w:val="Heading2"/>
        <w:numPr>
          <w:ilvl w:val="1"/>
          <w:numId w:val="4"/>
        </w:numPr>
        <w:tabs>
          <w:tab w:val="left" w:pos="3189"/>
        </w:tabs>
        <w:spacing w:before="87"/>
        <w:ind w:left="3188" w:hanging="434"/>
        <w:jc w:val="left"/>
      </w:pPr>
      <w:bookmarkStart w:id="30" w:name="3.2__SOFTWARE_SPECIFICATIONS"/>
      <w:bookmarkStart w:id="31" w:name="_bookmark7"/>
      <w:bookmarkEnd w:id="30"/>
      <w:bookmarkEnd w:id="31"/>
      <w:r>
        <w:rPr>
          <w:color w:val="000009"/>
          <w:w w:val="95"/>
        </w:rPr>
        <w:t>SOFTWARE</w:t>
      </w:r>
      <w:r>
        <w:rPr>
          <w:color w:val="000009"/>
          <w:spacing w:val="173"/>
        </w:rPr>
        <w:t xml:space="preserve"> </w:t>
      </w:r>
      <w:r>
        <w:rPr>
          <w:color w:val="000009"/>
          <w:w w:val="95"/>
        </w:rPr>
        <w:t>SPECIFICATIONS</w:t>
      </w:r>
    </w:p>
    <w:p w14:paraId="314EF2CD" w14:textId="77777777" w:rsidR="006A09D6" w:rsidRDefault="006A09D6">
      <w:pPr>
        <w:pStyle w:val="BodyText"/>
        <w:spacing w:before="3"/>
        <w:rPr>
          <w:b/>
          <w:sz w:val="41"/>
        </w:rPr>
      </w:pPr>
    </w:p>
    <w:p w14:paraId="3CC56888" w14:textId="7B82BA8E" w:rsidR="006A09D6" w:rsidRDefault="004023AB">
      <w:pPr>
        <w:tabs>
          <w:tab w:val="left" w:pos="4143"/>
          <w:tab w:val="left" w:pos="4527"/>
        </w:tabs>
        <w:ind w:left="624"/>
        <w:rPr>
          <w:sz w:val="28"/>
        </w:rPr>
      </w:pPr>
      <w:r>
        <w:rPr>
          <w:color w:val="000009"/>
          <w:sz w:val="28"/>
        </w:rPr>
        <w:t xml:space="preserve">                Operating</w:t>
      </w:r>
      <w:r>
        <w:rPr>
          <w:color w:val="000009"/>
          <w:spacing w:val="-4"/>
          <w:sz w:val="28"/>
        </w:rPr>
        <w:t xml:space="preserve"> </w:t>
      </w:r>
      <w:r>
        <w:rPr>
          <w:color w:val="000009"/>
          <w:sz w:val="28"/>
        </w:rPr>
        <w:t>System</w:t>
      </w:r>
      <w:r>
        <w:rPr>
          <w:color w:val="000009"/>
          <w:sz w:val="28"/>
        </w:rPr>
        <w:tab/>
      </w:r>
      <w:r>
        <w:rPr>
          <w:b/>
          <w:color w:val="000009"/>
          <w:sz w:val="28"/>
        </w:rPr>
        <w:t>:</w:t>
      </w:r>
      <w:r>
        <w:rPr>
          <w:b/>
          <w:color w:val="000009"/>
          <w:sz w:val="28"/>
        </w:rPr>
        <w:tab/>
      </w:r>
      <w:r>
        <w:rPr>
          <w:color w:val="000009"/>
          <w:sz w:val="28"/>
        </w:rPr>
        <w:t>WINDOWS</w:t>
      </w:r>
      <w:r>
        <w:rPr>
          <w:color w:val="000009"/>
          <w:spacing w:val="-7"/>
          <w:sz w:val="28"/>
        </w:rPr>
        <w:t xml:space="preserve"> </w:t>
      </w:r>
      <w:r>
        <w:rPr>
          <w:color w:val="000009"/>
          <w:sz w:val="28"/>
        </w:rPr>
        <w:t>10</w:t>
      </w:r>
      <w:r>
        <w:rPr>
          <w:color w:val="000009"/>
          <w:spacing w:val="-2"/>
          <w:sz w:val="28"/>
        </w:rPr>
        <w:t xml:space="preserve"> </w:t>
      </w:r>
      <w:r>
        <w:rPr>
          <w:color w:val="000009"/>
          <w:sz w:val="28"/>
        </w:rPr>
        <w:t>AND</w:t>
      </w:r>
      <w:r>
        <w:rPr>
          <w:color w:val="000009"/>
          <w:spacing w:val="-2"/>
          <w:sz w:val="28"/>
        </w:rPr>
        <w:t xml:space="preserve"> </w:t>
      </w:r>
      <w:r>
        <w:rPr>
          <w:color w:val="000009"/>
          <w:sz w:val="28"/>
        </w:rPr>
        <w:t>PLUS</w:t>
      </w:r>
    </w:p>
    <w:p w14:paraId="7C47FCDF" w14:textId="22C96D7A" w:rsidR="006A09D6" w:rsidRDefault="004023AB">
      <w:pPr>
        <w:tabs>
          <w:tab w:val="left" w:pos="4124"/>
          <w:tab w:val="left" w:pos="4566"/>
        </w:tabs>
        <w:spacing w:before="168"/>
        <w:ind w:left="624"/>
        <w:rPr>
          <w:color w:val="000009"/>
          <w:sz w:val="28"/>
        </w:rPr>
      </w:pPr>
      <w:r>
        <w:rPr>
          <w:color w:val="000009"/>
          <w:sz w:val="28"/>
        </w:rPr>
        <w:t xml:space="preserve">                Application</w:t>
      </w:r>
      <w:r>
        <w:rPr>
          <w:color w:val="000009"/>
          <w:sz w:val="28"/>
        </w:rPr>
        <w:tab/>
      </w:r>
      <w:r>
        <w:rPr>
          <w:b/>
          <w:color w:val="000009"/>
          <w:sz w:val="28"/>
        </w:rPr>
        <w:t>:</w:t>
      </w:r>
      <w:r>
        <w:rPr>
          <w:b/>
          <w:color w:val="000009"/>
          <w:sz w:val="28"/>
        </w:rPr>
        <w:tab/>
      </w:r>
      <w:r>
        <w:rPr>
          <w:color w:val="000009"/>
          <w:sz w:val="28"/>
        </w:rPr>
        <w:t>ARDUINO</w:t>
      </w:r>
      <w:r>
        <w:rPr>
          <w:color w:val="000009"/>
          <w:spacing w:val="-2"/>
          <w:sz w:val="28"/>
        </w:rPr>
        <w:t xml:space="preserve"> </w:t>
      </w:r>
      <w:r>
        <w:rPr>
          <w:color w:val="000009"/>
          <w:sz w:val="28"/>
        </w:rPr>
        <w:t>IDE</w:t>
      </w:r>
    </w:p>
    <w:p w14:paraId="6A5364FE" w14:textId="77777777" w:rsidR="004023AB" w:rsidRDefault="004023AB">
      <w:pPr>
        <w:tabs>
          <w:tab w:val="left" w:pos="4124"/>
          <w:tab w:val="left" w:pos="4566"/>
        </w:tabs>
        <w:spacing w:before="168"/>
        <w:ind w:left="624"/>
        <w:rPr>
          <w:sz w:val="28"/>
        </w:rPr>
      </w:pPr>
    </w:p>
    <w:p w14:paraId="70BD048C" w14:textId="77777777" w:rsidR="006A09D6" w:rsidRDefault="006A09D6">
      <w:pPr>
        <w:pStyle w:val="BodyText"/>
        <w:rPr>
          <w:sz w:val="30"/>
        </w:rPr>
      </w:pPr>
    </w:p>
    <w:p w14:paraId="1E6473B6" w14:textId="10481B28" w:rsidR="006A09D6" w:rsidRDefault="004023AB">
      <w:pPr>
        <w:pStyle w:val="BodyText"/>
        <w:spacing w:before="3"/>
        <w:rPr>
          <w:sz w:val="34"/>
        </w:rPr>
      </w:pPr>
      <w:r>
        <w:rPr>
          <w:sz w:val="34"/>
        </w:rPr>
        <w:t xml:space="preserve">   </w:t>
      </w:r>
    </w:p>
    <w:p w14:paraId="0EB7C28B" w14:textId="1183C50F" w:rsidR="006A09D6" w:rsidRDefault="00000000" w:rsidP="004023AB">
      <w:pPr>
        <w:pStyle w:val="Heading2"/>
        <w:numPr>
          <w:ilvl w:val="1"/>
          <w:numId w:val="4"/>
        </w:numPr>
        <w:tabs>
          <w:tab w:val="left" w:pos="2084"/>
        </w:tabs>
        <w:jc w:val="left"/>
      </w:pPr>
      <w:bookmarkStart w:id="32" w:name="3.3__HARDWARE_COMPONENTS_FOR_PROTOTYPE"/>
      <w:bookmarkEnd w:id="32"/>
      <w:r>
        <w:rPr>
          <w:color w:val="000009"/>
        </w:rPr>
        <w:t>HARDWARE</w:t>
      </w:r>
      <w:r>
        <w:rPr>
          <w:color w:val="000009"/>
          <w:spacing w:val="-6"/>
        </w:rPr>
        <w:t xml:space="preserve"> </w:t>
      </w:r>
      <w:r>
        <w:rPr>
          <w:color w:val="000009"/>
        </w:rPr>
        <w:t>COMPONENTS</w:t>
      </w:r>
      <w:r>
        <w:rPr>
          <w:color w:val="000009"/>
          <w:spacing w:val="-4"/>
        </w:rPr>
        <w:t xml:space="preserve"> </w:t>
      </w:r>
      <w:r>
        <w:rPr>
          <w:color w:val="000009"/>
        </w:rPr>
        <w:t>FOR</w:t>
      </w:r>
      <w:r>
        <w:rPr>
          <w:color w:val="000009"/>
          <w:spacing w:val="-6"/>
        </w:rPr>
        <w:t xml:space="preserve"> </w:t>
      </w:r>
      <w:r>
        <w:rPr>
          <w:color w:val="000009"/>
        </w:rPr>
        <w:t>PROTOTYPE</w:t>
      </w:r>
    </w:p>
    <w:p w14:paraId="3AAF1587" w14:textId="77777777" w:rsidR="006A09D6" w:rsidRDefault="006A09D6">
      <w:pPr>
        <w:pStyle w:val="BodyText"/>
        <w:spacing w:before="1"/>
        <w:rPr>
          <w:b/>
          <w:sz w:val="35"/>
        </w:rPr>
      </w:pPr>
    </w:p>
    <w:p w14:paraId="69D9BD5F" w14:textId="6C8D45AB" w:rsidR="006A09D6" w:rsidRDefault="004023AB">
      <w:pPr>
        <w:tabs>
          <w:tab w:val="left" w:pos="4143"/>
          <w:tab w:val="left" w:pos="4527"/>
        </w:tabs>
        <w:ind w:left="624"/>
        <w:rPr>
          <w:sz w:val="28"/>
        </w:rPr>
      </w:pPr>
      <w:r>
        <w:rPr>
          <w:color w:val="000009"/>
          <w:sz w:val="28"/>
        </w:rPr>
        <w:t xml:space="preserve">              Sensor</w:t>
      </w:r>
      <w:r>
        <w:rPr>
          <w:color w:val="000009"/>
          <w:sz w:val="28"/>
        </w:rPr>
        <w:tab/>
      </w:r>
      <w:r>
        <w:rPr>
          <w:b/>
          <w:color w:val="000009"/>
          <w:sz w:val="28"/>
        </w:rPr>
        <w:t>:</w:t>
      </w:r>
      <w:r>
        <w:rPr>
          <w:b/>
          <w:color w:val="000009"/>
          <w:sz w:val="28"/>
        </w:rPr>
        <w:tab/>
      </w:r>
      <w:r w:rsidR="006A1D16">
        <w:rPr>
          <w:color w:val="000009"/>
          <w:sz w:val="28"/>
        </w:rPr>
        <w:t xml:space="preserve">MQ-4 gas sensor </w:t>
      </w:r>
    </w:p>
    <w:p w14:paraId="5E2B9262" w14:textId="18FA508F" w:rsidR="006A09D6" w:rsidRDefault="004023AB" w:rsidP="006A1D16">
      <w:pPr>
        <w:tabs>
          <w:tab w:val="left" w:pos="4124"/>
          <w:tab w:val="left" w:pos="4566"/>
        </w:tabs>
        <w:spacing w:before="168"/>
        <w:ind w:left="624"/>
        <w:rPr>
          <w:sz w:val="28"/>
        </w:rPr>
      </w:pPr>
      <w:r>
        <w:rPr>
          <w:color w:val="000009"/>
          <w:sz w:val="28"/>
        </w:rPr>
        <w:t xml:space="preserve">              Board</w:t>
      </w:r>
      <w:r>
        <w:rPr>
          <w:color w:val="000009"/>
          <w:sz w:val="28"/>
        </w:rPr>
        <w:tab/>
      </w:r>
      <w:r>
        <w:rPr>
          <w:b/>
          <w:color w:val="000009"/>
          <w:sz w:val="28"/>
        </w:rPr>
        <w:t>:</w:t>
      </w:r>
      <w:r>
        <w:rPr>
          <w:b/>
          <w:color w:val="000009"/>
          <w:sz w:val="28"/>
        </w:rPr>
        <w:tab/>
      </w:r>
      <w:r>
        <w:rPr>
          <w:color w:val="000009"/>
          <w:sz w:val="28"/>
        </w:rPr>
        <w:t>Arduino</w:t>
      </w:r>
      <w:r>
        <w:rPr>
          <w:color w:val="000009"/>
          <w:spacing w:val="-5"/>
          <w:sz w:val="28"/>
        </w:rPr>
        <w:t xml:space="preserve"> </w:t>
      </w:r>
      <w:r>
        <w:rPr>
          <w:color w:val="000009"/>
          <w:sz w:val="28"/>
        </w:rPr>
        <w:t>Uno</w:t>
      </w:r>
    </w:p>
    <w:p w14:paraId="489BAD4A" w14:textId="767EF26F" w:rsidR="006A09D6" w:rsidRDefault="004023AB">
      <w:pPr>
        <w:tabs>
          <w:tab w:val="left" w:pos="4124"/>
          <w:tab w:val="left" w:pos="4566"/>
        </w:tabs>
        <w:spacing w:before="163"/>
        <w:ind w:left="624"/>
        <w:rPr>
          <w:sz w:val="28"/>
        </w:rPr>
      </w:pPr>
      <w:r>
        <w:rPr>
          <w:color w:val="000009"/>
          <w:sz w:val="28"/>
        </w:rPr>
        <w:t xml:space="preserve">              Screen</w:t>
      </w:r>
      <w:r>
        <w:rPr>
          <w:color w:val="000009"/>
          <w:sz w:val="28"/>
        </w:rPr>
        <w:tab/>
      </w:r>
      <w:r>
        <w:rPr>
          <w:b/>
          <w:color w:val="000009"/>
          <w:sz w:val="28"/>
        </w:rPr>
        <w:t>:</w:t>
      </w:r>
      <w:r>
        <w:rPr>
          <w:b/>
          <w:color w:val="000009"/>
          <w:sz w:val="28"/>
        </w:rPr>
        <w:tab/>
      </w:r>
      <w:r>
        <w:rPr>
          <w:color w:val="000009"/>
          <w:sz w:val="28"/>
        </w:rPr>
        <w:t>16x2</w:t>
      </w:r>
      <w:r>
        <w:rPr>
          <w:color w:val="000009"/>
          <w:spacing w:val="1"/>
          <w:sz w:val="28"/>
        </w:rPr>
        <w:t xml:space="preserve"> </w:t>
      </w:r>
      <w:r>
        <w:rPr>
          <w:color w:val="000009"/>
          <w:sz w:val="28"/>
        </w:rPr>
        <w:t>LCD</w:t>
      </w:r>
      <w:r>
        <w:rPr>
          <w:color w:val="000009"/>
          <w:spacing w:val="-2"/>
          <w:sz w:val="28"/>
        </w:rPr>
        <w:t xml:space="preserve"> </w:t>
      </w:r>
      <w:r>
        <w:rPr>
          <w:color w:val="000009"/>
          <w:sz w:val="28"/>
        </w:rPr>
        <w:t>Display</w:t>
      </w:r>
      <w:r>
        <w:rPr>
          <w:color w:val="000009"/>
          <w:spacing w:val="-7"/>
          <w:sz w:val="28"/>
        </w:rPr>
        <w:t xml:space="preserve"> </w:t>
      </w:r>
      <w:r>
        <w:rPr>
          <w:color w:val="000009"/>
          <w:sz w:val="28"/>
        </w:rPr>
        <w:t>&amp;</w:t>
      </w:r>
      <w:r>
        <w:rPr>
          <w:color w:val="000009"/>
          <w:spacing w:val="-3"/>
          <w:sz w:val="28"/>
        </w:rPr>
        <w:t xml:space="preserve"> </w:t>
      </w:r>
      <w:r>
        <w:rPr>
          <w:color w:val="000009"/>
          <w:sz w:val="28"/>
        </w:rPr>
        <w:t>I2C</w:t>
      </w:r>
      <w:r>
        <w:rPr>
          <w:color w:val="000009"/>
          <w:spacing w:val="-2"/>
          <w:sz w:val="28"/>
        </w:rPr>
        <w:t xml:space="preserve"> </w:t>
      </w:r>
      <w:r>
        <w:rPr>
          <w:color w:val="000009"/>
          <w:sz w:val="28"/>
        </w:rPr>
        <w:t>Module</w:t>
      </w:r>
    </w:p>
    <w:p w14:paraId="1753DB1C" w14:textId="77777777" w:rsidR="006A09D6" w:rsidRDefault="006A09D6">
      <w:pPr>
        <w:rPr>
          <w:sz w:val="28"/>
        </w:rPr>
        <w:sectPr w:rsidR="006A09D6">
          <w:headerReference w:type="default" r:id="rId12"/>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70971E1" w14:textId="77777777" w:rsidR="006A09D6" w:rsidRDefault="006A09D6">
      <w:pPr>
        <w:pStyle w:val="BodyText"/>
        <w:spacing w:before="7"/>
        <w:rPr>
          <w:sz w:val="26"/>
        </w:rPr>
      </w:pPr>
    </w:p>
    <w:p w14:paraId="10627AC4" w14:textId="77777777" w:rsidR="006A09D6" w:rsidRDefault="00000000">
      <w:pPr>
        <w:pStyle w:val="Heading1"/>
        <w:ind w:right="1920"/>
      </w:pPr>
      <w:bookmarkStart w:id="33" w:name="CHAPTER_4"/>
      <w:bookmarkEnd w:id="33"/>
      <w:r>
        <w:rPr>
          <w:color w:val="000009"/>
        </w:rPr>
        <w:t>CHAPTER</w:t>
      </w:r>
      <w:r>
        <w:rPr>
          <w:color w:val="000009"/>
          <w:spacing w:val="-4"/>
        </w:rPr>
        <w:t xml:space="preserve"> </w:t>
      </w:r>
      <w:r>
        <w:rPr>
          <w:color w:val="000009"/>
        </w:rPr>
        <w:t>4</w:t>
      </w:r>
    </w:p>
    <w:p w14:paraId="2D0C6342" w14:textId="77777777" w:rsidR="006A09D6" w:rsidRDefault="006A09D6">
      <w:pPr>
        <w:pStyle w:val="BodyText"/>
        <w:spacing w:before="6"/>
        <w:rPr>
          <w:b/>
          <w:sz w:val="40"/>
        </w:rPr>
      </w:pPr>
    </w:p>
    <w:p w14:paraId="4F489B57" w14:textId="77777777" w:rsidR="006A09D6" w:rsidRDefault="00000000">
      <w:pPr>
        <w:pStyle w:val="Heading2"/>
        <w:spacing w:before="1"/>
        <w:ind w:right="1916"/>
      </w:pPr>
      <w:bookmarkStart w:id="34" w:name="MODULES_DESCRIPTION"/>
      <w:bookmarkStart w:id="35" w:name="_bookmark8"/>
      <w:bookmarkEnd w:id="34"/>
      <w:bookmarkEnd w:id="35"/>
      <w:r>
        <w:rPr>
          <w:color w:val="000009"/>
          <w:w w:val="95"/>
        </w:rPr>
        <w:t>MODULES</w:t>
      </w:r>
      <w:r>
        <w:rPr>
          <w:color w:val="000009"/>
          <w:spacing w:val="151"/>
        </w:rPr>
        <w:t xml:space="preserve"> </w:t>
      </w:r>
      <w:r>
        <w:rPr>
          <w:color w:val="000009"/>
          <w:w w:val="95"/>
        </w:rPr>
        <w:t>DESCRIPTION</w:t>
      </w:r>
    </w:p>
    <w:p w14:paraId="2F7C3392" w14:textId="77777777" w:rsidR="006A09D6" w:rsidRDefault="006A09D6">
      <w:pPr>
        <w:pStyle w:val="BodyText"/>
        <w:rPr>
          <w:b/>
          <w:sz w:val="20"/>
        </w:rPr>
      </w:pPr>
    </w:p>
    <w:p w14:paraId="4AD32F25" w14:textId="77777777" w:rsidR="006A09D6" w:rsidRDefault="006A09D6">
      <w:pPr>
        <w:pStyle w:val="BodyText"/>
        <w:rPr>
          <w:b/>
          <w:sz w:val="22"/>
        </w:rPr>
      </w:pPr>
    </w:p>
    <w:p w14:paraId="22C486BE" w14:textId="77777777" w:rsidR="006A09D6" w:rsidRDefault="00000000">
      <w:pPr>
        <w:pStyle w:val="Heading3"/>
      </w:pPr>
      <w:bookmarkStart w:id="36" w:name="Arduino_Uno"/>
      <w:bookmarkEnd w:id="36"/>
      <w:r>
        <w:rPr>
          <w:color w:val="000009"/>
        </w:rPr>
        <w:t>Arduino</w:t>
      </w:r>
      <w:r>
        <w:rPr>
          <w:color w:val="000009"/>
          <w:spacing w:val="-5"/>
        </w:rPr>
        <w:t xml:space="preserve"> </w:t>
      </w:r>
      <w:r>
        <w:rPr>
          <w:color w:val="000009"/>
        </w:rPr>
        <w:t>Uno</w:t>
      </w:r>
    </w:p>
    <w:p w14:paraId="6871FADE" w14:textId="77777777" w:rsidR="006A09D6" w:rsidRDefault="006A09D6">
      <w:pPr>
        <w:pStyle w:val="BodyText"/>
        <w:rPr>
          <w:b/>
          <w:sz w:val="26"/>
        </w:rPr>
      </w:pPr>
    </w:p>
    <w:p w14:paraId="77B1FA4D" w14:textId="42780F18" w:rsidR="006A09D6" w:rsidRPr="005D195A" w:rsidRDefault="00000000" w:rsidP="005D195A">
      <w:pPr>
        <w:pStyle w:val="BodyText"/>
        <w:spacing w:before="150" w:line="362" w:lineRule="auto"/>
        <w:ind w:left="624" w:right="77"/>
        <w:rPr>
          <w:color w:val="000009"/>
          <w:spacing w:val="-57"/>
        </w:rPr>
      </w:pPr>
      <w:r>
        <w:rPr>
          <w:color w:val="000009"/>
        </w:rPr>
        <w:t>This</w:t>
      </w:r>
      <w:r>
        <w:rPr>
          <w:color w:val="000009"/>
          <w:spacing w:val="16"/>
        </w:rPr>
        <w:t xml:space="preserve"> </w:t>
      </w:r>
      <w:r>
        <w:rPr>
          <w:color w:val="000009"/>
        </w:rPr>
        <w:t>is</w:t>
      </w:r>
      <w:r>
        <w:rPr>
          <w:color w:val="000009"/>
          <w:spacing w:val="16"/>
        </w:rPr>
        <w:t xml:space="preserve"> </w:t>
      </w:r>
      <w:r>
        <w:rPr>
          <w:color w:val="000009"/>
        </w:rPr>
        <w:t>microcontroller</w:t>
      </w:r>
      <w:r>
        <w:rPr>
          <w:color w:val="000009"/>
          <w:spacing w:val="15"/>
        </w:rPr>
        <w:t xml:space="preserve"> </w:t>
      </w:r>
      <w:r>
        <w:rPr>
          <w:color w:val="000009"/>
        </w:rPr>
        <w:t>setup</w:t>
      </w:r>
      <w:r>
        <w:rPr>
          <w:color w:val="000009"/>
          <w:spacing w:val="9"/>
        </w:rPr>
        <w:t xml:space="preserve"> </w:t>
      </w:r>
      <w:r>
        <w:rPr>
          <w:color w:val="000009"/>
        </w:rPr>
        <w:t>for</w:t>
      </w:r>
      <w:r>
        <w:rPr>
          <w:color w:val="000009"/>
          <w:spacing w:val="5"/>
        </w:rPr>
        <w:t xml:space="preserve"> </w:t>
      </w:r>
      <w:r>
        <w:rPr>
          <w:color w:val="000009"/>
        </w:rPr>
        <w:t>the</w:t>
      </w:r>
      <w:r>
        <w:rPr>
          <w:color w:val="000009"/>
          <w:spacing w:val="13"/>
        </w:rPr>
        <w:t xml:space="preserve"> </w:t>
      </w:r>
      <w:r w:rsidR="005D195A">
        <w:rPr>
          <w:color w:val="000009"/>
        </w:rPr>
        <w:t>air leakage sensor</w:t>
      </w:r>
      <w:r>
        <w:rPr>
          <w:color w:val="000009"/>
          <w:spacing w:val="12"/>
        </w:rPr>
        <w:t xml:space="preserve"> </w:t>
      </w:r>
      <w:r>
        <w:rPr>
          <w:color w:val="000009"/>
        </w:rPr>
        <w:t>which</w:t>
      </w:r>
      <w:r>
        <w:rPr>
          <w:color w:val="000009"/>
          <w:spacing w:val="8"/>
        </w:rPr>
        <w:t xml:space="preserve"> </w:t>
      </w:r>
      <w:r>
        <w:rPr>
          <w:color w:val="000009"/>
        </w:rPr>
        <w:t>acts</w:t>
      </w:r>
      <w:r>
        <w:rPr>
          <w:color w:val="000009"/>
          <w:spacing w:val="12"/>
        </w:rPr>
        <w:t xml:space="preserve"> </w:t>
      </w:r>
      <w:r>
        <w:rPr>
          <w:color w:val="000009"/>
        </w:rPr>
        <w:t>as</w:t>
      </w:r>
      <w:r>
        <w:rPr>
          <w:color w:val="000009"/>
          <w:spacing w:val="1"/>
        </w:rPr>
        <w:t xml:space="preserve"> </w:t>
      </w:r>
      <w:r>
        <w:rPr>
          <w:color w:val="000009"/>
        </w:rPr>
        <w:t>the</w:t>
      </w:r>
      <w:r>
        <w:rPr>
          <w:color w:val="000009"/>
          <w:spacing w:val="13"/>
        </w:rPr>
        <w:t xml:space="preserve"> </w:t>
      </w:r>
      <w:r>
        <w:rPr>
          <w:color w:val="000009"/>
        </w:rPr>
        <w:t>CPU</w:t>
      </w:r>
      <w:r>
        <w:rPr>
          <w:color w:val="000009"/>
          <w:spacing w:val="8"/>
        </w:rPr>
        <w:t xml:space="preserve"> </w:t>
      </w:r>
      <w:r>
        <w:rPr>
          <w:color w:val="000009"/>
        </w:rPr>
        <w:t>of</w:t>
      </w:r>
      <w:r>
        <w:rPr>
          <w:color w:val="000009"/>
          <w:spacing w:val="1"/>
        </w:rPr>
        <w:t xml:space="preserve"> </w:t>
      </w:r>
      <w:r>
        <w:rPr>
          <w:color w:val="000009"/>
        </w:rPr>
        <w:t>the</w:t>
      </w:r>
      <w:r>
        <w:rPr>
          <w:color w:val="000009"/>
          <w:spacing w:val="-57"/>
        </w:rPr>
        <w:t xml:space="preserve"> </w:t>
      </w:r>
      <w:r w:rsidR="005D195A">
        <w:rPr>
          <w:color w:val="000009"/>
          <w:spacing w:val="-57"/>
        </w:rPr>
        <w:t xml:space="preserve">  </w:t>
      </w:r>
      <w:r>
        <w:rPr>
          <w:color w:val="000009"/>
        </w:rPr>
        <w:t>whole</w:t>
      </w:r>
      <w:r>
        <w:rPr>
          <w:color w:val="000009"/>
          <w:spacing w:val="-1"/>
        </w:rPr>
        <w:t xml:space="preserve"> </w:t>
      </w:r>
      <w:r>
        <w:rPr>
          <w:color w:val="000009"/>
        </w:rPr>
        <w:t>system.</w:t>
      </w:r>
      <w:r>
        <w:rPr>
          <w:color w:val="000009"/>
          <w:spacing w:val="3"/>
        </w:rPr>
        <w:t xml:space="preserve"> </w:t>
      </w:r>
      <w:r>
        <w:rPr>
          <w:color w:val="000009"/>
        </w:rPr>
        <w:t>This</w:t>
      </w:r>
      <w:r>
        <w:rPr>
          <w:color w:val="000009"/>
          <w:spacing w:val="-1"/>
        </w:rPr>
        <w:t xml:space="preserve"> </w:t>
      </w:r>
      <w:r>
        <w:rPr>
          <w:color w:val="000009"/>
        </w:rPr>
        <w:t>takes</w:t>
      </w:r>
      <w:r>
        <w:rPr>
          <w:color w:val="000009"/>
          <w:spacing w:val="3"/>
        </w:rPr>
        <w:t xml:space="preserve"> </w:t>
      </w:r>
      <w:r>
        <w:rPr>
          <w:color w:val="000009"/>
        </w:rPr>
        <w:t>inputs</w:t>
      </w:r>
      <w:r>
        <w:rPr>
          <w:color w:val="000009"/>
          <w:spacing w:val="-1"/>
        </w:rPr>
        <w:t xml:space="preserve"> </w:t>
      </w:r>
      <w:r>
        <w:rPr>
          <w:color w:val="000009"/>
        </w:rPr>
        <w:t>from</w:t>
      </w:r>
      <w:r>
        <w:rPr>
          <w:color w:val="000009"/>
          <w:spacing w:val="-8"/>
        </w:rPr>
        <w:t xml:space="preserve"> </w:t>
      </w:r>
      <w:r>
        <w:rPr>
          <w:color w:val="000009"/>
        </w:rPr>
        <w:t>the</w:t>
      </w:r>
      <w:r>
        <w:rPr>
          <w:color w:val="000009"/>
          <w:spacing w:val="-1"/>
        </w:rPr>
        <w:t xml:space="preserve"> </w:t>
      </w:r>
      <w:r>
        <w:rPr>
          <w:color w:val="000009"/>
        </w:rPr>
        <w:t>Sensors</w:t>
      </w:r>
      <w:r>
        <w:rPr>
          <w:color w:val="000009"/>
          <w:spacing w:val="-1"/>
        </w:rPr>
        <w:t xml:space="preserve"> </w:t>
      </w:r>
      <w:r>
        <w:rPr>
          <w:color w:val="000009"/>
        </w:rPr>
        <w:t>and</w:t>
      </w:r>
      <w:r>
        <w:rPr>
          <w:color w:val="000009"/>
          <w:spacing w:val="1"/>
        </w:rPr>
        <w:t xml:space="preserve"> </w:t>
      </w:r>
      <w:r>
        <w:rPr>
          <w:color w:val="000009"/>
        </w:rPr>
        <w:t>triggers</w:t>
      </w:r>
      <w:r>
        <w:rPr>
          <w:color w:val="000009"/>
          <w:spacing w:val="-1"/>
        </w:rPr>
        <w:t xml:space="preserve"> </w:t>
      </w:r>
      <w:r>
        <w:rPr>
          <w:color w:val="000009"/>
        </w:rPr>
        <w:t>the actuators.</w:t>
      </w:r>
    </w:p>
    <w:p w14:paraId="01DC4C25" w14:textId="77777777" w:rsidR="006A09D6" w:rsidRDefault="006A09D6">
      <w:pPr>
        <w:pStyle w:val="BodyText"/>
        <w:spacing w:before="3"/>
        <w:rPr>
          <w:sz w:val="27"/>
        </w:rPr>
      </w:pPr>
    </w:p>
    <w:p w14:paraId="7B61D7C4" w14:textId="03E6A0B7" w:rsidR="006A09D6" w:rsidRDefault="005D195A">
      <w:pPr>
        <w:pStyle w:val="Heading3"/>
      </w:pPr>
      <w:bookmarkStart w:id="37" w:name="IR_-_Sensor"/>
      <w:bookmarkEnd w:id="37"/>
      <w:r>
        <w:rPr>
          <w:color w:val="000009"/>
        </w:rPr>
        <w:t>MQ4-</w:t>
      </w:r>
      <w:r>
        <w:rPr>
          <w:color w:val="000009"/>
          <w:spacing w:val="-7"/>
        </w:rPr>
        <w:t xml:space="preserve"> </w:t>
      </w:r>
      <w:r>
        <w:rPr>
          <w:color w:val="000009"/>
        </w:rPr>
        <w:t>Sensor</w:t>
      </w:r>
    </w:p>
    <w:p w14:paraId="739F8079" w14:textId="77777777" w:rsidR="006A09D6" w:rsidRDefault="006A09D6">
      <w:pPr>
        <w:pStyle w:val="BodyText"/>
        <w:rPr>
          <w:b/>
          <w:sz w:val="26"/>
        </w:rPr>
      </w:pPr>
    </w:p>
    <w:p w14:paraId="1EBF49EB" w14:textId="23DFB12A" w:rsidR="006A09D6" w:rsidRDefault="005D195A" w:rsidP="005D195A">
      <w:pPr>
        <w:pStyle w:val="BodyText"/>
        <w:spacing w:before="4"/>
        <w:ind w:left="609"/>
        <w:rPr>
          <w:sz w:val="27"/>
        </w:rPr>
      </w:pPr>
      <w:r w:rsidRPr="005D195A">
        <w:rPr>
          <w:color w:val="000009"/>
        </w:rPr>
        <w:t>An MQ4 sensor is a type of gas sensor that is specifically designed to detect methane (CH4) and natural gas. It is widely used in gas leakage detection systems for homes and industries.</w:t>
      </w:r>
    </w:p>
    <w:p w14:paraId="27A11CF4" w14:textId="77777777" w:rsidR="005D195A" w:rsidRDefault="005D195A">
      <w:pPr>
        <w:pStyle w:val="Heading3"/>
        <w:rPr>
          <w:color w:val="000009"/>
        </w:rPr>
      </w:pPr>
      <w:bookmarkStart w:id="38" w:name="LCD_Module"/>
      <w:bookmarkEnd w:id="38"/>
    </w:p>
    <w:p w14:paraId="2B838641" w14:textId="579C70D2" w:rsidR="006A09D6" w:rsidRDefault="00000000">
      <w:pPr>
        <w:pStyle w:val="Heading3"/>
      </w:pPr>
      <w:r>
        <w:rPr>
          <w:color w:val="000009"/>
        </w:rPr>
        <w:t>LCD</w:t>
      </w:r>
      <w:r>
        <w:rPr>
          <w:color w:val="000009"/>
          <w:spacing w:val="-4"/>
        </w:rPr>
        <w:t xml:space="preserve"> </w:t>
      </w:r>
      <w:r>
        <w:rPr>
          <w:color w:val="000009"/>
        </w:rPr>
        <w:t>Module</w:t>
      </w:r>
    </w:p>
    <w:p w14:paraId="6FC222D5" w14:textId="77777777" w:rsidR="006A09D6" w:rsidRDefault="006A09D6">
      <w:pPr>
        <w:pStyle w:val="BodyText"/>
        <w:rPr>
          <w:b/>
          <w:sz w:val="26"/>
        </w:rPr>
      </w:pPr>
    </w:p>
    <w:p w14:paraId="05BF4091" w14:textId="5D4C7B78" w:rsidR="006A09D6" w:rsidRDefault="00000000">
      <w:pPr>
        <w:pStyle w:val="BodyText"/>
        <w:spacing w:before="155"/>
        <w:ind w:left="609"/>
      </w:pPr>
      <w:r>
        <w:rPr>
          <w:color w:val="000009"/>
        </w:rPr>
        <w:t>This module</w:t>
      </w:r>
      <w:r>
        <w:rPr>
          <w:color w:val="000009"/>
          <w:spacing w:val="4"/>
        </w:rPr>
        <w:t xml:space="preserve"> </w:t>
      </w:r>
      <w:r>
        <w:rPr>
          <w:color w:val="000009"/>
        </w:rPr>
        <w:t>is</w:t>
      </w:r>
      <w:r>
        <w:rPr>
          <w:color w:val="000009"/>
          <w:spacing w:val="-3"/>
        </w:rPr>
        <w:t xml:space="preserve"> </w:t>
      </w:r>
      <w:r>
        <w:rPr>
          <w:color w:val="000009"/>
        </w:rPr>
        <w:t>used</w:t>
      </w:r>
      <w:r>
        <w:rPr>
          <w:color w:val="000009"/>
          <w:spacing w:val="-1"/>
        </w:rPr>
        <w:t xml:space="preserve"> </w:t>
      </w:r>
      <w:r>
        <w:rPr>
          <w:color w:val="000009"/>
        </w:rPr>
        <w:t>to</w:t>
      </w:r>
      <w:r>
        <w:rPr>
          <w:color w:val="000009"/>
          <w:spacing w:val="-1"/>
        </w:rPr>
        <w:t xml:space="preserve"> </w:t>
      </w:r>
      <w:r>
        <w:rPr>
          <w:color w:val="000009"/>
        </w:rPr>
        <w:t>notify</w:t>
      </w:r>
      <w:r>
        <w:rPr>
          <w:color w:val="000009"/>
          <w:spacing w:val="-11"/>
        </w:rPr>
        <w:t xml:space="preserve"> </w:t>
      </w:r>
      <w:r>
        <w:rPr>
          <w:color w:val="000009"/>
        </w:rPr>
        <w:t>about</w:t>
      </w:r>
      <w:r>
        <w:rPr>
          <w:color w:val="000009"/>
          <w:spacing w:val="-1"/>
        </w:rPr>
        <w:t xml:space="preserve"> </w:t>
      </w:r>
      <w:r>
        <w:rPr>
          <w:color w:val="000009"/>
        </w:rPr>
        <w:t>the</w:t>
      </w:r>
      <w:r>
        <w:rPr>
          <w:color w:val="000009"/>
          <w:spacing w:val="-2"/>
        </w:rPr>
        <w:t xml:space="preserve"> </w:t>
      </w:r>
      <w:r w:rsidR="005D195A">
        <w:rPr>
          <w:color w:val="000009"/>
        </w:rPr>
        <w:t>volume of gas in the wheel</w:t>
      </w:r>
      <w:r>
        <w:rPr>
          <w:color w:val="000009"/>
        </w:rPr>
        <w:t>.</w:t>
      </w:r>
    </w:p>
    <w:p w14:paraId="151C9F78" w14:textId="77777777" w:rsidR="006A09D6" w:rsidRDefault="006A09D6">
      <w:pPr>
        <w:pStyle w:val="BodyText"/>
        <w:rPr>
          <w:sz w:val="26"/>
        </w:rPr>
      </w:pPr>
    </w:p>
    <w:p w14:paraId="061E7931" w14:textId="7B8D973C" w:rsidR="006A09D6" w:rsidRDefault="005713CB">
      <w:pPr>
        <w:pStyle w:val="Heading3"/>
        <w:spacing w:before="154"/>
      </w:pPr>
      <w:bookmarkStart w:id="39" w:name="Servo_Motor"/>
      <w:bookmarkEnd w:id="39"/>
      <w:r>
        <w:rPr>
          <w:color w:val="000009"/>
        </w:rPr>
        <w:t>BUZZAR</w:t>
      </w:r>
    </w:p>
    <w:p w14:paraId="5A1C01EC" w14:textId="77777777" w:rsidR="006A09D6" w:rsidRDefault="006A09D6">
      <w:pPr>
        <w:pStyle w:val="BodyText"/>
        <w:rPr>
          <w:b/>
          <w:sz w:val="26"/>
        </w:rPr>
      </w:pPr>
    </w:p>
    <w:p w14:paraId="6774A9D8" w14:textId="1B09222A" w:rsidR="005713CB" w:rsidRDefault="005713CB">
      <w:pPr>
        <w:ind w:left="609"/>
        <w:rPr>
          <w:color w:val="000009"/>
          <w:sz w:val="24"/>
          <w:szCs w:val="24"/>
        </w:rPr>
      </w:pPr>
      <w:bookmarkStart w:id="40" w:name="I2C_Module"/>
      <w:bookmarkEnd w:id="40"/>
      <w:r>
        <w:rPr>
          <w:color w:val="000009"/>
          <w:sz w:val="24"/>
          <w:szCs w:val="24"/>
        </w:rPr>
        <w:t xml:space="preserve">A </w:t>
      </w:r>
      <w:r w:rsidRPr="005713CB">
        <w:rPr>
          <w:color w:val="000009"/>
          <w:sz w:val="24"/>
          <w:szCs w:val="24"/>
        </w:rPr>
        <w:t xml:space="preserve">buzzer serves as an audible alarm to alert users of a detected gas presence or air leakage. This setup is crucial for ensuring safety in environments where gas leaks can pose significant hazards. </w:t>
      </w:r>
    </w:p>
    <w:p w14:paraId="255B988B" w14:textId="77777777" w:rsidR="005713CB" w:rsidRDefault="005713CB">
      <w:pPr>
        <w:ind w:left="609"/>
        <w:rPr>
          <w:color w:val="000009"/>
          <w:sz w:val="24"/>
          <w:szCs w:val="24"/>
        </w:rPr>
      </w:pPr>
    </w:p>
    <w:p w14:paraId="50049986" w14:textId="01A4ABB3" w:rsidR="006A09D6" w:rsidRDefault="00000000">
      <w:pPr>
        <w:ind w:left="609"/>
        <w:rPr>
          <w:b/>
          <w:sz w:val="24"/>
        </w:rPr>
      </w:pPr>
      <w:r>
        <w:rPr>
          <w:b/>
          <w:sz w:val="24"/>
        </w:rPr>
        <w:t>I2C</w:t>
      </w:r>
      <w:r>
        <w:rPr>
          <w:b/>
          <w:spacing w:val="-5"/>
          <w:sz w:val="24"/>
        </w:rPr>
        <w:t xml:space="preserve"> </w:t>
      </w:r>
      <w:r>
        <w:rPr>
          <w:b/>
          <w:sz w:val="24"/>
        </w:rPr>
        <w:t>Module</w:t>
      </w:r>
    </w:p>
    <w:p w14:paraId="5B827BA6" w14:textId="77777777" w:rsidR="006A09D6" w:rsidRDefault="006A09D6">
      <w:pPr>
        <w:pStyle w:val="BodyText"/>
        <w:rPr>
          <w:b/>
          <w:sz w:val="26"/>
        </w:rPr>
      </w:pPr>
    </w:p>
    <w:p w14:paraId="37CE8491" w14:textId="77777777" w:rsidR="006A09D6" w:rsidRDefault="006A09D6">
      <w:pPr>
        <w:pStyle w:val="BodyText"/>
        <w:spacing w:before="1"/>
        <w:rPr>
          <w:b/>
          <w:sz w:val="22"/>
        </w:rPr>
      </w:pPr>
    </w:p>
    <w:p w14:paraId="08C092C9" w14:textId="77777777" w:rsidR="006A09D6" w:rsidRDefault="00000000">
      <w:pPr>
        <w:pStyle w:val="BodyText"/>
        <w:spacing w:line="237" w:lineRule="auto"/>
        <w:ind w:left="609"/>
      </w:pPr>
      <w:bookmarkStart w:id="41" w:name="This_is_used_as_a_communication_medium_b"/>
      <w:bookmarkEnd w:id="41"/>
      <w:r>
        <w:t>This is used as a communication medium between the LCD module and Controller just</w:t>
      </w:r>
      <w:r>
        <w:rPr>
          <w:spacing w:val="-57"/>
        </w:rPr>
        <w:t xml:space="preserve"> </w:t>
      </w:r>
      <w:r>
        <w:t>utilizing</w:t>
      </w:r>
      <w:r>
        <w:rPr>
          <w:spacing w:val="-3"/>
        </w:rPr>
        <w:t xml:space="preserve"> </w:t>
      </w:r>
      <w:r>
        <w:t>4</w:t>
      </w:r>
      <w:r>
        <w:rPr>
          <w:spacing w:val="-3"/>
        </w:rPr>
        <w:t xml:space="preserve"> </w:t>
      </w:r>
      <w:r>
        <w:t>pins</w:t>
      </w:r>
      <w:r>
        <w:rPr>
          <w:spacing w:val="-1"/>
        </w:rPr>
        <w:t xml:space="preserve"> </w:t>
      </w:r>
      <w:r>
        <w:t>from</w:t>
      </w:r>
      <w:r>
        <w:rPr>
          <w:spacing w:val="-11"/>
        </w:rPr>
        <w:t xml:space="preserve"> </w:t>
      </w:r>
      <w:r>
        <w:t>the</w:t>
      </w:r>
      <w:r>
        <w:rPr>
          <w:spacing w:val="-3"/>
        </w:rPr>
        <w:t xml:space="preserve"> </w:t>
      </w:r>
      <w:r>
        <w:t>controller</w:t>
      </w:r>
      <w:r>
        <w:rPr>
          <w:spacing w:val="-2"/>
        </w:rPr>
        <w:t xml:space="preserve"> </w:t>
      </w:r>
      <w:r>
        <w:t>whereas</w:t>
      </w:r>
      <w:r>
        <w:rPr>
          <w:spacing w:val="-5"/>
        </w:rPr>
        <w:t xml:space="preserve"> </w:t>
      </w:r>
      <w:r>
        <w:t>to</w:t>
      </w:r>
      <w:r>
        <w:rPr>
          <w:spacing w:val="-3"/>
        </w:rPr>
        <w:t xml:space="preserve"> </w:t>
      </w:r>
      <w:r>
        <w:t>connect</w:t>
      </w:r>
      <w:r>
        <w:rPr>
          <w:spacing w:val="2"/>
        </w:rPr>
        <w:t xml:space="preserve"> </w:t>
      </w:r>
      <w:r>
        <w:t>LCD</w:t>
      </w:r>
      <w:r>
        <w:rPr>
          <w:spacing w:val="-3"/>
        </w:rPr>
        <w:t xml:space="preserve"> </w:t>
      </w:r>
      <w:r>
        <w:t>directly</w:t>
      </w:r>
      <w:r>
        <w:rPr>
          <w:spacing w:val="-8"/>
        </w:rPr>
        <w:t xml:space="preserve"> </w:t>
      </w:r>
      <w:r>
        <w:t>it</w:t>
      </w:r>
      <w:r>
        <w:rPr>
          <w:spacing w:val="7"/>
        </w:rPr>
        <w:t xml:space="preserve"> </w:t>
      </w:r>
      <w:r>
        <w:t>needs</w:t>
      </w:r>
      <w:r>
        <w:rPr>
          <w:spacing w:val="-1"/>
        </w:rPr>
        <w:t xml:space="preserve"> </w:t>
      </w:r>
      <w:r>
        <w:t>more</w:t>
      </w:r>
      <w:r>
        <w:rPr>
          <w:spacing w:val="-4"/>
        </w:rPr>
        <w:t xml:space="preserve"> </w:t>
      </w:r>
      <w:r>
        <w:t>pins.</w:t>
      </w:r>
    </w:p>
    <w:p w14:paraId="5ECBCFE8" w14:textId="77777777" w:rsidR="006A09D6" w:rsidRDefault="006A09D6">
      <w:pPr>
        <w:spacing w:line="237" w:lineRule="auto"/>
        <w:sectPr w:rsidR="006A09D6">
          <w:headerReference w:type="default" r:id="rId13"/>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pgNumType w:start="11"/>
          <w:cols w:space="720"/>
        </w:sectPr>
      </w:pPr>
    </w:p>
    <w:p w14:paraId="4BF3DB89" w14:textId="77777777" w:rsidR="006A09D6" w:rsidRDefault="006A09D6">
      <w:pPr>
        <w:pStyle w:val="BodyText"/>
        <w:spacing w:before="7"/>
        <w:rPr>
          <w:sz w:val="26"/>
        </w:rPr>
      </w:pPr>
    </w:p>
    <w:p w14:paraId="6539F1F5" w14:textId="77777777" w:rsidR="006A09D6" w:rsidRDefault="00000000">
      <w:pPr>
        <w:pStyle w:val="Heading1"/>
        <w:ind w:right="1920"/>
      </w:pPr>
      <w:bookmarkStart w:id="42" w:name="CHAPTER_5"/>
      <w:bookmarkEnd w:id="42"/>
      <w:r>
        <w:rPr>
          <w:color w:val="000009"/>
        </w:rPr>
        <w:t>CHAPTER</w:t>
      </w:r>
      <w:r>
        <w:rPr>
          <w:color w:val="000009"/>
          <w:spacing w:val="-4"/>
        </w:rPr>
        <w:t xml:space="preserve"> </w:t>
      </w:r>
      <w:r>
        <w:rPr>
          <w:color w:val="000009"/>
        </w:rPr>
        <w:t>5</w:t>
      </w:r>
    </w:p>
    <w:p w14:paraId="7B042003" w14:textId="77777777" w:rsidR="006A09D6" w:rsidRDefault="006A09D6">
      <w:pPr>
        <w:pStyle w:val="BodyText"/>
        <w:spacing w:before="6"/>
        <w:rPr>
          <w:b/>
          <w:sz w:val="40"/>
        </w:rPr>
      </w:pPr>
    </w:p>
    <w:p w14:paraId="684D1563" w14:textId="77777777" w:rsidR="006A09D6" w:rsidRDefault="00000000">
      <w:pPr>
        <w:pStyle w:val="Heading2"/>
        <w:spacing w:before="1"/>
        <w:ind w:right="1915"/>
      </w:pPr>
      <w:bookmarkStart w:id="43" w:name="SYSTEM_DESIGN"/>
      <w:bookmarkStart w:id="44" w:name="_bookmark9"/>
      <w:bookmarkEnd w:id="43"/>
      <w:bookmarkEnd w:id="44"/>
      <w:r>
        <w:rPr>
          <w:color w:val="000009"/>
        </w:rPr>
        <w:t>SYSTEM</w:t>
      </w:r>
      <w:r>
        <w:rPr>
          <w:color w:val="000009"/>
          <w:spacing w:val="-10"/>
        </w:rPr>
        <w:t xml:space="preserve"> </w:t>
      </w:r>
      <w:r>
        <w:rPr>
          <w:color w:val="000009"/>
        </w:rPr>
        <w:t>DESIGN</w:t>
      </w:r>
    </w:p>
    <w:p w14:paraId="703A725E" w14:textId="77777777" w:rsidR="006A09D6" w:rsidRDefault="006A09D6">
      <w:pPr>
        <w:pStyle w:val="BodyText"/>
        <w:spacing w:before="2"/>
        <w:rPr>
          <w:b/>
          <w:sz w:val="26"/>
        </w:rPr>
      </w:pPr>
    </w:p>
    <w:p w14:paraId="0D428693" w14:textId="77777777" w:rsidR="006A09D6" w:rsidRDefault="00000000">
      <w:pPr>
        <w:pStyle w:val="Heading2"/>
        <w:numPr>
          <w:ilvl w:val="1"/>
          <w:numId w:val="3"/>
        </w:numPr>
        <w:tabs>
          <w:tab w:val="left" w:pos="961"/>
        </w:tabs>
        <w:spacing w:before="87"/>
        <w:ind w:hanging="434"/>
      </w:pPr>
      <w:bookmarkStart w:id="45" w:name="5.1__FLOW_CHART"/>
      <w:bookmarkStart w:id="46" w:name="_bookmark10"/>
      <w:bookmarkEnd w:id="45"/>
      <w:bookmarkEnd w:id="46"/>
      <w:r>
        <w:rPr>
          <w:color w:val="000009"/>
        </w:rPr>
        <w:t>FLOW</w:t>
      </w:r>
      <w:r>
        <w:rPr>
          <w:color w:val="000009"/>
          <w:spacing w:val="-11"/>
        </w:rPr>
        <w:t xml:space="preserve"> </w:t>
      </w:r>
      <w:r>
        <w:rPr>
          <w:color w:val="000009"/>
        </w:rPr>
        <w:t>CHART</w:t>
      </w:r>
    </w:p>
    <w:p w14:paraId="4C3163C8" w14:textId="77777777" w:rsidR="006A09D6" w:rsidRDefault="006A09D6">
      <w:pPr>
        <w:pStyle w:val="BodyText"/>
        <w:spacing w:before="5"/>
        <w:rPr>
          <w:b/>
          <w:sz w:val="37"/>
        </w:rPr>
      </w:pPr>
    </w:p>
    <w:p w14:paraId="1DCDDA35" w14:textId="545A5DE1" w:rsidR="006A09D6" w:rsidRDefault="00000000">
      <w:pPr>
        <w:pStyle w:val="BodyText"/>
        <w:spacing w:after="9" w:line="352" w:lineRule="auto"/>
        <w:ind w:left="619" w:right="966" w:hanging="10"/>
        <w:jc w:val="both"/>
        <w:rPr>
          <w:color w:val="202020"/>
        </w:rPr>
      </w:pPr>
      <w:r>
        <w:rPr>
          <w:color w:val="202020"/>
        </w:rPr>
        <w:t xml:space="preserve">A </w:t>
      </w:r>
      <w:r w:rsidR="00603A2F">
        <w:rPr>
          <w:color w:val="202020"/>
        </w:rPr>
        <w:t>architecture diagram</w:t>
      </w:r>
      <w:r>
        <w:rPr>
          <w:color w:val="202020"/>
        </w:rPr>
        <w:t xml:space="preserve"> is a type of diagram that represents an algorithm, workflow or process.</w:t>
      </w:r>
      <w:r>
        <w:rPr>
          <w:color w:val="202020"/>
          <w:spacing w:val="-57"/>
        </w:rPr>
        <w:t xml:space="preserve"> </w:t>
      </w:r>
      <w:r>
        <w:rPr>
          <w:color w:val="202020"/>
        </w:rPr>
        <w:t>The</w:t>
      </w:r>
      <w:r>
        <w:rPr>
          <w:color w:val="202020"/>
          <w:spacing w:val="1"/>
        </w:rPr>
        <w:t xml:space="preserve"> </w:t>
      </w:r>
      <w:r w:rsidR="00603A2F">
        <w:rPr>
          <w:color w:val="202020"/>
        </w:rPr>
        <w:t>architecture</w:t>
      </w:r>
      <w:r>
        <w:rPr>
          <w:color w:val="202020"/>
          <w:spacing w:val="1"/>
        </w:rPr>
        <w:t xml:space="preserve"> </w:t>
      </w:r>
      <w:r>
        <w:rPr>
          <w:color w:val="202020"/>
        </w:rPr>
        <w:t>shows the</w:t>
      </w:r>
      <w:r>
        <w:rPr>
          <w:color w:val="202020"/>
          <w:spacing w:val="1"/>
        </w:rPr>
        <w:t xml:space="preserve"> </w:t>
      </w:r>
      <w:r>
        <w:rPr>
          <w:color w:val="202020"/>
        </w:rPr>
        <w:t>steps as</w:t>
      </w:r>
      <w:r>
        <w:rPr>
          <w:color w:val="202020"/>
          <w:spacing w:val="1"/>
        </w:rPr>
        <w:t xml:space="preserve"> </w:t>
      </w:r>
      <w:r>
        <w:rPr>
          <w:color w:val="202020"/>
        </w:rPr>
        <w:t>boxes of various kinds,</w:t>
      </w:r>
      <w:r>
        <w:rPr>
          <w:color w:val="202020"/>
          <w:spacing w:val="1"/>
        </w:rPr>
        <w:t xml:space="preserve"> </w:t>
      </w:r>
      <w:r>
        <w:rPr>
          <w:color w:val="202020"/>
        </w:rPr>
        <w:t>and</w:t>
      </w:r>
      <w:r>
        <w:rPr>
          <w:color w:val="202020"/>
          <w:spacing w:val="1"/>
        </w:rPr>
        <w:t xml:space="preserve"> </w:t>
      </w:r>
      <w:r>
        <w:rPr>
          <w:color w:val="202020"/>
        </w:rPr>
        <w:t>their</w:t>
      </w:r>
      <w:r>
        <w:rPr>
          <w:color w:val="202020"/>
          <w:spacing w:val="1"/>
        </w:rPr>
        <w:t xml:space="preserve"> </w:t>
      </w:r>
      <w:r>
        <w:rPr>
          <w:color w:val="202020"/>
        </w:rPr>
        <w:t>order</w:t>
      </w:r>
      <w:r>
        <w:rPr>
          <w:color w:val="202020"/>
          <w:spacing w:val="1"/>
        </w:rPr>
        <w:t xml:space="preserve"> </w:t>
      </w:r>
      <w:r>
        <w:rPr>
          <w:color w:val="202020"/>
        </w:rPr>
        <w:t>by</w:t>
      </w:r>
      <w:r>
        <w:rPr>
          <w:color w:val="202020"/>
          <w:spacing w:val="1"/>
        </w:rPr>
        <w:t xml:space="preserve"> </w:t>
      </w:r>
      <w:r>
        <w:rPr>
          <w:color w:val="202020"/>
        </w:rPr>
        <w:t>connecting the boxes with arrows. This diagrammatic representation illustrates a</w:t>
      </w:r>
      <w:r>
        <w:rPr>
          <w:color w:val="202020"/>
          <w:spacing w:val="1"/>
        </w:rPr>
        <w:t xml:space="preserve"> </w:t>
      </w:r>
      <w:r>
        <w:rPr>
          <w:color w:val="202020"/>
        </w:rPr>
        <w:t>solution</w:t>
      </w:r>
      <w:r>
        <w:rPr>
          <w:color w:val="202020"/>
          <w:spacing w:val="2"/>
        </w:rPr>
        <w:t xml:space="preserve"> </w:t>
      </w:r>
      <w:r>
        <w:rPr>
          <w:color w:val="202020"/>
        </w:rPr>
        <w:t>model</w:t>
      </w:r>
      <w:r>
        <w:rPr>
          <w:color w:val="202020"/>
          <w:spacing w:val="-7"/>
        </w:rPr>
        <w:t xml:space="preserve"> </w:t>
      </w:r>
      <w:r>
        <w:rPr>
          <w:color w:val="202020"/>
        </w:rPr>
        <w:t>to</w:t>
      </w:r>
      <w:r>
        <w:rPr>
          <w:color w:val="202020"/>
          <w:spacing w:val="2"/>
        </w:rPr>
        <w:t xml:space="preserve"> </w:t>
      </w:r>
      <w:r>
        <w:rPr>
          <w:color w:val="202020"/>
        </w:rPr>
        <w:t>a</w:t>
      </w:r>
      <w:r>
        <w:rPr>
          <w:color w:val="202020"/>
          <w:spacing w:val="2"/>
        </w:rPr>
        <w:t xml:space="preserve"> </w:t>
      </w:r>
      <w:r>
        <w:rPr>
          <w:color w:val="202020"/>
        </w:rPr>
        <w:t>given</w:t>
      </w:r>
      <w:r>
        <w:rPr>
          <w:color w:val="202020"/>
          <w:spacing w:val="-3"/>
        </w:rPr>
        <w:t xml:space="preserve"> </w:t>
      </w:r>
      <w:r>
        <w:rPr>
          <w:color w:val="202020"/>
        </w:rPr>
        <w:t>problem.</w:t>
      </w:r>
    </w:p>
    <w:p w14:paraId="76A4421A" w14:textId="77777777" w:rsidR="00603A2F" w:rsidRDefault="00603A2F">
      <w:pPr>
        <w:pStyle w:val="BodyText"/>
        <w:spacing w:after="9" w:line="352" w:lineRule="auto"/>
        <w:ind w:left="619" w:right="966" w:hanging="10"/>
        <w:jc w:val="both"/>
        <w:rPr>
          <w:color w:val="202020"/>
        </w:rPr>
      </w:pPr>
    </w:p>
    <w:p w14:paraId="1867B211" w14:textId="399F14AD" w:rsidR="00603A2F" w:rsidRDefault="00603A2F">
      <w:pPr>
        <w:pStyle w:val="BodyText"/>
        <w:spacing w:after="9" w:line="352" w:lineRule="auto"/>
        <w:ind w:left="619" w:right="966" w:hanging="10"/>
        <w:jc w:val="both"/>
      </w:pPr>
      <w:r>
        <w:rPr>
          <w:noProof/>
        </w:rPr>
        <w:drawing>
          <wp:inline distT="0" distB="0" distL="0" distR="0" wp14:anchorId="26E902AC" wp14:editId="573E6B57">
            <wp:extent cx="5898391" cy="4496190"/>
            <wp:effectExtent l="0" t="0" r="7620" b="0"/>
            <wp:docPr id="159387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79469" name="Picture 1593879469"/>
                    <pic:cNvPicPr/>
                  </pic:nvPicPr>
                  <pic:blipFill>
                    <a:blip r:embed="rId14">
                      <a:extLst>
                        <a:ext uri="{28A0092B-C50C-407E-A947-70E740481C1C}">
                          <a14:useLocalDpi xmlns:a14="http://schemas.microsoft.com/office/drawing/2010/main" val="0"/>
                        </a:ext>
                      </a:extLst>
                    </a:blip>
                    <a:stretch>
                      <a:fillRect/>
                    </a:stretch>
                  </pic:blipFill>
                  <pic:spPr>
                    <a:xfrm>
                      <a:off x="0" y="0"/>
                      <a:ext cx="5898391" cy="4496190"/>
                    </a:xfrm>
                    <a:prstGeom prst="rect">
                      <a:avLst/>
                    </a:prstGeom>
                  </pic:spPr>
                </pic:pic>
              </a:graphicData>
            </a:graphic>
          </wp:inline>
        </w:drawing>
      </w:r>
    </w:p>
    <w:p w14:paraId="7D38E1F7" w14:textId="29D05961" w:rsidR="006A09D6" w:rsidRDefault="006A09D6">
      <w:pPr>
        <w:pStyle w:val="BodyText"/>
        <w:ind w:left="100"/>
        <w:rPr>
          <w:sz w:val="20"/>
        </w:rPr>
      </w:pPr>
    </w:p>
    <w:p w14:paraId="0A41C236" w14:textId="77777777" w:rsidR="006A09D6" w:rsidRDefault="006A09D6">
      <w:pPr>
        <w:pStyle w:val="BodyText"/>
        <w:rPr>
          <w:sz w:val="32"/>
        </w:rPr>
      </w:pPr>
    </w:p>
    <w:p w14:paraId="17C4404D" w14:textId="0D189F2F" w:rsidR="006A09D6" w:rsidRDefault="00000000">
      <w:pPr>
        <w:pStyle w:val="BodyText"/>
        <w:ind w:left="1915" w:right="1811"/>
        <w:jc w:val="center"/>
      </w:pPr>
      <w:r>
        <w:rPr>
          <w:color w:val="000009"/>
        </w:rPr>
        <w:t>Figure</w:t>
      </w:r>
      <w:r>
        <w:rPr>
          <w:color w:val="000009"/>
          <w:spacing w:val="-7"/>
        </w:rPr>
        <w:t xml:space="preserve"> </w:t>
      </w:r>
      <w:r>
        <w:rPr>
          <w:color w:val="000009"/>
        </w:rPr>
        <w:t>5.1</w:t>
      </w:r>
      <w:r>
        <w:rPr>
          <w:color w:val="000009"/>
          <w:spacing w:val="-1"/>
        </w:rPr>
        <w:t xml:space="preserve"> </w:t>
      </w:r>
      <w:r w:rsidR="00603A2F">
        <w:rPr>
          <w:color w:val="000009"/>
        </w:rPr>
        <w:t xml:space="preserve">Architecture diagram </w:t>
      </w:r>
    </w:p>
    <w:p w14:paraId="5EE383AA" w14:textId="77777777" w:rsidR="006A09D6" w:rsidRDefault="006A09D6">
      <w:pPr>
        <w:jc w:val="center"/>
        <w:sectPr w:rsidR="006A09D6">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3F0BB7" w14:textId="77777777" w:rsidR="006A09D6" w:rsidRDefault="006A09D6">
      <w:pPr>
        <w:pStyle w:val="BodyText"/>
        <w:spacing w:before="7"/>
        <w:rPr>
          <w:sz w:val="26"/>
        </w:rPr>
      </w:pPr>
    </w:p>
    <w:p w14:paraId="62B14817" w14:textId="77777777" w:rsidR="006A09D6" w:rsidRDefault="00000000">
      <w:pPr>
        <w:pStyle w:val="Heading2"/>
        <w:numPr>
          <w:ilvl w:val="1"/>
          <w:numId w:val="3"/>
        </w:numPr>
        <w:tabs>
          <w:tab w:val="left" w:pos="961"/>
        </w:tabs>
        <w:spacing w:before="87"/>
        <w:ind w:hanging="434"/>
      </w:pPr>
      <w:bookmarkStart w:id="47" w:name="5.2__CIRCUIT_DIAGRAM"/>
      <w:bookmarkEnd w:id="47"/>
      <w:r>
        <w:rPr>
          <w:color w:val="000009"/>
        </w:rPr>
        <w:t>CIRCUIT</w:t>
      </w:r>
      <w:r>
        <w:rPr>
          <w:color w:val="000009"/>
          <w:spacing w:val="-8"/>
        </w:rPr>
        <w:t xml:space="preserve"> </w:t>
      </w:r>
      <w:r>
        <w:rPr>
          <w:color w:val="000009"/>
        </w:rPr>
        <w:t>DIAGRAM</w:t>
      </w:r>
    </w:p>
    <w:p w14:paraId="462787AD" w14:textId="77777777" w:rsidR="006A09D6" w:rsidRDefault="006A09D6">
      <w:pPr>
        <w:pStyle w:val="BodyText"/>
        <w:spacing w:before="5"/>
        <w:rPr>
          <w:b/>
          <w:sz w:val="37"/>
        </w:rPr>
      </w:pPr>
    </w:p>
    <w:p w14:paraId="758CD235" w14:textId="77777777" w:rsidR="006A09D6" w:rsidRDefault="00000000">
      <w:pPr>
        <w:pStyle w:val="BodyText"/>
        <w:spacing w:after="5" w:line="352" w:lineRule="auto"/>
        <w:ind w:left="619" w:right="831" w:firstLine="201"/>
        <w:jc w:val="both"/>
      </w:pPr>
      <w:r>
        <w:rPr>
          <w:color w:val="202020"/>
        </w:rPr>
        <w:t>The circuit diagram explains the connections made with the hardware components</w:t>
      </w:r>
      <w:r>
        <w:rPr>
          <w:color w:val="202020"/>
          <w:spacing w:val="-57"/>
        </w:rPr>
        <w:t xml:space="preserve"> </w:t>
      </w:r>
      <w:r>
        <w:rPr>
          <w:color w:val="202020"/>
        </w:rPr>
        <w:t>and the board. The Arduino uno is connected with the breadboard as the VCC and</w:t>
      </w:r>
      <w:r>
        <w:rPr>
          <w:color w:val="202020"/>
          <w:spacing w:val="1"/>
        </w:rPr>
        <w:t xml:space="preserve"> </w:t>
      </w:r>
      <w:r>
        <w:rPr>
          <w:color w:val="202020"/>
        </w:rPr>
        <w:t>GND are connected with the rails. The Sensors, LCD and Servo motor is given</w:t>
      </w:r>
      <w:r>
        <w:rPr>
          <w:color w:val="202020"/>
          <w:spacing w:val="1"/>
        </w:rPr>
        <w:t xml:space="preserve"> </w:t>
      </w:r>
      <w:r>
        <w:rPr>
          <w:color w:val="202020"/>
        </w:rPr>
        <w:t>connection with the rails and the other input/output pins are connected to digital as</w:t>
      </w:r>
      <w:r>
        <w:rPr>
          <w:color w:val="202020"/>
          <w:spacing w:val="1"/>
        </w:rPr>
        <w:t xml:space="preserve"> </w:t>
      </w:r>
      <w:r>
        <w:rPr>
          <w:color w:val="202020"/>
        </w:rPr>
        <w:t>per</w:t>
      </w:r>
      <w:r>
        <w:rPr>
          <w:color w:val="202020"/>
          <w:spacing w:val="-2"/>
        </w:rPr>
        <w:t xml:space="preserve"> </w:t>
      </w:r>
      <w:r>
        <w:rPr>
          <w:color w:val="202020"/>
        </w:rPr>
        <w:t>the</w:t>
      </w:r>
      <w:r>
        <w:rPr>
          <w:color w:val="202020"/>
          <w:spacing w:val="1"/>
        </w:rPr>
        <w:t xml:space="preserve"> </w:t>
      </w:r>
      <w:r>
        <w:rPr>
          <w:color w:val="202020"/>
        </w:rPr>
        <w:t>requirements.</w:t>
      </w:r>
    </w:p>
    <w:p w14:paraId="36693DB4" w14:textId="0FF2F4C0" w:rsidR="006A09D6" w:rsidRDefault="00603A2F">
      <w:pPr>
        <w:pStyle w:val="BodyText"/>
        <w:ind w:left="668"/>
        <w:rPr>
          <w:sz w:val="20"/>
        </w:rPr>
      </w:pPr>
      <w:r>
        <w:rPr>
          <w:noProof/>
          <w:sz w:val="20"/>
        </w:rPr>
        <w:drawing>
          <wp:inline distT="0" distB="0" distL="0" distR="0" wp14:anchorId="76A43281" wp14:editId="526EC29D">
            <wp:extent cx="5820410" cy="3786554"/>
            <wp:effectExtent l="0" t="0" r="8890" b="4445"/>
            <wp:docPr id="1656742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42089" name="Picture 1656742089"/>
                    <pic:cNvPicPr/>
                  </pic:nvPicPr>
                  <pic:blipFill>
                    <a:blip r:embed="rId15">
                      <a:extLst>
                        <a:ext uri="{28A0092B-C50C-407E-A947-70E740481C1C}">
                          <a14:useLocalDpi xmlns:a14="http://schemas.microsoft.com/office/drawing/2010/main" val="0"/>
                        </a:ext>
                      </a:extLst>
                    </a:blip>
                    <a:stretch>
                      <a:fillRect/>
                    </a:stretch>
                  </pic:blipFill>
                  <pic:spPr>
                    <a:xfrm>
                      <a:off x="0" y="0"/>
                      <a:ext cx="5835193" cy="3796171"/>
                    </a:xfrm>
                    <a:prstGeom prst="rect">
                      <a:avLst/>
                    </a:prstGeom>
                  </pic:spPr>
                </pic:pic>
              </a:graphicData>
            </a:graphic>
          </wp:inline>
        </w:drawing>
      </w:r>
    </w:p>
    <w:p w14:paraId="7E71055E" w14:textId="7678B8CD" w:rsidR="006A09D6" w:rsidRDefault="00000000">
      <w:pPr>
        <w:pStyle w:val="BodyText"/>
        <w:spacing w:before="126" w:line="619" w:lineRule="auto"/>
        <w:ind w:left="609" w:right="3931" w:firstLine="2343"/>
      </w:pPr>
      <w:bookmarkStart w:id="48" w:name="_bookmark11"/>
      <w:bookmarkEnd w:id="48"/>
      <w:r>
        <w:rPr>
          <w:color w:val="000009"/>
        </w:rPr>
        <w:t>Figure 5.2 Circuit diagram</w:t>
      </w:r>
      <w:r>
        <w:rPr>
          <w:color w:val="000009"/>
          <w:spacing w:val="1"/>
        </w:rPr>
        <w:t xml:space="preserve"> </w:t>
      </w:r>
      <w:r w:rsidR="000A5940">
        <w:rPr>
          <w:color w:val="000009"/>
          <w:spacing w:val="1"/>
        </w:rPr>
        <w:t xml:space="preserve">  </w:t>
      </w:r>
      <w:r>
        <w:rPr>
          <w:color w:val="000009"/>
        </w:rPr>
        <w:t>From</w:t>
      </w:r>
      <w:r>
        <w:rPr>
          <w:color w:val="000009"/>
          <w:spacing w:val="-10"/>
        </w:rPr>
        <w:t xml:space="preserve"> </w:t>
      </w:r>
      <w:r>
        <w:rPr>
          <w:color w:val="000009"/>
        </w:rPr>
        <w:t>the</w:t>
      </w:r>
      <w:r>
        <w:rPr>
          <w:color w:val="000009"/>
          <w:spacing w:val="-2"/>
        </w:rPr>
        <w:t xml:space="preserve"> </w:t>
      </w:r>
      <w:r>
        <w:rPr>
          <w:color w:val="000009"/>
        </w:rPr>
        <w:t>above</w:t>
      </w:r>
      <w:r>
        <w:rPr>
          <w:color w:val="000009"/>
          <w:spacing w:val="-1"/>
        </w:rPr>
        <w:t xml:space="preserve"> </w:t>
      </w:r>
      <w:r>
        <w:rPr>
          <w:color w:val="000009"/>
        </w:rPr>
        <w:t>figure</w:t>
      </w:r>
      <w:r>
        <w:rPr>
          <w:color w:val="000009"/>
          <w:spacing w:val="-2"/>
        </w:rPr>
        <w:t xml:space="preserve"> </w:t>
      </w:r>
      <w:r w:rsidR="00C72D6D">
        <w:rPr>
          <w:color w:val="000009"/>
        </w:rPr>
        <w:t>5.2</w:t>
      </w:r>
      <w:r>
        <w:rPr>
          <w:color w:val="000009"/>
        </w:rPr>
        <w:t>,</w:t>
      </w:r>
      <w:r>
        <w:rPr>
          <w:color w:val="000009"/>
          <w:spacing w:val="-4"/>
        </w:rPr>
        <w:t xml:space="preserve"> </w:t>
      </w:r>
      <w:r>
        <w:rPr>
          <w:color w:val="000009"/>
        </w:rPr>
        <w:t>the</w:t>
      </w:r>
      <w:r>
        <w:rPr>
          <w:color w:val="000009"/>
          <w:spacing w:val="-2"/>
        </w:rPr>
        <w:t xml:space="preserve"> </w:t>
      </w:r>
      <w:r>
        <w:rPr>
          <w:color w:val="000009"/>
        </w:rPr>
        <w:t>connections</w:t>
      </w:r>
      <w:r>
        <w:rPr>
          <w:color w:val="000009"/>
          <w:spacing w:val="-3"/>
        </w:rPr>
        <w:t xml:space="preserve"> </w:t>
      </w:r>
      <w:r>
        <w:rPr>
          <w:color w:val="000009"/>
        </w:rPr>
        <w:t>are</w:t>
      </w:r>
      <w:r>
        <w:rPr>
          <w:color w:val="000009"/>
          <w:spacing w:val="2"/>
        </w:rPr>
        <w:t xml:space="preserve"> </w:t>
      </w:r>
      <w:r>
        <w:rPr>
          <w:color w:val="000009"/>
        </w:rPr>
        <w:t>made</w:t>
      </w:r>
    </w:p>
    <w:p w14:paraId="50E7E554" w14:textId="77777777" w:rsidR="006A09D6" w:rsidRDefault="006A09D6">
      <w:pPr>
        <w:spacing w:line="619" w:lineRule="auto"/>
        <w:sectPr w:rsidR="006A09D6">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B559CDB" w14:textId="77777777" w:rsidR="006A09D6" w:rsidRDefault="006A09D6">
      <w:pPr>
        <w:pStyle w:val="BodyText"/>
        <w:spacing w:before="1"/>
        <w:rPr>
          <w:sz w:val="9"/>
        </w:rPr>
      </w:pPr>
    </w:p>
    <w:p w14:paraId="4E6F797D" w14:textId="77777777" w:rsidR="006A09D6" w:rsidRDefault="00000000">
      <w:pPr>
        <w:pStyle w:val="Heading1"/>
        <w:ind w:left="1923" w:right="1942"/>
      </w:pPr>
      <w:bookmarkStart w:id="49" w:name="CHAPTER_6"/>
      <w:bookmarkEnd w:id="49"/>
      <w:r>
        <w:rPr>
          <w:color w:val="000009"/>
        </w:rPr>
        <w:t>CHAPTER</w:t>
      </w:r>
      <w:r>
        <w:rPr>
          <w:color w:val="000009"/>
          <w:spacing w:val="-10"/>
        </w:rPr>
        <w:t xml:space="preserve"> </w:t>
      </w:r>
      <w:r>
        <w:rPr>
          <w:color w:val="000009"/>
        </w:rPr>
        <w:t>6</w:t>
      </w:r>
    </w:p>
    <w:p w14:paraId="25949B09" w14:textId="77777777" w:rsidR="006A09D6" w:rsidRDefault="006A09D6">
      <w:pPr>
        <w:pStyle w:val="BodyText"/>
        <w:spacing w:before="8"/>
        <w:rPr>
          <w:b/>
          <w:sz w:val="39"/>
        </w:rPr>
      </w:pPr>
    </w:p>
    <w:p w14:paraId="510C6DF4" w14:textId="77777777" w:rsidR="006A09D6" w:rsidRDefault="00000000">
      <w:pPr>
        <w:pStyle w:val="Heading2"/>
        <w:ind w:right="1915"/>
        <w:rPr>
          <w:color w:val="000009"/>
        </w:rPr>
      </w:pPr>
      <w:bookmarkStart w:id="50" w:name="_bookmark12"/>
      <w:bookmarkEnd w:id="50"/>
      <w:r>
        <w:rPr>
          <w:color w:val="000009"/>
        </w:rPr>
        <w:t>CODING</w:t>
      </w:r>
    </w:p>
    <w:p w14:paraId="21FB16A2" w14:textId="77777777" w:rsidR="006A1D16" w:rsidRDefault="006A1D16">
      <w:pPr>
        <w:pStyle w:val="Heading2"/>
        <w:ind w:right="1915"/>
        <w:rPr>
          <w:color w:val="000009"/>
        </w:rPr>
      </w:pPr>
    </w:p>
    <w:p w14:paraId="6C42DD78" w14:textId="77777777" w:rsidR="006A1D16" w:rsidRDefault="006A1D16">
      <w:pPr>
        <w:pStyle w:val="Heading2"/>
        <w:ind w:right="1915"/>
      </w:pPr>
    </w:p>
    <w:p w14:paraId="64E300A1" w14:textId="77777777" w:rsidR="006A09D6" w:rsidRDefault="006A09D6">
      <w:pPr>
        <w:pStyle w:val="BodyText"/>
        <w:spacing w:before="11"/>
        <w:rPr>
          <w:b/>
          <w:sz w:val="27"/>
        </w:rPr>
      </w:pPr>
    </w:p>
    <w:p w14:paraId="2F02495C" w14:textId="1005FBAF" w:rsidR="006A1D16" w:rsidRPr="006A1D16" w:rsidRDefault="006A1D16" w:rsidP="006A1D16">
      <w:pPr>
        <w:pStyle w:val="BodyText"/>
        <w:spacing w:before="5" w:line="360" w:lineRule="auto"/>
        <w:rPr>
          <w:sz w:val="28"/>
          <w:szCs w:val="28"/>
        </w:rPr>
      </w:pPr>
      <w:r>
        <w:rPr>
          <w:sz w:val="28"/>
          <w:szCs w:val="28"/>
        </w:rPr>
        <w:t xml:space="preserve">  </w:t>
      </w:r>
      <w:r w:rsidRPr="006A1D16">
        <w:rPr>
          <w:sz w:val="28"/>
          <w:szCs w:val="28"/>
        </w:rPr>
        <w:t>#include &lt;MQ2.h&gt;</w:t>
      </w:r>
    </w:p>
    <w:p w14:paraId="05C518C1" w14:textId="77777777" w:rsidR="006A1D16" w:rsidRPr="006A1D16" w:rsidRDefault="006A1D16" w:rsidP="006A1D16">
      <w:pPr>
        <w:pStyle w:val="BodyText"/>
        <w:spacing w:before="5" w:line="360" w:lineRule="auto"/>
        <w:rPr>
          <w:sz w:val="28"/>
          <w:szCs w:val="28"/>
        </w:rPr>
      </w:pPr>
      <w:r w:rsidRPr="006A1D16">
        <w:rPr>
          <w:sz w:val="28"/>
          <w:szCs w:val="28"/>
        </w:rPr>
        <w:t xml:space="preserve">  #include &lt;</w:t>
      </w:r>
      <w:proofErr w:type="spellStart"/>
      <w:r w:rsidRPr="006A1D16">
        <w:rPr>
          <w:sz w:val="28"/>
          <w:szCs w:val="28"/>
        </w:rPr>
        <w:t>Wire.h</w:t>
      </w:r>
      <w:proofErr w:type="spellEnd"/>
      <w:r w:rsidRPr="006A1D16">
        <w:rPr>
          <w:sz w:val="28"/>
          <w:szCs w:val="28"/>
        </w:rPr>
        <w:t xml:space="preserve">&gt; </w:t>
      </w:r>
    </w:p>
    <w:p w14:paraId="75535EC7" w14:textId="77777777" w:rsidR="006A1D16" w:rsidRPr="006A1D16" w:rsidRDefault="006A1D16" w:rsidP="006A1D16">
      <w:pPr>
        <w:pStyle w:val="BodyText"/>
        <w:spacing w:before="5" w:line="360" w:lineRule="auto"/>
        <w:rPr>
          <w:sz w:val="28"/>
          <w:szCs w:val="28"/>
        </w:rPr>
      </w:pPr>
      <w:r w:rsidRPr="006A1D16">
        <w:rPr>
          <w:sz w:val="28"/>
          <w:szCs w:val="28"/>
        </w:rPr>
        <w:t xml:space="preserve">  #include &lt;LiquidCrystal_I2C.h&gt;</w:t>
      </w:r>
    </w:p>
    <w:p w14:paraId="1A68011D" w14:textId="2CBD1216" w:rsidR="006A1D16" w:rsidRPr="006A1D16" w:rsidRDefault="006A1D16" w:rsidP="006A1D16">
      <w:pPr>
        <w:pStyle w:val="BodyText"/>
        <w:spacing w:before="5" w:line="360" w:lineRule="auto"/>
        <w:rPr>
          <w:sz w:val="28"/>
          <w:szCs w:val="28"/>
        </w:rPr>
      </w:pPr>
      <w:r w:rsidRPr="006A1D16">
        <w:rPr>
          <w:sz w:val="28"/>
          <w:szCs w:val="28"/>
        </w:rPr>
        <w:t xml:space="preserve">  </w:t>
      </w:r>
    </w:p>
    <w:p w14:paraId="22FF8317" w14:textId="77777777" w:rsidR="006A1D16" w:rsidRPr="006A1D16" w:rsidRDefault="006A1D16" w:rsidP="006A1D16">
      <w:pPr>
        <w:pStyle w:val="BodyText"/>
        <w:spacing w:before="5" w:line="360" w:lineRule="auto"/>
        <w:rPr>
          <w:sz w:val="28"/>
          <w:szCs w:val="28"/>
        </w:rPr>
      </w:pPr>
      <w:r w:rsidRPr="006A1D16">
        <w:rPr>
          <w:sz w:val="28"/>
          <w:szCs w:val="28"/>
        </w:rPr>
        <w:t xml:space="preserve">  LiquidCrystal_I2C lcd(0x27, 16, 2);</w:t>
      </w:r>
    </w:p>
    <w:p w14:paraId="3F54BCC2" w14:textId="78962372" w:rsidR="006A1D16" w:rsidRPr="006A1D16" w:rsidRDefault="006A1D16" w:rsidP="006A1D16">
      <w:pPr>
        <w:pStyle w:val="BodyText"/>
        <w:spacing w:before="5" w:line="360" w:lineRule="auto"/>
        <w:rPr>
          <w:sz w:val="28"/>
          <w:szCs w:val="28"/>
        </w:rPr>
      </w:pPr>
      <w:r>
        <w:rPr>
          <w:sz w:val="28"/>
          <w:szCs w:val="28"/>
        </w:rPr>
        <w:t xml:space="preserve">  </w:t>
      </w:r>
      <w:r w:rsidRPr="006A1D16">
        <w:rPr>
          <w:sz w:val="28"/>
          <w:szCs w:val="28"/>
        </w:rPr>
        <w:t xml:space="preserve">int </w:t>
      </w:r>
      <w:proofErr w:type="spellStart"/>
      <w:r w:rsidRPr="006A1D16">
        <w:rPr>
          <w:sz w:val="28"/>
          <w:szCs w:val="28"/>
        </w:rPr>
        <w:t>Analog_Input</w:t>
      </w:r>
      <w:proofErr w:type="spellEnd"/>
      <w:r w:rsidRPr="006A1D16">
        <w:rPr>
          <w:sz w:val="28"/>
          <w:szCs w:val="28"/>
        </w:rPr>
        <w:t xml:space="preserve"> = A0;</w:t>
      </w:r>
    </w:p>
    <w:p w14:paraId="30DA292E" w14:textId="0F7E146C" w:rsidR="006A1D16" w:rsidRPr="006A1D16" w:rsidRDefault="006A1D16" w:rsidP="006A1D16">
      <w:pPr>
        <w:pStyle w:val="BodyText"/>
        <w:spacing w:before="5" w:line="360" w:lineRule="auto"/>
        <w:rPr>
          <w:sz w:val="28"/>
          <w:szCs w:val="28"/>
        </w:rPr>
      </w:pPr>
      <w:r>
        <w:rPr>
          <w:sz w:val="28"/>
          <w:szCs w:val="28"/>
        </w:rPr>
        <w:t xml:space="preserve">  </w:t>
      </w:r>
      <w:r w:rsidRPr="006A1D16">
        <w:rPr>
          <w:sz w:val="28"/>
          <w:szCs w:val="28"/>
        </w:rPr>
        <w:t xml:space="preserve">int </w:t>
      </w:r>
      <w:proofErr w:type="spellStart"/>
      <w:r w:rsidRPr="006A1D16">
        <w:rPr>
          <w:sz w:val="28"/>
          <w:szCs w:val="28"/>
        </w:rPr>
        <w:t>lpg</w:t>
      </w:r>
      <w:proofErr w:type="spellEnd"/>
      <w:r w:rsidRPr="006A1D16">
        <w:rPr>
          <w:sz w:val="28"/>
          <w:szCs w:val="28"/>
        </w:rPr>
        <w:t>, co, smoke;</w:t>
      </w:r>
    </w:p>
    <w:p w14:paraId="3C6AA739" w14:textId="77777777" w:rsidR="006A1D16" w:rsidRPr="006A1D16" w:rsidRDefault="006A1D16" w:rsidP="006A1D16">
      <w:pPr>
        <w:pStyle w:val="BodyText"/>
        <w:spacing w:before="5" w:line="360" w:lineRule="auto"/>
        <w:rPr>
          <w:sz w:val="28"/>
          <w:szCs w:val="28"/>
        </w:rPr>
      </w:pPr>
    </w:p>
    <w:p w14:paraId="629E038E" w14:textId="6C4F5F1E" w:rsidR="006A1D16" w:rsidRPr="006A1D16" w:rsidRDefault="006A1D16" w:rsidP="006A1D16">
      <w:pPr>
        <w:pStyle w:val="BodyText"/>
        <w:spacing w:before="5" w:line="360" w:lineRule="auto"/>
        <w:rPr>
          <w:sz w:val="28"/>
          <w:szCs w:val="28"/>
        </w:rPr>
      </w:pPr>
      <w:r>
        <w:rPr>
          <w:sz w:val="28"/>
          <w:szCs w:val="28"/>
        </w:rPr>
        <w:t xml:space="preserve">  </w:t>
      </w:r>
      <w:r w:rsidRPr="006A1D16">
        <w:rPr>
          <w:sz w:val="28"/>
          <w:szCs w:val="28"/>
        </w:rPr>
        <w:t>MQ2 mq2(</w:t>
      </w:r>
      <w:proofErr w:type="spellStart"/>
      <w:r w:rsidRPr="006A1D16">
        <w:rPr>
          <w:sz w:val="28"/>
          <w:szCs w:val="28"/>
        </w:rPr>
        <w:t>Analog_Input</w:t>
      </w:r>
      <w:proofErr w:type="spellEnd"/>
      <w:r w:rsidRPr="006A1D16">
        <w:rPr>
          <w:sz w:val="28"/>
          <w:szCs w:val="28"/>
        </w:rPr>
        <w:t>);</w:t>
      </w:r>
    </w:p>
    <w:p w14:paraId="62FB5439" w14:textId="77777777" w:rsidR="006A1D16" w:rsidRPr="006A1D16" w:rsidRDefault="006A1D16" w:rsidP="006A1D16">
      <w:pPr>
        <w:pStyle w:val="BodyText"/>
        <w:spacing w:before="5" w:line="360" w:lineRule="auto"/>
        <w:rPr>
          <w:sz w:val="28"/>
          <w:szCs w:val="28"/>
        </w:rPr>
      </w:pPr>
    </w:p>
    <w:p w14:paraId="5EDAEF4A" w14:textId="0CFCB9BB" w:rsidR="006A1D16" w:rsidRPr="006A1D16" w:rsidRDefault="006A1D16" w:rsidP="006A1D16">
      <w:pPr>
        <w:pStyle w:val="BodyText"/>
        <w:spacing w:before="5" w:line="360" w:lineRule="auto"/>
        <w:rPr>
          <w:sz w:val="28"/>
          <w:szCs w:val="28"/>
        </w:rPr>
      </w:pPr>
      <w:r>
        <w:rPr>
          <w:sz w:val="28"/>
          <w:szCs w:val="28"/>
        </w:rPr>
        <w:t xml:space="preserve">  </w:t>
      </w:r>
      <w:r w:rsidRPr="006A1D16">
        <w:rPr>
          <w:sz w:val="28"/>
          <w:szCs w:val="28"/>
        </w:rPr>
        <w:t>void setup(){</w:t>
      </w:r>
    </w:p>
    <w:p w14:paraId="101AC8E5" w14:textId="77777777" w:rsidR="006A1D16" w:rsidRPr="006A1D16" w:rsidRDefault="006A1D16" w:rsidP="006A1D16">
      <w:pPr>
        <w:pStyle w:val="BodyText"/>
        <w:spacing w:before="5" w:line="360" w:lineRule="auto"/>
        <w:rPr>
          <w:sz w:val="28"/>
          <w:szCs w:val="28"/>
        </w:rPr>
      </w:pPr>
      <w:r w:rsidRPr="006A1D16">
        <w:rPr>
          <w:sz w:val="28"/>
          <w:szCs w:val="28"/>
        </w:rPr>
        <w:t xml:space="preserve">  </w:t>
      </w:r>
      <w:proofErr w:type="spellStart"/>
      <w:r w:rsidRPr="006A1D16">
        <w:rPr>
          <w:sz w:val="28"/>
          <w:szCs w:val="28"/>
        </w:rPr>
        <w:t>Serial.begin</w:t>
      </w:r>
      <w:proofErr w:type="spellEnd"/>
      <w:r w:rsidRPr="006A1D16">
        <w:rPr>
          <w:sz w:val="28"/>
          <w:szCs w:val="28"/>
        </w:rPr>
        <w:t>(9600);</w:t>
      </w:r>
    </w:p>
    <w:p w14:paraId="6E99B8F4" w14:textId="559AF8D8" w:rsidR="006A1D16" w:rsidRPr="006A1D16" w:rsidRDefault="006A1D16" w:rsidP="006A1D16">
      <w:pPr>
        <w:pStyle w:val="BodyText"/>
        <w:spacing w:before="5" w:line="360" w:lineRule="auto"/>
        <w:rPr>
          <w:sz w:val="28"/>
          <w:szCs w:val="28"/>
        </w:rPr>
      </w:pPr>
      <w:r w:rsidRPr="006A1D16">
        <w:rPr>
          <w:sz w:val="28"/>
          <w:szCs w:val="28"/>
        </w:rPr>
        <w:t xml:space="preserve">  </w:t>
      </w:r>
      <w:proofErr w:type="spellStart"/>
      <w:r w:rsidRPr="006A1D16">
        <w:rPr>
          <w:sz w:val="28"/>
          <w:szCs w:val="28"/>
        </w:rPr>
        <w:t>lcd.begin</w:t>
      </w:r>
      <w:proofErr w:type="spellEnd"/>
      <w:r w:rsidRPr="006A1D16">
        <w:rPr>
          <w:sz w:val="28"/>
          <w:szCs w:val="28"/>
        </w:rPr>
        <w:t>();</w:t>
      </w:r>
    </w:p>
    <w:p w14:paraId="1A595896" w14:textId="77777777" w:rsidR="006A1D16" w:rsidRPr="006A1D16" w:rsidRDefault="006A1D16" w:rsidP="006A1D16">
      <w:pPr>
        <w:pStyle w:val="BodyText"/>
        <w:spacing w:before="5" w:line="360" w:lineRule="auto"/>
        <w:rPr>
          <w:sz w:val="28"/>
          <w:szCs w:val="28"/>
        </w:rPr>
      </w:pPr>
      <w:r w:rsidRPr="006A1D16">
        <w:rPr>
          <w:sz w:val="28"/>
          <w:szCs w:val="28"/>
        </w:rPr>
        <w:t xml:space="preserve">  </w:t>
      </w:r>
      <w:proofErr w:type="spellStart"/>
      <w:r w:rsidRPr="006A1D16">
        <w:rPr>
          <w:sz w:val="28"/>
          <w:szCs w:val="28"/>
        </w:rPr>
        <w:t>lcd.backlight</w:t>
      </w:r>
      <w:proofErr w:type="spellEnd"/>
      <w:r w:rsidRPr="006A1D16">
        <w:rPr>
          <w:sz w:val="28"/>
          <w:szCs w:val="28"/>
        </w:rPr>
        <w:t>();</w:t>
      </w:r>
    </w:p>
    <w:p w14:paraId="70A8345A" w14:textId="77777777" w:rsidR="006A1D16" w:rsidRPr="006A1D16" w:rsidRDefault="006A1D16" w:rsidP="006A1D16">
      <w:pPr>
        <w:pStyle w:val="BodyText"/>
        <w:spacing w:before="5" w:line="360" w:lineRule="auto"/>
        <w:rPr>
          <w:sz w:val="28"/>
          <w:szCs w:val="28"/>
        </w:rPr>
      </w:pPr>
      <w:r w:rsidRPr="006A1D16">
        <w:rPr>
          <w:sz w:val="28"/>
          <w:szCs w:val="28"/>
        </w:rPr>
        <w:t xml:space="preserve">  mq2.begin();</w:t>
      </w:r>
    </w:p>
    <w:p w14:paraId="7FED53EE" w14:textId="77777777" w:rsidR="006A1D16" w:rsidRPr="006A1D16" w:rsidRDefault="006A1D16" w:rsidP="006A1D16">
      <w:pPr>
        <w:pStyle w:val="BodyText"/>
        <w:spacing w:before="5" w:line="360" w:lineRule="auto"/>
        <w:rPr>
          <w:sz w:val="28"/>
          <w:szCs w:val="28"/>
        </w:rPr>
      </w:pPr>
      <w:r w:rsidRPr="006A1D16">
        <w:rPr>
          <w:sz w:val="28"/>
          <w:szCs w:val="28"/>
        </w:rPr>
        <w:t>}</w:t>
      </w:r>
    </w:p>
    <w:p w14:paraId="4EB9DFC0" w14:textId="77777777" w:rsidR="006A1D16" w:rsidRPr="006A1D16" w:rsidRDefault="006A1D16" w:rsidP="006A1D16">
      <w:pPr>
        <w:pStyle w:val="BodyText"/>
        <w:spacing w:before="5" w:line="360" w:lineRule="auto"/>
        <w:rPr>
          <w:sz w:val="28"/>
          <w:szCs w:val="28"/>
        </w:rPr>
      </w:pPr>
      <w:r w:rsidRPr="006A1D16">
        <w:rPr>
          <w:sz w:val="28"/>
          <w:szCs w:val="28"/>
        </w:rPr>
        <w:t>void loop(){</w:t>
      </w:r>
    </w:p>
    <w:p w14:paraId="4BC9A031" w14:textId="6AFC8729" w:rsidR="006A1D16" w:rsidRPr="006A1D16" w:rsidRDefault="006A1D16" w:rsidP="006A1D16">
      <w:pPr>
        <w:pStyle w:val="BodyText"/>
        <w:spacing w:before="5" w:line="360" w:lineRule="auto"/>
        <w:rPr>
          <w:sz w:val="28"/>
          <w:szCs w:val="28"/>
        </w:rPr>
      </w:pPr>
      <w:r w:rsidRPr="006A1D16">
        <w:rPr>
          <w:sz w:val="28"/>
          <w:szCs w:val="28"/>
        </w:rPr>
        <w:t xml:space="preserve">  float* values= mq2.read(true); </w:t>
      </w:r>
    </w:p>
    <w:p w14:paraId="111350AB" w14:textId="77777777" w:rsidR="006A1D16" w:rsidRPr="006A1D16" w:rsidRDefault="006A1D16" w:rsidP="006A1D16">
      <w:pPr>
        <w:pStyle w:val="BodyText"/>
        <w:spacing w:before="5" w:line="360" w:lineRule="auto"/>
        <w:rPr>
          <w:sz w:val="28"/>
          <w:szCs w:val="28"/>
        </w:rPr>
      </w:pPr>
      <w:r w:rsidRPr="006A1D16">
        <w:rPr>
          <w:sz w:val="28"/>
          <w:szCs w:val="28"/>
        </w:rPr>
        <w:t xml:space="preserve">  //</w:t>
      </w:r>
      <w:proofErr w:type="spellStart"/>
      <w:r w:rsidRPr="006A1D16">
        <w:rPr>
          <w:sz w:val="28"/>
          <w:szCs w:val="28"/>
        </w:rPr>
        <w:t>lpg</w:t>
      </w:r>
      <w:proofErr w:type="spellEnd"/>
      <w:r w:rsidRPr="006A1D16">
        <w:rPr>
          <w:sz w:val="28"/>
          <w:szCs w:val="28"/>
        </w:rPr>
        <w:t xml:space="preserve"> = values[0];</w:t>
      </w:r>
    </w:p>
    <w:p w14:paraId="2D0A73EF" w14:textId="77777777" w:rsidR="006A1D16" w:rsidRPr="006A1D16" w:rsidRDefault="006A1D16" w:rsidP="006A1D16">
      <w:pPr>
        <w:pStyle w:val="BodyText"/>
        <w:spacing w:before="5" w:line="360" w:lineRule="auto"/>
        <w:rPr>
          <w:sz w:val="28"/>
          <w:szCs w:val="28"/>
        </w:rPr>
      </w:pPr>
      <w:r w:rsidRPr="006A1D16">
        <w:rPr>
          <w:sz w:val="28"/>
          <w:szCs w:val="28"/>
        </w:rPr>
        <w:t xml:space="preserve">  </w:t>
      </w:r>
      <w:proofErr w:type="spellStart"/>
      <w:r w:rsidRPr="006A1D16">
        <w:rPr>
          <w:sz w:val="28"/>
          <w:szCs w:val="28"/>
        </w:rPr>
        <w:t>lpg</w:t>
      </w:r>
      <w:proofErr w:type="spellEnd"/>
      <w:r w:rsidRPr="006A1D16">
        <w:rPr>
          <w:sz w:val="28"/>
          <w:szCs w:val="28"/>
        </w:rPr>
        <w:t xml:space="preserve"> = mq2.readLPG();</w:t>
      </w:r>
    </w:p>
    <w:p w14:paraId="050E5A11" w14:textId="77777777" w:rsidR="006A1D16" w:rsidRPr="006A1D16" w:rsidRDefault="006A1D16" w:rsidP="006A1D16">
      <w:pPr>
        <w:pStyle w:val="BodyText"/>
        <w:spacing w:before="5" w:line="360" w:lineRule="auto"/>
        <w:rPr>
          <w:sz w:val="28"/>
          <w:szCs w:val="28"/>
        </w:rPr>
      </w:pPr>
      <w:r w:rsidRPr="006A1D16">
        <w:rPr>
          <w:sz w:val="28"/>
          <w:szCs w:val="28"/>
        </w:rPr>
        <w:t xml:space="preserve">  //co = values[1];</w:t>
      </w:r>
    </w:p>
    <w:p w14:paraId="1A5DB6DB" w14:textId="12A1E12C" w:rsidR="006A09D6" w:rsidRPr="006A1D16" w:rsidRDefault="006A1D16" w:rsidP="006A1D16">
      <w:pPr>
        <w:pStyle w:val="BodyText"/>
        <w:spacing w:before="5" w:line="360" w:lineRule="auto"/>
        <w:rPr>
          <w:sz w:val="28"/>
          <w:szCs w:val="28"/>
        </w:rPr>
      </w:pPr>
      <w:r w:rsidRPr="006A1D16">
        <w:rPr>
          <w:sz w:val="28"/>
          <w:szCs w:val="28"/>
        </w:rPr>
        <w:t xml:space="preserve">  co = mq2.readCO();</w:t>
      </w:r>
    </w:p>
    <w:p w14:paraId="71B61DED" w14:textId="77777777" w:rsidR="006A09D6" w:rsidRDefault="006A09D6" w:rsidP="006A1D16">
      <w:pPr>
        <w:spacing w:line="360" w:lineRule="auto"/>
        <w:rPr>
          <w:sz w:val="28"/>
        </w:rPr>
      </w:pPr>
    </w:p>
    <w:p w14:paraId="4268BB74" w14:textId="77777777" w:rsidR="006A1D16" w:rsidRPr="006A1D16" w:rsidRDefault="006A1D16" w:rsidP="006A1D16">
      <w:pPr>
        <w:spacing w:line="360" w:lineRule="auto"/>
        <w:rPr>
          <w:sz w:val="28"/>
        </w:rPr>
      </w:pPr>
      <w:r w:rsidRPr="006A1D16">
        <w:rPr>
          <w:sz w:val="28"/>
        </w:rPr>
        <w:t>//smoke = values[2];</w:t>
      </w:r>
    </w:p>
    <w:p w14:paraId="3DA98510" w14:textId="77777777" w:rsidR="006A1D16" w:rsidRDefault="006A1D16" w:rsidP="006A1D16">
      <w:pPr>
        <w:spacing w:line="360" w:lineRule="auto"/>
        <w:rPr>
          <w:sz w:val="28"/>
        </w:rPr>
      </w:pPr>
      <w:r w:rsidRPr="006A1D16">
        <w:rPr>
          <w:sz w:val="28"/>
        </w:rPr>
        <w:t xml:space="preserve"> </w:t>
      </w:r>
    </w:p>
    <w:p w14:paraId="7C744972" w14:textId="77777777" w:rsidR="006A1D16" w:rsidRDefault="006A1D16" w:rsidP="006A1D16">
      <w:pPr>
        <w:spacing w:line="360" w:lineRule="auto"/>
        <w:rPr>
          <w:sz w:val="28"/>
        </w:rPr>
      </w:pPr>
    </w:p>
    <w:p w14:paraId="46EC1C38" w14:textId="2B627D79" w:rsidR="006A1D16" w:rsidRPr="006A1D16" w:rsidRDefault="006A1D16" w:rsidP="006A1D16">
      <w:pPr>
        <w:spacing w:line="360" w:lineRule="auto"/>
        <w:rPr>
          <w:sz w:val="28"/>
        </w:rPr>
      </w:pPr>
      <w:r w:rsidRPr="006A1D16">
        <w:rPr>
          <w:sz w:val="28"/>
        </w:rPr>
        <w:lastRenderedPageBreak/>
        <w:t xml:space="preserve"> smoke = mq2.readSmoke();</w:t>
      </w:r>
    </w:p>
    <w:p w14:paraId="6B036A55"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lcd.setCursor</w:t>
      </w:r>
      <w:proofErr w:type="spellEnd"/>
      <w:r w:rsidRPr="006A1D16">
        <w:rPr>
          <w:sz w:val="28"/>
        </w:rPr>
        <w:t>(0,0);</w:t>
      </w:r>
    </w:p>
    <w:p w14:paraId="7D131E7C"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("LPG:");</w:t>
      </w:r>
    </w:p>
    <w:p w14:paraId="6185728E"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w:t>
      </w:r>
      <w:proofErr w:type="spellStart"/>
      <w:r w:rsidRPr="006A1D16">
        <w:rPr>
          <w:sz w:val="28"/>
        </w:rPr>
        <w:t>lpg</w:t>
      </w:r>
      <w:proofErr w:type="spellEnd"/>
      <w:r w:rsidRPr="006A1D16">
        <w:rPr>
          <w:sz w:val="28"/>
        </w:rPr>
        <w:t>);</w:t>
      </w:r>
    </w:p>
    <w:p w14:paraId="5788A6FF"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 CO:");</w:t>
      </w:r>
    </w:p>
    <w:p w14:paraId="307B76AE"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(co);</w:t>
      </w:r>
    </w:p>
    <w:p w14:paraId="0B84B639"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lcd.setCursor</w:t>
      </w:r>
      <w:proofErr w:type="spellEnd"/>
      <w:r w:rsidRPr="006A1D16">
        <w:rPr>
          <w:sz w:val="28"/>
        </w:rPr>
        <w:t>(0,1);</w:t>
      </w:r>
    </w:p>
    <w:p w14:paraId="7D4F6758"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("SMOKE:");</w:t>
      </w:r>
    </w:p>
    <w:p w14:paraId="6A3C9579"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((smoke*100)/1000000);</w:t>
      </w:r>
    </w:p>
    <w:p w14:paraId="313F4290" w14:textId="77777777" w:rsidR="006A1D16" w:rsidRPr="006A1D16" w:rsidRDefault="006A1D16" w:rsidP="006A1D16">
      <w:pPr>
        <w:spacing w:line="360" w:lineRule="auto"/>
        <w:rPr>
          <w:sz w:val="28"/>
        </w:rPr>
      </w:pPr>
      <w:r w:rsidRPr="006A1D16">
        <w:rPr>
          <w:sz w:val="28"/>
        </w:rPr>
        <w:t xml:space="preserve">  </w:t>
      </w:r>
      <w:proofErr w:type="spellStart"/>
      <w:r w:rsidRPr="006A1D16">
        <w:rPr>
          <w:sz w:val="28"/>
        </w:rPr>
        <w:t>lcd.print</w:t>
      </w:r>
      <w:proofErr w:type="spellEnd"/>
      <w:r w:rsidRPr="006A1D16">
        <w:rPr>
          <w:sz w:val="28"/>
        </w:rPr>
        <w:t>(" %");</w:t>
      </w:r>
    </w:p>
    <w:p w14:paraId="62E94E99" w14:textId="77777777" w:rsidR="006A1D16" w:rsidRPr="006A1D16" w:rsidRDefault="006A1D16" w:rsidP="006A1D16">
      <w:pPr>
        <w:spacing w:line="360" w:lineRule="auto"/>
        <w:rPr>
          <w:sz w:val="28"/>
        </w:rPr>
      </w:pPr>
      <w:r w:rsidRPr="006A1D16">
        <w:rPr>
          <w:sz w:val="28"/>
        </w:rPr>
        <w:t xml:space="preserve">  delay(1000);</w:t>
      </w:r>
    </w:p>
    <w:p w14:paraId="39278380" w14:textId="2B793DF1" w:rsidR="006A1D16" w:rsidRDefault="006A1D16" w:rsidP="006A1D16">
      <w:pPr>
        <w:spacing w:line="360" w:lineRule="auto"/>
        <w:rPr>
          <w:sz w:val="28"/>
        </w:rPr>
        <w:sectPr w:rsidR="006A1D16">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pPr>
      <w:r w:rsidRPr="006A1D16">
        <w:rPr>
          <w:sz w:val="28"/>
        </w:rPr>
        <w:t>}</w:t>
      </w:r>
    </w:p>
    <w:p w14:paraId="3BEC8916" w14:textId="77777777" w:rsidR="006A09D6" w:rsidRDefault="006A09D6">
      <w:pPr>
        <w:pStyle w:val="BodyText"/>
        <w:rPr>
          <w:sz w:val="20"/>
        </w:rPr>
      </w:pPr>
    </w:p>
    <w:p w14:paraId="7C53E4AF" w14:textId="77777777" w:rsidR="006A09D6" w:rsidRDefault="006A09D6">
      <w:pPr>
        <w:pStyle w:val="BodyText"/>
        <w:rPr>
          <w:sz w:val="20"/>
        </w:rPr>
      </w:pPr>
    </w:p>
    <w:p w14:paraId="397909A8" w14:textId="77777777" w:rsidR="006A09D6" w:rsidRDefault="006A09D6">
      <w:pPr>
        <w:pStyle w:val="BodyText"/>
        <w:spacing w:before="4"/>
        <w:rPr>
          <w:sz w:val="18"/>
        </w:rPr>
      </w:pPr>
    </w:p>
    <w:p w14:paraId="73744413" w14:textId="77777777" w:rsidR="006A09D6" w:rsidRDefault="00000000">
      <w:pPr>
        <w:pStyle w:val="Heading1"/>
        <w:ind w:left="3812"/>
        <w:jc w:val="left"/>
      </w:pPr>
      <w:bookmarkStart w:id="51" w:name="CHAPTER_7"/>
      <w:bookmarkEnd w:id="51"/>
      <w:r>
        <w:rPr>
          <w:color w:val="000009"/>
        </w:rPr>
        <w:t>CHAPTER</w:t>
      </w:r>
      <w:r>
        <w:rPr>
          <w:color w:val="000009"/>
          <w:spacing w:val="1"/>
        </w:rPr>
        <w:t xml:space="preserve"> </w:t>
      </w:r>
      <w:r>
        <w:rPr>
          <w:color w:val="000009"/>
        </w:rPr>
        <w:t>7</w:t>
      </w:r>
    </w:p>
    <w:p w14:paraId="4E648922" w14:textId="77777777" w:rsidR="006A09D6" w:rsidRDefault="00000000">
      <w:pPr>
        <w:pStyle w:val="Heading2"/>
        <w:spacing w:before="284"/>
        <w:ind w:left="3721"/>
        <w:jc w:val="left"/>
      </w:pPr>
      <w:bookmarkStart w:id="52" w:name="SCREEN_SHOTS"/>
      <w:bookmarkStart w:id="53" w:name="_bookmark13"/>
      <w:bookmarkEnd w:id="52"/>
      <w:bookmarkEnd w:id="53"/>
      <w:r>
        <w:rPr>
          <w:color w:val="000009"/>
        </w:rPr>
        <w:t>SCREEN</w:t>
      </w:r>
      <w:r>
        <w:rPr>
          <w:color w:val="000009"/>
          <w:spacing w:val="-9"/>
        </w:rPr>
        <w:t xml:space="preserve"> </w:t>
      </w:r>
      <w:r>
        <w:rPr>
          <w:color w:val="000009"/>
        </w:rPr>
        <w:t>SHOTS</w:t>
      </w:r>
    </w:p>
    <w:p w14:paraId="01EDBD7D" w14:textId="77777777" w:rsidR="006A09D6" w:rsidRDefault="006A09D6">
      <w:pPr>
        <w:pStyle w:val="BodyText"/>
        <w:spacing w:before="5"/>
        <w:rPr>
          <w:b/>
          <w:sz w:val="37"/>
        </w:rPr>
      </w:pPr>
    </w:p>
    <w:p w14:paraId="188B199D" w14:textId="33D561E9" w:rsidR="006A09D6" w:rsidRDefault="00000000">
      <w:pPr>
        <w:tabs>
          <w:tab w:val="left" w:pos="4047"/>
        </w:tabs>
        <w:ind w:left="100"/>
        <w:rPr>
          <w:b/>
          <w:sz w:val="24"/>
        </w:rPr>
      </w:pPr>
      <w:bookmarkStart w:id="54" w:name="1._CONNECTION"/>
      <w:bookmarkEnd w:id="54"/>
      <w:r>
        <w:rPr>
          <w:b/>
          <w:color w:val="000009"/>
        </w:rPr>
        <w:tab/>
      </w:r>
      <w:r>
        <w:rPr>
          <w:b/>
          <w:color w:val="000009"/>
          <w:sz w:val="24"/>
        </w:rPr>
        <w:t>CONNECTION</w:t>
      </w:r>
    </w:p>
    <w:p w14:paraId="2B624E2B" w14:textId="78CFA215" w:rsidR="006A09D6" w:rsidRDefault="006A09D6">
      <w:pPr>
        <w:pStyle w:val="BodyText"/>
        <w:spacing w:before="7"/>
        <w:rPr>
          <w:b/>
          <w:sz w:val="17"/>
        </w:rPr>
      </w:pPr>
    </w:p>
    <w:p w14:paraId="755D7F97" w14:textId="77777777" w:rsidR="006A09D6" w:rsidRDefault="006A09D6">
      <w:pPr>
        <w:pStyle w:val="BodyText"/>
        <w:spacing w:before="4"/>
        <w:rPr>
          <w:b/>
          <w:sz w:val="26"/>
        </w:rPr>
      </w:pPr>
    </w:p>
    <w:p w14:paraId="11E0453E" w14:textId="56A0CB87" w:rsidR="00266D61" w:rsidRDefault="00266D61" w:rsidP="00266D61">
      <w:pPr>
        <w:pStyle w:val="BodyText"/>
        <w:rPr>
          <w:color w:val="000009"/>
        </w:rPr>
      </w:pPr>
      <w:r>
        <w:rPr>
          <w:noProof/>
        </w:rPr>
        <w:drawing>
          <wp:inline distT="0" distB="0" distL="0" distR="0" wp14:anchorId="71ACE629" wp14:editId="5370FADB">
            <wp:extent cx="6075218" cy="3449320"/>
            <wp:effectExtent l="0" t="0" r="1905" b="0"/>
            <wp:docPr id="184434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148" cy="3475966"/>
                    </a:xfrm>
                    <a:prstGeom prst="rect">
                      <a:avLst/>
                    </a:prstGeom>
                    <a:noFill/>
                    <a:ln>
                      <a:noFill/>
                    </a:ln>
                  </pic:spPr>
                </pic:pic>
              </a:graphicData>
            </a:graphic>
          </wp:inline>
        </w:drawing>
      </w:r>
    </w:p>
    <w:p w14:paraId="4C860784" w14:textId="77777777" w:rsidR="00266D61" w:rsidRDefault="00266D61">
      <w:pPr>
        <w:pStyle w:val="BodyText"/>
        <w:ind w:left="3721"/>
        <w:rPr>
          <w:color w:val="000009"/>
        </w:rPr>
      </w:pPr>
    </w:p>
    <w:p w14:paraId="1157A224" w14:textId="77777777" w:rsidR="00266D61" w:rsidRDefault="00266D61">
      <w:pPr>
        <w:pStyle w:val="BodyText"/>
        <w:ind w:left="3721"/>
        <w:rPr>
          <w:color w:val="000009"/>
        </w:rPr>
      </w:pPr>
    </w:p>
    <w:p w14:paraId="526D1810" w14:textId="77777777" w:rsidR="00266D61" w:rsidRDefault="00266D61">
      <w:pPr>
        <w:pStyle w:val="BodyText"/>
        <w:ind w:left="3721"/>
        <w:rPr>
          <w:color w:val="000009"/>
        </w:rPr>
      </w:pPr>
    </w:p>
    <w:p w14:paraId="5E0A8C19" w14:textId="0F0DB974" w:rsidR="00266D61" w:rsidRDefault="00266D61" w:rsidP="00266D61">
      <w:pPr>
        <w:pStyle w:val="BodyText"/>
        <w:rPr>
          <w:color w:val="000009"/>
        </w:rPr>
      </w:pPr>
      <w:r w:rsidRPr="00266D61">
        <w:rPr>
          <w:color w:val="000009"/>
        </w:rPr>
        <w:t>The MQ-4 gas sensor detects methane and natural gas in the air. It operates by changing its resistance based on the concentration of gas it senses. When gas molecules interact with the sensor's surface, the resistance drops, allowing more current to pass through. This change is converted into a corresponding voltage output, which can be read by a microcontroller to determine gas levels. Essentially, the MQ-4 translates gas presence into an electrical signal, enabling real-time monitoring of potential gas leaks.</w:t>
      </w:r>
    </w:p>
    <w:p w14:paraId="7A431537" w14:textId="77777777" w:rsidR="00266D61" w:rsidRDefault="00266D61">
      <w:pPr>
        <w:pStyle w:val="BodyText"/>
        <w:ind w:left="3721"/>
        <w:rPr>
          <w:color w:val="000009"/>
        </w:rPr>
      </w:pPr>
    </w:p>
    <w:p w14:paraId="46408172" w14:textId="6E6C9519" w:rsidR="00266D61" w:rsidRDefault="00266D61">
      <w:pPr>
        <w:pStyle w:val="BodyText"/>
        <w:ind w:left="3721"/>
        <w:rPr>
          <w:color w:val="000009"/>
        </w:rPr>
      </w:pPr>
    </w:p>
    <w:p w14:paraId="6DE8248F" w14:textId="77777777" w:rsidR="00266D61" w:rsidRDefault="00266D61">
      <w:pPr>
        <w:pStyle w:val="BodyText"/>
        <w:ind w:left="3721"/>
        <w:rPr>
          <w:color w:val="000009"/>
        </w:rPr>
      </w:pPr>
    </w:p>
    <w:p w14:paraId="19514B7E" w14:textId="77777777" w:rsidR="00266D61" w:rsidRDefault="00266D61">
      <w:pPr>
        <w:pStyle w:val="BodyText"/>
        <w:ind w:left="3721"/>
        <w:rPr>
          <w:color w:val="000009"/>
        </w:rPr>
      </w:pPr>
    </w:p>
    <w:p w14:paraId="001FAA15" w14:textId="77777777" w:rsidR="00266D61" w:rsidRDefault="00266D61">
      <w:pPr>
        <w:pStyle w:val="BodyText"/>
        <w:ind w:left="3721"/>
        <w:rPr>
          <w:color w:val="000009"/>
        </w:rPr>
      </w:pPr>
    </w:p>
    <w:p w14:paraId="720DCEF6" w14:textId="77777777" w:rsidR="00266D61" w:rsidRDefault="00266D61">
      <w:pPr>
        <w:pStyle w:val="BodyText"/>
        <w:ind w:left="3721"/>
        <w:rPr>
          <w:color w:val="000009"/>
        </w:rPr>
      </w:pPr>
    </w:p>
    <w:p w14:paraId="50B613E9" w14:textId="77777777" w:rsidR="00266D61" w:rsidRDefault="00266D61">
      <w:pPr>
        <w:pStyle w:val="BodyText"/>
        <w:ind w:left="3721"/>
        <w:rPr>
          <w:color w:val="000009"/>
        </w:rPr>
      </w:pPr>
    </w:p>
    <w:p w14:paraId="09CCEE63" w14:textId="77777777" w:rsidR="00266D61" w:rsidRDefault="00266D61">
      <w:pPr>
        <w:pStyle w:val="BodyText"/>
        <w:ind w:left="3721"/>
        <w:rPr>
          <w:color w:val="000009"/>
        </w:rPr>
      </w:pPr>
    </w:p>
    <w:p w14:paraId="1B25574F" w14:textId="77777777" w:rsidR="00266D61" w:rsidRDefault="00266D61">
      <w:pPr>
        <w:pStyle w:val="BodyText"/>
        <w:ind w:left="3721"/>
        <w:rPr>
          <w:color w:val="000009"/>
        </w:rPr>
      </w:pPr>
    </w:p>
    <w:p w14:paraId="65E89445" w14:textId="77777777" w:rsidR="00266D61" w:rsidRDefault="00266D61">
      <w:pPr>
        <w:pStyle w:val="BodyText"/>
        <w:ind w:left="3721"/>
        <w:rPr>
          <w:color w:val="000009"/>
        </w:rPr>
      </w:pPr>
    </w:p>
    <w:p w14:paraId="0D539AA5" w14:textId="77777777" w:rsidR="00266D61" w:rsidRDefault="00266D61">
      <w:pPr>
        <w:pStyle w:val="BodyText"/>
        <w:ind w:left="3721"/>
        <w:rPr>
          <w:color w:val="000009"/>
        </w:rPr>
      </w:pPr>
    </w:p>
    <w:p w14:paraId="173F4551" w14:textId="77777777" w:rsidR="00266D61" w:rsidRDefault="00266D61">
      <w:pPr>
        <w:pStyle w:val="BodyText"/>
        <w:ind w:left="3721"/>
        <w:rPr>
          <w:color w:val="000009"/>
        </w:rPr>
      </w:pPr>
    </w:p>
    <w:p w14:paraId="14861B5E" w14:textId="77777777" w:rsidR="00266D61" w:rsidRDefault="00266D61">
      <w:pPr>
        <w:pStyle w:val="BodyText"/>
        <w:ind w:left="3721"/>
        <w:rPr>
          <w:color w:val="000009"/>
        </w:rPr>
      </w:pPr>
    </w:p>
    <w:p w14:paraId="359359E5" w14:textId="77777777" w:rsidR="00266D61" w:rsidRDefault="00266D61">
      <w:pPr>
        <w:pStyle w:val="BodyText"/>
        <w:ind w:left="3721"/>
        <w:rPr>
          <w:color w:val="000009"/>
        </w:rPr>
      </w:pPr>
    </w:p>
    <w:p w14:paraId="3D0C782A" w14:textId="77777777" w:rsidR="00266D61" w:rsidRDefault="00266D61">
      <w:pPr>
        <w:pStyle w:val="BodyText"/>
        <w:ind w:left="3721"/>
        <w:rPr>
          <w:color w:val="000009"/>
        </w:rPr>
      </w:pPr>
    </w:p>
    <w:p w14:paraId="1EF4B7FF" w14:textId="70EC8739" w:rsidR="006A09D6" w:rsidRDefault="00000000">
      <w:pPr>
        <w:pStyle w:val="BodyText"/>
        <w:ind w:left="3721"/>
      </w:pPr>
      <w:r>
        <w:rPr>
          <w:color w:val="000009"/>
        </w:rPr>
        <w:lastRenderedPageBreak/>
        <w:t>Figure</w:t>
      </w:r>
      <w:r>
        <w:rPr>
          <w:color w:val="000009"/>
          <w:spacing w:val="-5"/>
        </w:rPr>
        <w:t xml:space="preserve"> </w:t>
      </w:r>
      <w:r>
        <w:rPr>
          <w:color w:val="000009"/>
        </w:rPr>
        <w:t>7.1</w:t>
      </w:r>
      <w:r>
        <w:rPr>
          <w:color w:val="000009"/>
          <w:spacing w:val="1"/>
        </w:rPr>
        <w:t xml:space="preserve"> </w:t>
      </w:r>
      <w:r>
        <w:rPr>
          <w:color w:val="000009"/>
        </w:rPr>
        <w:t>Connection</w:t>
      </w:r>
      <w:r>
        <w:rPr>
          <w:color w:val="000009"/>
          <w:spacing w:val="-4"/>
        </w:rPr>
        <w:t xml:space="preserve"> </w:t>
      </w:r>
      <w:r>
        <w:rPr>
          <w:color w:val="000009"/>
        </w:rPr>
        <w:t>Setup</w:t>
      </w:r>
    </w:p>
    <w:p w14:paraId="2D437A18" w14:textId="77777777" w:rsidR="006A09D6" w:rsidRDefault="006A09D6">
      <w:pPr>
        <w:pStyle w:val="BodyText"/>
        <w:spacing w:before="3"/>
        <w:rPr>
          <w:sz w:val="22"/>
        </w:rPr>
      </w:pPr>
    </w:p>
    <w:p w14:paraId="2DDB95F1" w14:textId="77777777" w:rsidR="006A09D6" w:rsidRDefault="006A09D6">
      <w:pPr>
        <w:pStyle w:val="BodyText"/>
        <w:rPr>
          <w:sz w:val="20"/>
        </w:rPr>
      </w:pPr>
    </w:p>
    <w:p w14:paraId="5C1415B1" w14:textId="77777777" w:rsidR="006A09D6" w:rsidRDefault="006A09D6">
      <w:pPr>
        <w:pStyle w:val="BodyText"/>
        <w:spacing w:before="10"/>
        <w:rPr>
          <w:sz w:val="17"/>
        </w:rPr>
      </w:pPr>
    </w:p>
    <w:p w14:paraId="3815D8CB" w14:textId="77777777" w:rsidR="00266D61" w:rsidRDefault="00266D61">
      <w:pPr>
        <w:pStyle w:val="Heading1"/>
        <w:ind w:right="1920"/>
        <w:rPr>
          <w:color w:val="000009"/>
        </w:rPr>
      </w:pPr>
      <w:bookmarkStart w:id="55" w:name="CHAPTER_8"/>
      <w:bookmarkEnd w:id="55"/>
    </w:p>
    <w:p w14:paraId="09910AA9" w14:textId="30549646" w:rsidR="006A09D6" w:rsidRDefault="00000000">
      <w:pPr>
        <w:pStyle w:val="Heading1"/>
        <w:ind w:right="1920"/>
      </w:pPr>
      <w:r>
        <w:rPr>
          <w:color w:val="000009"/>
        </w:rPr>
        <w:t>CHAPTER</w:t>
      </w:r>
      <w:r>
        <w:rPr>
          <w:color w:val="000009"/>
          <w:spacing w:val="-4"/>
        </w:rPr>
        <w:t xml:space="preserve"> </w:t>
      </w:r>
      <w:r>
        <w:rPr>
          <w:color w:val="000009"/>
        </w:rPr>
        <w:t>8</w:t>
      </w:r>
    </w:p>
    <w:p w14:paraId="1C52A354" w14:textId="77777777" w:rsidR="006A09D6" w:rsidRDefault="006A09D6">
      <w:pPr>
        <w:pStyle w:val="BodyText"/>
        <w:rPr>
          <w:b/>
          <w:sz w:val="41"/>
        </w:rPr>
      </w:pPr>
    </w:p>
    <w:p w14:paraId="29508E41" w14:textId="77777777" w:rsidR="006A09D6" w:rsidRDefault="00000000">
      <w:pPr>
        <w:pStyle w:val="Heading2"/>
        <w:ind w:left="1445" w:right="1456"/>
      </w:pPr>
      <w:bookmarkStart w:id="56" w:name="CONCLUSION_AND_FUTURE_ENHANCEMENT"/>
      <w:bookmarkStart w:id="57" w:name="_bookmark14"/>
      <w:bookmarkEnd w:id="56"/>
      <w:bookmarkEnd w:id="57"/>
      <w:r>
        <w:rPr>
          <w:color w:val="000009"/>
        </w:rPr>
        <w:t>CONCLUSION</w:t>
      </w:r>
      <w:r>
        <w:rPr>
          <w:color w:val="000009"/>
          <w:spacing w:val="-12"/>
        </w:rPr>
        <w:t xml:space="preserve"> </w:t>
      </w:r>
      <w:r>
        <w:rPr>
          <w:color w:val="000009"/>
        </w:rPr>
        <w:t>AND</w:t>
      </w:r>
      <w:r>
        <w:rPr>
          <w:color w:val="000009"/>
          <w:spacing w:val="-7"/>
        </w:rPr>
        <w:t xml:space="preserve"> </w:t>
      </w:r>
      <w:r>
        <w:rPr>
          <w:color w:val="000009"/>
        </w:rPr>
        <w:t>FUTURE</w:t>
      </w:r>
      <w:r>
        <w:rPr>
          <w:color w:val="000009"/>
          <w:spacing w:val="-7"/>
        </w:rPr>
        <w:t xml:space="preserve"> </w:t>
      </w:r>
      <w:r>
        <w:rPr>
          <w:color w:val="000009"/>
        </w:rPr>
        <w:t>ENHANCEMENT</w:t>
      </w:r>
    </w:p>
    <w:p w14:paraId="126E2B0F" w14:textId="77777777" w:rsidR="006A09D6" w:rsidRDefault="006A09D6">
      <w:pPr>
        <w:pStyle w:val="BodyText"/>
        <w:rPr>
          <w:b/>
          <w:sz w:val="30"/>
        </w:rPr>
      </w:pPr>
    </w:p>
    <w:p w14:paraId="277690F4" w14:textId="77777777" w:rsidR="006A09D6" w:rsidRDefault="006A09D6">
      <w:pPr>
        <w:pStyle w:val="BodyText"/>
        <w:spacing w:before="3"/>
        <w:rPr>
          <w:b/>
          <w:sz w:val="33"/>
        </w:rPr>
      </w:pPr>
    </w:p>
    <w:p w14:paraId="2738CD7A" w14:textId="5D1D7F28" w:rsidR="00C72D6D" w:rsidRDefault="00C72D6D">
      <w:pPr>
        <w:pStyle w:val="BodyText"/>
        <w:spacing w:before="1" w:line="259" w:lineRule="auto"/>
        <w:ind w:left="624" w:right="505"/>
        <w:jc w:val="both"/>
      </w:pPr>
      <w:r w:rsidRPr="00C72D6D">
        <w:t xml:space="preserve">In conclusion, integrating an </w:t>
      </w:r>
      <w:r w:rsidR="006A1D16">
        <w:t>gas</w:t>
      </w:r>
      <w:r w:rsidRPr="00C72D6D">
        <w:t xml:space="preserve"> leakage sensor within an IoT framework significantly enhances safety and operational efficiency. These sensors, combined with IoT capabilities, enable real-time monitoring and immediate alerts for gas leaks, crucial for preventing hazardous incidents in residential, commercial, and industrial environments. The use of components like the MQ4 sensor and a buzzer for audible alarms ensures that gas leaks are detected and communicated promptly. IoT connectivity allows for remote monitoring, data logging, and advanced analytics, providing insights into gas leak patterns and system performance. Overall, IoT-enabled air leakage sensors are a pivotal advancement in smart safety systems, offering enhanced protection, convenience, and peace of mind.</w:t>
      </w:r>
    </w:p>
    <w:p w14:paraId="3C4C41AC" w14:textId="77777777" w:rsidR="006A76E0" w:rsidRDefault="006A76E0" w:rsidP="006A76E0">
      <w:pPr>
        <w:spacing w:line="259" w:lineRule="auto"/>
        <w:ind w:left="624"/>
        <w:jc w:val="both"/>
        <w:rPr>
          <w:sz w:val="24"/>
          <w:szCs w:val="24"/>
        </w:rPr>
      </w:pPr>
    </w:p>
    <w:p w14:paraId="282FB3C8" w14:textId="54AFD592" w:rsidR="006A09D6" w:rsidRDefault="006A76E0" w:rsidP="006A76E0">
      <w:pPr>
        <w:pStyle w:val="BodyText"/>
        <w:spacing w:before="7"/>
        <w:ind w:left="624"/>
        <w:jc w:val="both"/>
        <w:rPr>
          <w:sz w:val="26"/>
        </w:rPr>
      </w:pPr>
      <w:r w:rsidRPr="006A76E0">
        <w:rPr>
          <w:sz w:val="26"/>
        </w:rPr>
        <w:t>Future enhancements for air leakage sensors in IoT will likely focus on improving sensitivity, accuracy, and integration capabilities. Advanced sensor materials and technologies could detect a wider range of gases at lower concentrations. Incorporating AI and machine learning will enable predictive maintenance and anomaly detection, providing preemptive alerts before leaks become critical. Enhanced connectivity options, such as 5G and edge computing, will facilitate faster data processing and real-time decision-making.</w:t>
      </w:r>
    </w:p>
    <w:p w14:paraId="5794D9F6" w14:textId="77777777" w:rsidR="006A76E0" w:rsidRDefault="006A76E0" w:rsidP="006A76E0">
      <w:pPr>
        <w:pStyle w:val="Heading1"/>
        <w:ind w:left="624"/>
        <w:jc w:val="both"/>
        <w:rPr>
          <w:color w:val="000009"/>
        </w:rPr>
      </w:pPr>
      <w:bookmarkStart w:id="58" w:name="REFERENCES"/>
      <w:bookmarkEnd w:id="58"/>
    </w:p>
    <w:p w14:paraId="6DFF8C4D" w14:textId="77777777" w:rsidR="006A76E0" w:rsidRDefault="006A76E0" w:rsidP="006A76E0">
      <w:pPr>
        <w:pStyle w:val="Heading1"/>
        <w:ind w:left="624"/>
        <w:jc w:val="both"/>
        <w:rPr>
          <w:color w:val="000009"/>
        </w:rPr>
      </w:pPr>
    </w:p>
    <w:p w14:paraId="10B77DE9" w14:textId="77777777" w:rsidR="006A76E0" w:rsidRDefault="006A76E0" w:rsidP="006A76E0">
      <w:pPr>
        <w:pStyle w:val="Heading1"/>
        <w:ind w:left="624"/>
        <w:jc w:val="both"/>
        <w:rPr>
          <w:color w:val="000009"/>
        </w:rPr>
      </w:pPr>
    </w:p>
    <w:p w14:paraId="6A9B9A5C" w14:textId="77777777" w:rsidR="006A76E0" w:rsidRDefault="006A76E0" w:rsidP="006A76E0">
      <w:pPr>
        <w:pStyle w:val="Heading1"/>
        <w:ind w:left="624"/>
        <w:jc w:val="both"/>
        <w:rPr>
          <w:color w:val="000009"/>
        </w:rPr>
      </w:pPr>
    </w:p>
    <w:p w14:paraId="63807540" w14:textId="77777777" w:rsidR="006A76E0" w:rsidRDefault="006A76E0" w:rsidP="006A76E0">
      <w:pPr>
        <w:pStyle w:val="Heading1"/>
        <w:ind w:left="624"/>
        <w:jc w:val="both"/>
        <w:rPr>
          <w:color w:val="000009"/>
        </w:rPr>
      </w:pPr>
    </w:p>
    <w:p w14:paraId="0B5F09D2" w14:textId="77777777" w:rsidR="006A76E0" w:rsidRDefault="006A76E0" w:rsidP="006A76E0">
      <w:pPr>
        <w:pStyle w:val="Heading1"/>
        <w:ind w:left="624"/>
        <w:jc w:val="both"/>
        <w:rPr>
          <w:color w:val="000009"/>
        </w:rPr>
      </w:pPr>
    </w:p>
    <w:p w14:paraId="5656A6D3" w14:textId="77777777" w:rsidR="006A76E0" w:rsidRDefault="006A76E0" w:rsidP="006A76E0">
      <w:pPr>
        <w:pStyle w:val="Heading1"/>
        <w:ind w:left="624"/>
        <w:jc w:val="both"/>
        <w:rPr>
          <w:color w:val="000009"/>
        </w:rPr>
      </w:pPr>
    </w:p>
    <w:p w14:paraId="3046261A" w14:textId="77777777" w:rsidR="006A76E0" w:rsidRDefault="006A76E0" w:rsidP="006A76E0">
      <w:pPr>
        <w:pStyle w:val="Heading1"/>
        <w:ind w:left="624"/>
        <w:jc w:val="both"/>
        <w:rPr>
          <w:color w:val="000009"/>
        </w:rPr>
      </w:pPr>
    </w:p>
    <w:p w14:paraId="76D444C2" w14:textId="77777777" w:rsidR="006A76E0" w:rsidRDefault="006A76E0" w:rsidP="006A76E0">
      <w:pPr>
        <w:pStyle w:val="Heading1"/>
        <w:ind w:left="624"/>
        <w:jc w:val="both"/>
        <w:rPr>
          <w:color w:val="000009"/>
        </w:rPr>
      </w:pPr>
    </w:p>
    <w:p w14:paraId="769CD718" w14:textId="77777777" w:rsidR="006A76E0" w:rsidRDefault="006A76E0" w:rsidP="006A76E0">
      <w:pPr>
        <w:pStyle w:val="Heading1"/>
        <w:ind w:left="624"/>
        <w:jc w:val="both"/>
        <w:rPr>
          <w:color w:val="000009"/>
        </w:rPr>
      </w:pPr>
    </w:p>
    <w:p w14:paraId="3965708D" w14:textId="77777777" w:rsidR="006A76E0" w:rsidRDefault="006A76E0" w:rsidP="006A76E0">
      <w:pPr>
        <w:pStyle w:val="Heading1"/>
        <w:ind w:left="624"/>
        <w:jc w:val="both"/>
        <w:rPr>
          <w:color w:val="000009"/>
        </w:rPr>
      </w:pPr>
    </w:p>
    <w:p w14:paraId="05ADDA1C" w14:textId="77777777" w:rsidR="006A76E0" w:rsidRDefault="006A76E0" w:rsidP="006A76E0">
      <w:pPr>
        <w:pStyle w:val="Heading1"/>
        <w:ind w:left="624"/>
        <w:jc w:val="both"/>
        <w:rPr>
          <w:color w:val="000009"/>
        </w:rPr>
      </w:pPr>
    </w:p>
    <w:p w14:paraId="67B34D3C" w14:textId="77777777" w:rsidR="006A76E0" w:rsidRDefault="006A76E0" w:rsidP="006A76E0">
      <w:pPr>
        <w:pStyle w:val="Heading1"/>
        <w:ind w:left="624"/>
        <w:jc w:val="both"/>
        <w:rPr>
          <w:color w:val="000009"/>
        </w:rPr>
      </w:pPr>
    </w:p>
    <w:p w14:paraId="6FC9C16F" w14:textId="77777777" w:rsidR="006A76E0" w:rsidRDefault="006A76E0" w:rsidP="006A76E0">
      <w:pPr>
        <w:pStyle w:val="Heading1"/>
        <w:ind w:left="624"/>
        <w:jc w:val="both"/>
        <w:rPr>
          <w:color w:val="000009"/>
        </w:rPr>
      </w:pPr>
    </w:p>
    <w:p w14:paraId="11C83BF3" w14:textId="77777777" w:rsidR="006A76E0" w:rsidRDefault="006A76E0" w:rsidP="006A76E0">
      <w:pPr>
        <w:pStyle w:val="Heading1"/>
        <w:ind w:left="624"/>
        <w:jc w:val="both"/>
        <w:rPr>
          <w:color w:val="000009"/>
        </w:rPr>
      </w:pPr>
    </w:p>
    <w:p w14:paraId="169E6812" w14:textId="77777777" w:rsidR="006A76E0" w:rsidRDefault="006A76E0" w:rsidP="006A76E0">
      <w:pPr>
        <w:pStyle w:val="Heading1"/>
        <w:ind w:left="624"/>
        <w:jc w:val="both"/>
        <w:rPr>
          <w:color w:val="000009"/>
        </w:rPr>
      </w:pPr>
    </w:p>
    <w:p w14:paraId="4910D620" w14:textId="49B09705" w:rsidR="006A09D6" w:rsidRDefault="00000000" w:rsidP="006A76E0">
      <w:pPr>
        <w:pStyle w:val="Heading1"/>
        <w:ind w:left="624"/>
        <w:jc w:val="both"/>
      </w:pPr>
      <w:r>
        <w:rPr>
          <w:color w:val="000009"/>
        </w:rPr>
        <w:t>REFERENCES</w:t>
      </w:r>
    </w:p>
    <w:p w14:paraId="25F354A1" w14:textId="77777777" w:rsidR="006A09D6" w:rsidRDefault="006A09D6">
      <w:pPr>
        <w:pStyle w:val="BodyText"/>
        <w:spacing w:before="6"/>
        <w:rPr>
          <w:b/>
          <w:sz w:val="35"/>
        </w:rPr>
      </w:pPr>
    </w:p>
    <w:p w14:paraId="46DD643F" w14:textId="77777777" w:rsidR="006A76E0" w:rsidRPr="006A76E0" w:rsidRDefault="006A76E0" w:rsidP="006A76E0">
      <w:pPr>
        <w:ind w:left="624"/>
        <w:jc w:val="both"/>
        <w:rPr>
          <w:sz w:val="24"/>
          <w:szCs w:val="24"/>
        </w:rPr>
      </w:pPr>
      <w:r w:rsidRPr="006A76E0">
        <w:rPr>
          <w:sz w:val="24"/>
          <w:szCs w:val="24"/>
        </w:rPr>
        <w:t xml:space="preserve">[1] R. Naresh Naik et </w:t>
      </w:r>
      <w:proofErr w:type="spellStart"/>
      <w:r w:rsidRPr="006A76E0">
        <w:rPr>
          <w:sz w:val="24"/>
          <w:szCs w:val="24"/>
        </w:rPr>
        <w:t>al.Arduino</w:t>
      </w:r>
      <w:proofErr w:type="spellEnd"/>
      <w:r w:rsidRPr="006A76E0">
        <w:rPr>
          <w:sz w:val="24"/>
          <w:szCs w:val="24"/>
        </w:rPr>
        <w:t xml:space="preserve"> Based LPG gas Monitoring &amp;amp; Automatic Cylinder booking with Alert System OSR J. Electron. </w:t>
      </w:r>
      <w:proofErr w:type="spellStart"/>
      <w:r w:rsidRPr="006A76E0">
        <w:rPr>
          <w:sz w:val="24"/>
          <w:szCs w:val="24"/>
        </w:rPr>
        <w:t>Commun</w:t>
      </w:r>
      <w:proofErr w:type="spellEnd"/>
      <w:r w:rsidRPr="006A76E0">
        <w:rPr>
          <w:sz w:val="24"/>
          <w:szCs w:val="24"/>
        </w:rPr>
        <w:t>. Eng. (IOSR-JECE) (2016).</w:t>
      </w:r>
    </w:p>
    <w:p w14:paraId="6A9FE6EB" w14:textId="77777777" w:rsidR="006A76E0" w:rsidRDefault="006A76E0" w:rsidP="006A76E0">
      <w:pPr>
        <w:ind w:left="624"/>
        <w:jc w:val="both"/>
        <w:rPr>
          <w:sz w:val="24"/>
          <w:szCs w:val="24"/>
        </w:rPr>
      </w:pPr>
    </w:p>
    <w:p w14:paraId="7D5661AE" w14:textId="77777777" w:rsidR="006A76E0" w:rsidRDefault="006A76E0" w:rsidP="006A76E0">
      <w:pPr>
        <w:ind w:left="624"/>
        <w:jc w:val="both"/>
        <w:rPr>
          <w:sz w:val="24"/>
          <w:szCs w:val="24"/>
        </w:rPr>
      </w:pPr>
    </w:p>
    <w:p w14:paraId="365BB236" w14:textId="136AA55B" w:rsidR="006A76E0" w:rsidRPr="006A76E0" w:rsidRDefault="006A76E0" w:rsidP="006A76E0">
      <w:pPr>
        <w:ind w:left="624"/>
        <w:jc w:val="both"/>
        <w:rPr>
          <w:sz w:val="24"/>
          <w:szCs w:val="24"/>
        </w:rPr>
      </w:pPr>
      <w:r w:rsidRPr="006A76E0">
        <w:rPr>
          <w:sz w:val="24"/>
          <w:szCs w:val="24"/>
        </w:rPr>
        <w:t>[2] Jena, B., Pradhan, S. K., Jha, R., Goel, S., &amp;amp; Sharma, R. (2023, January 1). LPG gas leakage detection system using IoT. Materials Today: Proceedings. https://doi.org/10.1016/j.matpr.2022.11.172</w:t>
      </w:r>
    </w:p>
    <w:p w14:paraId="5398385B" w14:textId="77777777" w:rsidR="006A76E0" w:rsidRDefault="006A76E0" w:rsidP="006A76E0">
      <w:pPr>
        <w:ind w:left="624"/>
        <w:jc w:val="both"/>
        <w:rPr>
          <w:sz w:val="24"/>
          <w:szCs w:val="24"/>
        </w:rPr>
      </w:pPr>
    </w:p>
    <w:p w14:paraId="2FBBBA16" w14:textId="77777777" w:rsidR="006A76E0" w:rsidRDefault="006A76E0" w:rsidP="006A76E0">
      <w:pPr>
        <w:ind w:left="624"/>
        <w:jc w:val="both"/>
        <w:rPr>
          <w:sz w:val="24"/>
          <w:szCs w:val="24"/>
        </w:rPr>
      </w:pPr>
    </w:p>
    <w:p w14:paraId="76D08C9E" w14:textId="11B6DFFD" w:rsidR="006A76E0" w:rsidRPr="006A76E0" w:rsidRDefault="006A76E0" w:rsidP="006A76E0">
      <w:pPr>
        <w:ind w:left="624"/>
        <w:jc w:val="both"/>
        <w:rPr>
          <w:sz w:val="24"/>
          <w:szCs w:val="24"/>
        </w:rPr>
      </w:pPr>
      <w:r w:rsidRPr="006A76E0">
        <w:rPr>
          <w:sz w:val="24"/>
          <w:szCs w:val="24"/>
        </w:rPr>
        <w:t xml:space="preserve">[3] </w:t>
      </w:r>
      <w:proofErr w:type="spellStart"/>
      <w:r w:rsidRPr="006A76E0">
        <w:rPr>
          <w:sz w:val="24"/>
          <w:szCs w:val="24"/>
        </w:rPr>
        <w:t>Shaharuddin</w:t>
      </w:r>
      <w:proofErr w:type="spellEnd"/>
      <w:r w:rsidRPr="006A76E0">
        <w:rPr>
          <w:sz w:val="24"/>
          <w:szCs w:val="24"/>
        </w:rPr>
        <w:t xml:space="preserve">, S., </w:t>
      </w:r>
      <w:proofErr w:type="spellStart"/>
      <w:r w:rsidRPr="006A76E0">
        <w:rPr>
          <w:sz w:val="24"/>
          <w:szCs w:val="24"/>
        </w:rPr>
        <w:t>Maulud</w:t>
      </w:r>
      <w:proofErr w:type="spellEnd"/>
      <w:r w:rsidRPr="006A76E0">
        <w:rPr>
          <w:sz w:val="24"/>
          <w:szCs w:val="24"/>
        </w:rPr>
        <w:t xml:space="preserve">, K. N. A., Rahman, S. A. F. S. A., Ani, A. I. C., &amp;amp; Pradhan, B.(2023, July 1). The role of IoT sensor in smart building context for indoor fire hazard </w:t>
      </w:r>
      <w:proofErr w:type="spellStart"/>
      <w:r w:rsidRPr="006A76E0">
        <w:rPr>
          <w:sz w:val="24"/>
          <w:szCs w:val="24"/>
        </w:rPr>
        <w:t>scenario:A</w:t>
      </w:r>
      <w:proofErr w:type="spellEnd"/>
      <w:r w:rsidRPr="006A76E0">
        <w:rPr>
          <w:sz w:val="24"/>
          <w:szCs w:val="24"/>
        </w:rPr>
        <w:t xml:space="preserve"> systematic review of interdisciplinary articles. Internet of Things. https://doi.org/10.1016/j.iot.2023.100803</w:t>
      </w:r>
    </w:p>
    <w:p w14:paraId="2EC3721A" w14:textId="77777777" w:rsidR="006A76E0" w:rsidRDefault="006A76E0" w:rsidP="006A76E0">
      <w:pPr>
        <w:ind w:left="624"/>
        <w:jc w:val="both"/>
        <w:rPr>
          <w:sz w:val="24"/>
          <w:szCs w:val="24"/>
        </w:rPr>
      </w:pPr>
    </w:p>
    <w:p w14:paraId="7D6AA416" w14:textId="77777777" w:rsidR="006A76E0" w:rsidRDefault="006A76E0" w:rsidP="006A76E0">
      <w:pPr>
        <w:ind w:left="624"/>
        <w:jc w:val="both"/>
        <w:rPr>
          <w:sz w:val="24"/>
          <w:szCs w:val="24"/>
        </w:rPr>
      </w:pPr>
    </w:p>
    <w:p w14:paraId="39AF82C8" w14:textId="1AFD2B16" w:rsidR="006A76E0" w:rsidRPr="006A76E0" w:rsidRDefault="006A76E0" w:rsidP="006A76E0">
      <w:pPr>
        <w:ind w:left="624"/>
        <w:jc w:val="both"/>
        <w:rPr>
          <w:sz w:val="24"/>
          <w:szCs w:val="24"/>
        </w:rPr>
      </w:pPr>
      <w:r w:rsidRPr="006A76E0">
        <w:rPr>
          <w:sz w:val="24"/>
          <w:szCs w:val="24"/>
        </w:rPr>
        <w:t>[4]  Mariselvam, V., &amp;amp; Dharshini, M. (2021, January 1). IoT based level detection of gas for booking management using integrated sensor. Materials Today: Proceedings. https://doi.org/10.1016/j.matpr.2020.05.825</w:t>
      </w:r>
    </w:p>
    <w:p w14:paraId="67B296F7" w14:textId="77777777" w:rsidR="006A76E0" w:rsidRDefault="006A76E0" w:rsidP="006A76E0">
      <w:pPr>
        <w:ind w:left="624"/>
        <w:jc w:val="both"/>
        <w:rPr>
          <w:sz w:val="24"/>
          <w:szCs w:val="24"/>
        </w:rPr>
      </w:pPr>
    </w:p>
    <w:p w14:paraId="148A591B" w14:textId="77777777" w:rsidR="006A76E0" w:rsidRDefault="006A76E0" w:rsidP="006A76E0">
      <w:pPr>
        <w:ind w:left="624"/>
        <w:jc w:val="both"/>
        <w:rPr>
          <w:sz w:val="24"/>
          <w:szCs w:val="24"/>
        </w:rPr>
      </w:pPr>
    </w:p>
    <w:p w14:paraId="1D391663" w14:textId="020615C0" w:rsidR="006A76E0" w:rsidRDefault="006A76E0" w:rsidP="006A76E0">
      <w:pPr>
        <w:ind w:left="624"/>
        <w:jc w:val="both"/>
        <w:rPr>
          <w:sz w:val="24"/>
          <w:szCs w:val="24"/>
        </w:rPr>
      </w:pPr>
      <w:r w:rsidRPr="006A76E0">
        <w:rPr>
          <w:sz w:val="24"/>
          <w:szCs w:val="24"/>
        </w:rPr>
        <w:t xml:space="preserve">[5] </w:t>
      </w:r>
      <w:proofErr w:type="spellStart"/>
      <w:r w:rsidRPr="006A76E0">
        <w:rPr>
          <w:sz w:val="24"/>
          <w:szCs w:val="24"/>
        </w:rPr>
        <w:t>Shaharuddin</w:t>
      </w:r>
      <w:proofErr w:type="spellEnd"/>
      <w:r w:rsidRPr="006A76E0">
        <w:rPr>
          <w:sz w:val="24"/>
          <w:szCs w:val="24"/>
        </w:rPr>
        <w:t xml:space="preserve">, S., </w:t>
      </w:r>
      <w:proofErr w:type="spellStart"/>
      <w:r w:rsidRPr="006A76E0">
        <w:rPr>
          <w:sz w:val="24"/>
          <w:szCs w:val="24"/>
        </w:rPr>
        <w:t>Maulud</w:t>
      </w:r>
      <w:proofErr w:type="spellEnd"/>
      <w:r w:rsidRPr="006A76E0">
        <w:rPr>
          <w:sz w:val="24"/>
          <w:szCs w:val="24"/>
        </w:rPr>
        <w:t xml:space="preserve">, K. N. A., Rahman, S. A. F. S. A., Ani, A. I. C., &amp;amp; Pradhan, B.(2023, July 1). The role of IoT sensor in smart building context for indoor fire hazard </w:t>
      </w:r>
      <w:proofErr w:type="spellStart"/>
      <w:r w:rsidRPr="006A76E0">
        <w:rPr>
          <w:sz w:val="24"/>
          <w:szCs w:val="24"/>
        </w:rPr>
        <w:t>scenario:A</w:t>
      </w:r>
      <w:proofErr w:type="spellEnd"/>
      <w:r w:rsidRPr="006A76E0">
        <w:rPr>
          <w:sz w:val="24"/>
          <w:szCs w:val="24"/>
        </w:rPr>
        <w:t xml:space="preserve"> systematic review of interdisciplinary articles. Internet of Things. </w:t>
      </w:r>
      <w:hyperlink r:id="rId17" w:history="1">
        <w:r w:rsidR="00501958" w:rsidRPr="004D209F">
          <w:rPr>
            <w:rStyle w:val="Hyperlink"/>
            <w:sz w:val="24"/>
            <w:szCs w:val="24"/>
          </w:rPr>
          <w:t>https://doi.org/10.1016/j.iot.2023.100803</w:t>
        </w:r>
      </w:hyperlink>
    </w:p>
    <w:p w14:paraId="147F6115" w14:textId="77777777" w:rsidR="00501958" w:rsidRDefault="00501958" w:rsidP="006A76E0">
      <w:pPr>
        <w:ind w:left="624"/>
        <w:jc w:val="both"/>
        <w:rPr>
          <w:sz w:val="24"/>
          <w:szCs w:val="24"/>
        </w:rPr>
      </w:pPr>
    </w:p>
    <w:p w14:paraId="2AAC67BB" w14:textId="6F4C178D" w:rsidR="00501958" w:rsidRDefault="00501958" w:rsidP="00501958">
      <w:pPr>
        <w:pStyle w:val="NormalWeb"/>
        <w:shd w:val="clear" w:color="auto" w:fill="FFFFFF"/>
        <w:ind w:left="624"/>
        <w:rPr>
          <w:color w:val="222222"/>
        </w:rPr>
      </w:pPr>
      <w:r>
        <w:rPr>
          <w:color w:val="222222"/>
        </w:rPr>
        <w:t>[6]</w:t>
      </w:r>
      <w:r w:rsidRPr="00501958">
        <w:rPr>
          <w:color w:val="222222"/>
        </w:rPr>
        <w:t>Tan, Q., Mu, X., Fu, M., Yuan, H., Sun, J., Liang, G., &amp; Sun, L. (2022, May 1). </w:t>
      </w:r>
      <w:r w:rsidRPr="00501958">
        <w:rPr>
          <w:i/>
          <w:iCs/>
          <w:color w:val="222222"/>
        </w:rPr>
        <w:t>A new sensor fault diagnosis method for gas leakage monitoring based on the naive Bayes and probabilistic neural network classifier</w:t>
      </w:r>
      <w:r w:rsidRPr="00501958">
        <w:rPr>
          <w:color w:val="222222"/>
        </w:rPr>
        <w:t>. Measurement. </w:t>
      </w:r>
      <w:hyperlink r:id="rId18" w:tgtFrame="_blank" w:history="1">
        <w:r w:rsidRPr="00501958">
          <w:rPr>
            <w:rStyle w:val="Hyperlink"/>
            <w:color w:val="1155CC"/>
          </w:rPr>
          <w:t>https://doi.org/10.1016/j.measurement.2022.111037</w:t>
        </w:r>
      </w:hyperlink>
      <w:r w:rsidRPr="00501958">
        <w:rPr>
          <w:color w:val="222222"/>
        </w:rPr>
        <w:t> </w:t>
      </w:r>
    </w:p>
    <w:p w14:paraId="146ECB1D" w14:textId="77DC2AD0" w:rsidR="00501958" w:rsidRDefault="00501958" w:rsidP="00501958">
      <w:pPr>
        <w:pStyle w:val="NormalWeb"/>
        <w:shd w:val="clear" w:color="auto" w:fill="FFFFFF"/>
        <w:ind w:left="624"/>
      </w:pPr>
      <w:r>
        <w:rPr>
          <w:color w:val="222222"/>
        </w:rPr>
        <w:t>[7]</w:t>
      </w:r>
      <w:r w:rsidRPr="00501958">
        <w:rPr>
          <w:rFonts w:ascii="Arial" w:hAnsi="Arial" w:cs="Arial"/>
          <w:color w:val="222222"/>
          <w:shd w:val="clear" w:color="auto" w:fill="FFFFFF"/>
        </w:rPr>
        <w:t xml:space="preserve"> </w:t>
      </w:r>
      <w:r w:rsidRPr="00501958">
        <w:rPr>
          <w:color w:val="222222"/>
          <w:shd w:val="clear" w:color="auto" w:fill="FFFFFF"/>
        </w:rPr>
        <w:t>Tladi, B., Kroon, R., Swart, H., &amp; Motaung, D. E. (2023, May 1). </w:t>
      </w:r>
      <w:r w:rsidRPr="00501958">
        <w:rPr>
          <w:i/>
          <w:iCs/>
          <w:color w:val="222222"/>
          <w:shd w:val="clear" w:color="auto" w:fill="FFFFFF"/>
        </w:rPr>
        <w:t>A holistic review on the recent trends, advances, and challenges for high-precision room temperature liquefied petroleum gas sensors</w:t>
      </w:r>
      <w:r w:rsidRPr="00501958">
        <w:rPr>
          <w:color w:val="222222"/>
          <w:shd w:val="clear" w:color="auto" w:fill="FFFFFF"/>
        </w:rPr>
        <w:t xml:space="preserve">. Analytica </w:t>
      </w:r>
      <w:proofErr w:type="spellStart"/>
      <w:r w:rsidRPr="00501958">
        <w:rPr>
          <w:color w:val="222222"/>
          <w:shd w:val="clear" w:color="auto" w:fill="FFFFFF"/>
        </w:rPr>
        <w:t>Chimica</w:t>
      </w:r>
      <w:proofErr w:type="spellEnd"/>
      <w:r w:rsidRPr="00501958">
        <w:rPr>
          <w:color w:val="222222"/>
          <w:shd w:val="clear" w:color="auto" w:fill="FFFFFF"/>
        </w:rPr>
        <w:t xml:space="preserve"> Acta. </w:t>
      </w:r>
      <w:hyperlink r:id="rId19" w:tgtFrame="_blank" w:history="1">
        <w:r w:rsidRPr="00501958">
          <w:rPr>
            <w:rStyle w:val="Hyperlink"/>
            <w:color w:val="1155CC"/>
            <w:shd w:val="clear" w:color="auto" w:fill="FFFFFF"/>
          </w:rPr>
          <w:t>https://doi.org/10.1016/j.aca.2023.341033</w:t>
        </w:r>
      </w:hyperlink>
    </w:p>
    <w:p w14:paraId="30D06676" w14:textId="1E5BC309" w:rsidR="00501958" w:rsidRDefault="00501958" w:rsidP="00501958">
      <w:pPr>
        <w:pStyle w:val="NormalWeb"/>
        <w:shd w:val="clear" w:color="auto" w:fill="FFFFFF"/>
        <w:ind w:left="624"/>
      </w:pPr>
      <w:r>
        <w:t xml:space="preserve">[8] </w:t>
      </w:r>
      <w:r w:rsidRPr="00501958">
        <w:rPr>
          <w:color w:val="222222"/>
          <w:shd w:val="clear" w:color="auto" w:fill="FFFFFF"/>
        </w:rPr>
        <w:t>Salman, M. Y., &amp; Hasar, H. (2023, July 1). </w:t>
      </w:r>
      <w:r w:rsidRPr="00501958">
        <w:rPr>
          <w:i/>
          <w:iCs/>
          <w:color w:val="222222"/>
          <w:shd w:val="clear" w:color="auto" w:fill="FFFFFF"/>
        </w:rPr>
        <w:t>Review on environmental aspects in smart city concept: Water, waste, air pollution and transportation smart applications using IoT techniques</w:t>
      </w:r>
      <w:r w:rsidRPr="00501958">
        <w:rPr>
          <w:color w:val="222222"/>
          <w:shd w:val="clear" w:color="auto" w:fill="FFFFFF"/>
        </w:rPr>
        <w:t>. Sustainable Cities and Society. </w:t>
      </w:r>
      <w:hyperlink r:id="rId20" w:tgtFrame="_blank" w:history="1">
        <w:r w:rsidRPr="00501958">
          <w:rPr>
            <w:rStyle w:val="Hyperlink"/>
            <w:color w:val="1155CC"/>
            <w:shd w:val="clear" w:color="auto" w:fill="FFFFFF"/>
          </w:rPr>
          <w:t>https://doi.org/10.1016/j.scs.2023.104567</w:t>
        </w:r>
      </w:hyperlink>
    </w:p>
    <w:p w14:paraId="7807D333" w14:textId="7FD7CE16" w:rsidR="00501958" w:rsidRDefault="00501958" w:rsidP="00501958">
      <w:pPr>
        <w:pStyle w:val="NormalWeb"/>
        <w:shd w:val="clear" w:color="auto" w:fill="FFFFFF"/>
        <w:ind w:left="624"/>
      </w:pPr>
      <w:r>
        <w:t xml:space="preserve">[9] </w:t>
      </w:r>
      <w:r>
        <w:rPr>
          <w:rFonts w:ascii="Arial" w:hAnsi="Arial" w:cs="Arial"/>
          <w:color w:val="222222"/>
          <w:shd w:val="clear" w:color="auto" w:fill="FFFFFF"/>
        </w:rPr>
        <w:t xml:space="preserve"> </w:t>
      </w:r>
      <w:r w:rsidRPr="00501958">
        <w:rPr>
          <w:color w:val="222222"/>
          <w:shd w:val="clear" w:color="auto" w:fill="FFFFFF"/>
        </w:rPr>
        <w:t>Park, J., Lim, H., Yea, J., Ryu, C., Jung, S. I., Jana, R., Jang, K., Keum, H., &amp; Kim, H. J. (2024, March 1). </w:t>
      </w:r>
      <w:proofErr w:type="spellStart"/>
      <w:r w:rsidRPr="00501958">
        <w:rPr>
          <w:i/>
          <w:iCs/>
          <w:color w:val="222222"/>
          <w:shd w:val="clear" w:color="auto" w:fill="FFFFFF"/>
        </w:rPr>
        <w:t>Kirigami</w:t>
      </w:r>
      <w:proofErr w:type="spellEnd"/>
      <w:r w:rsidRPr="00501958">
        <w:rPr>
          <w:i/>
          <w:iCs/>
          <w:color w:val="222222"/>
          <w:shd w:val="clear" w:color="auto" w:fill="FFFFFF"/>
        </w:rPr>
        <w:t>-inspired gas sensors for strain-insensitive operation</w:t>
      </w:r>
      <w:r w:rsidRPr="00501958">
        <w:rPr>
          <w:color w:val="222222"/>
          <w:shd w:val="clear" w:color="auto" w:fill="FFFFFF"/>
        </w:rPr>
        <w:t>. Results in Engineering. </w:t>
      </w:r>
      <w:hyperlink r:id="rId21" w:tgtFrame="_blank" w:history="1">
        <w:r w:rsidRPr="00501958">
          <w:rPr>
            <w:rStyle w:val="Hyperlink"/>
            <w:color w:val="1155CC"/>
            <w:shd w:val="clear" w:color="auto" w:fill="FFFFFF"/>
          </w:rPr>
          <w:t>https://doi.org/10.1016/j.rineng.2024.101805</w:t>
        </w:r>
      </w:hyperlink>
    </w:p>
    <w:p w14:paraId="683BB1CB" w14:textId="639DEE55" w:rsidR="000A5940" w:rsidRPr="000A5940" w:rsidRDefault="000A5940" w:rsidP="00501958">
      <w:pPr>
        <w:pStyle w:val="NormalWeb"/>
        <w:shd w:val="clear" w:color="auto" w:fill="FFFFFF"/>
        <w:ind w:left="624"/>
      </w:pPr>
      <w:r>
        <w:t>[10]</w:t>
      </w:r>
      <w:r w:rsidRPr="000A5940">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0A5940">
        <w:rPr>
          <w:color w:val="222222"/>
          <w:shd w:val="clear" w:color="auto" w:fill="FFFFFF"/>
        </w:rPr>
        <w:t>Motsoeneng, R. G., Tladi, B. C., Swart, H., Kroon, R., &amp; Motaung, D. E. (2024, January 1). </w:t>
      </w:r>
      <w:r w:rsidRPr="000A5940">
        <w:rPr>
          <w:i/>
          <w:iCs/>
          <w:color w:val="222222"/>
          <w:shd w:val="clear" w:color="auto" w:fill="FFFFFF"/>
        </w:rPr>
        <w:t>Wearable and flexible nanocomposite-based gas sensors</w:t>
      </w:r>
      <w:r w:rsidRPr="000A5940">
        <w:rPr>
          <w:color w:val="222222"/>
          <w:shd w:val="clear" w:color="auto" w:fill="FFFFFF"/>
        </w:rPr>
        <w:t>. Elsevier eBooks. </w:t>
      </w:r>
      <w:hyperlink r:id="rId22" w:tgtFrame="_blank" w:history="1">
        <w:r w:rsidRPr="000A5940">
          <w:rPr>
            <w:rStyle w:val="Hyperlink"/>
            <w:color w:val="1155CC"/>
            <w:shd w:val="clear" w:color="auto" w:fill="FFFFFF"/>
          </w:rPr>
          <w:t>https://doi.org/10.1016/b978-0-323-95476-1.00009-5</w:t>
        </w:r>
      </w:hyperlink>
    </w:p>
    <w:p w14:paraId="40A39751" w14:textId="77777777" w:rsidR="00501958" w:rsidRPr="00501958" w:rsidRDefault="00501958" w:rsidP="00501958">
      <w:pPr>
        <w:pStyle w:val="NormalWeb"/>
        <w:shd w:val="clear" w:color="auto" w:fill="FFFFFF"/>
        <w:ind w:left="624"/>
        <w:rPr>
          <w:color w:val="222222"/>
        </w:rPr>
      </w:pPr>
    </w:p>
    <w:p w14:paraId="7E840B24" w14:textId="77777777" w:rsidR="00501958" w:rsidRPr="006A76E0" w:rsidRDefault="00501958" w:rsidP="006A76E0">
      <w:pPr>
        <w:ind w:left="624"/>
        <w:jc w:val="both"/>
        <w:rPr>
          <w:sz w:val="24"/>
          <w:szCs w:val="24"/>
        </w:rPr>
      </w:pPr>
    </w:p>
    <w:p w14:paraId="12F726FF" w14:textId="02EC8600" w:rsidR="006A09D6" w:rsidRDefault="006A09D6" w:rsidP="006A76E0">
      <w:pPr>
        <w:pStyle w:val="ListParagraph"/>
        <w:tabs>
          <w:tab w:val="left" w:pos="739"/>
          <w:tab w:val="left" w:pos="740"/>
        </w:tabs>
        <w:ind w:right="657" w:firstLine="0"/>
        <w:rPr>
          <w:sz w:val="28"/>
        </w:rPr>
      </w:pPr>
    </w:p>
    <w:sectPr w:rsidR="006A09D6">
      <w:pgSz w:w="11910" w:h="16840"/>
      <w:pgMar w:top="1460" w:right="1100" w:bottom="280" w:left="1220" w:header="1176"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AF00E" w14:textId="77777777" w:rsidR="001A69AE" w:rsidRDefault="001A69AE">
      <w:r>
        <w:separator/>
      </w:r>
    </w:p>
  </w:endnote>
  <w:endnote w:type="continuationSeparator" w:id="0">
    <w:p w14:paraId="39254B3E" w14:textId="77777777" w:rsidR="001A69AE" w:rsidRDefault="001A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31A4F" w14:textId="77777777" w:rsidR="001A69AE" w:rsidRDefault="001A69AE">
      <w:r>
        <w:separator/>
      </w:r>
    </w:p>
  </w:footnote>
  <w:footnote w:type="continuationSeparator" w:id="0">
    <w:p w14:paraId="6022467E" w14:textId="77777777" w:rsidR="001A69AE" w:rsidRDefault="001A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B342" w14:textId="77777777" w:rsidR="006A09D6" w:rsidRDefault="00000000">
    <w:pPr>
      <w:pStyle w:val="BodyText"/>
      <w:spacing w:line="14" w:lineRule="auto"/>
      <w:rPr>
        <w:sz w:val="20"/>
      </w:rPr>
    </w:pPr>
    <w:r>
      <w:pict w14:anchorId="62D2479E">
        <v:shapetype id="_x0000_t202" coordsize="21600,21600" o:spt="202" path="m,l,21600r21600,l21600,xe">
          <v:stroke joinstyle="miter"/>
          <v:path gradientshapeok="t" o:connecttype="rect"/>
        </v:shapetype>
        <v:shape id="_x0000_s1032" type="#_x0000_t202" style="position:absolute;margin-left:517.55pt;margin-top:58.05pt;width:15.2pt;height:14.25pt;z-index:-16053248;mso-position-horizontal-relative:page;mso-position-vertical-relative:page" filled="f" stroked="f">
          <v:textbox inset="0,0,0,0">
            <w:txbxContent>
              <w:p w14:paraId="798111DF" w14:textId="77777777" w:rsidR="006A09D6" w:rsidRDefault="00000000">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D60C" w14:textId="77777777" w:rsidR="006A09D6" w:rsidRDefault="00000000">
    <w:pPr>
      <w:pStyle w:val="BodyText"/>
      <w:spacing w:line="14" w:lineRule="auto"/>
      <w:rPr>
        <w:sz w:val="20"/>
      </w:rPr>
    </w:pPr>
    <w:r>
      <w:pict w14:anchorId="38125D7A">
        <v:shapetype id="_x0000_t202" coordsize="21600,21600" o:spt="202" path="m,l,21600r21600,l21600,xe">
          <v:stroke joinstyle="miter"/>
          <v:path gradientshapeok="t" o:connecttype="rect"/>
        </v:shapetype>
        <v:shape id="_x0000_s1031" type="#_x0000_t202" style="position:absolute;margin-left:493.5pt;margin-top:57.8pt;width:12.5pt;height:16.4pt;z-index:-16052736;mso-position-horizontal-relative:page;mso-position-vertical-relative:page" filled="f" stroked="f">
          <v:textbox inset="0,0,0,0">
            <w:txbxContent>
              <w:p w14:paraId="3E134397" w14:textId="77777777" w:rsidR="006A09D6" w:rsidRDefault="00000000">
                <w:pPr>
                  <w:spacing w:before="8"/>
                  <w:ind w:left="60"/>
                  <w:rPr>
                    <w:sz w:val="26"/>
                  </w:rPr>
                </w:pPr>
                <w:r>
                  <w:fldChar w:fldCharType="begin"/>
                </w:r>
                <w:r>
                  <w:rPr>
                    <w:color w:val="000009"/>
                    <w:w w:val="99"/>
                    <w:sz w:val="26"/>
                  </w:rPr>
                  <w:instrText xml:space="preserve"> PAGE </w:instrText>
                </w:r>
                <w:r>
                  <w:fldChar w:fldCharType="separate"/>
                </w:r>
                <w:r>
                  <w:t>7</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8DDDC" w14:textId="77777777" w:rsidR="006A09D6" w:rsidRDefault="00000000">
    <w:pPr>
      <w:pStyle w:val="BodyText"/>
      <w:spacing w:line="14" w:lineRule="auto"/>
      <w:rPr>
        <w:sz w:val="20"/>
      </w:rPr>
    </w:pPr>
    <w:r>
      <w:pict w14:anchorId="3398EC6F">
        <v:shapetype id="_x0000_t202" coordsize="21600,21600" o:spt="202" path="m,l,21600r21600,l21600,xe">
          <v:stroke joinstyle="miter"/>
          <v:path gradientshapeok="t" o:connecttype="rect"/>
        </v:shapetype>
        <v:shape id="_x0000_s1030" type="#_x0000_t202" style="position:absolute;margin-left:493.5pt;margin-top:57.8pt;width:12.5pt;height:16.4pt;z-index:-16052224;mso-position-horizontal-relative:page;mso-position-vertical-relative:page" filled="f" stroked="f">
          <v:textbox inset="0,0,0,0">
            <w:txbxContent>
              <w:p w14:paraId="2C339D0E" w14:textId="77777777" w:rsidR="006A09D6" w:rsidRDefault="00000000">
                <w:pPr>
                  <w:spacing w:before="8"/>
                  <w:ind w:left="60"/>
                  <w:rPr>
                    <w:sz w:val="26"/>
                  </w:rPr>
                </w:pPr>
                <w:r>
                  <w:fldChar w:fldCharType="begin"/>
                </w:r>
                <w:r>
                  <w:rPr>
                    <w:color w:val="000009"/>
                    <w:w w:val="99"/>
                    <w:sz w:val="26"/>
                  </w:rPr>
                  <w:instrText xml:space="preserve"> PAGE </w:instrText>
                </w:r>
                <w:r>
                  <w:fldChar w:fldCharType="separate"/>
                </w:r>
                <w:r>
                  <w:t>8</w:t>
                </w:r>
                <w:r>
                  <w:fldChar w:fldCharType="end"/>
                </w:r>
              </w:p>
            </w:txbxContent>
          </v:textbox>
          <w10:wrap anchorx="page" anchory="page"/>
        </v:shape>
      </w:pict>
    </w:r>
    <w:r>
      <w:pict w14:anchorId="0CB3335F">
        <v:shape id="_x0000_s1029" type="#_x0000_t202" style="position:absolute;margin-left:254.45pt;margin-top:82.35pt;width:92.2pt;height:19.85pt;z-index:-16051712;mso-position-horizontal-relative:page;mso-position-vertical-relative:page" filled="f" stroked="f">
          <v:textbox inset="0,0,0,0">
            <w:txbxContent>
              <w:p w14:paraId="1847784D" w14:textId="77777777" w:rsidR="006A09D6" w:rsidRDefault="00000000">
                <w:pPr>
                  <w:spacing w:before="8"/>
                  <w:ind w:left="20"/>
                  <w:rPr>
                    <w:b/>
                    <w:sz w:val="32"/>
                  </w:rPr>
                </w:pPr>
                <w:r>
                  <w:rPr>
                    <w:b/>
                    <w:sz w:val="32"/>
                  </w:rPr>
                  <w:t>CHAPTER</w:t>
                </w:r>
                <w:r>
                  <w:rPr>
                    <w:b/>
                    <w:spacing w:val="-5"/>
                    <w:sz w:val="32"/>
                  </w:rPr>
                  <w:t xml:space="preserve"> </w:t>
                </w:r>
                <w:r>
                  <w:rPr>
                    <w:b/>
                    <w:sz w:val="32"/>
                  </w:rPr>
                  <w:t>1</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57546" w14:textId="77777777" w:rsidR="006A09D6" w:rsidRDefault="00000000">
    <w:pPr>
      <w:pStyle w:val="BodyText"/>
      <w:spacing w:line="14" w:lineRule="auto"/>
      <w:rPr>
        <w:sz w:val="20"/>
      </w:rPr>
    </w:pPr>
    <w:r>
      <w:pict w14:anchorId="51C67D35">
        <v:shapetype id="_x0000_t202" coordsize="21600,21600" o:spt="202" path="m,l,21600r21600,l21600,xe">
          <v:stroke joinstyle="miter"/>
          <v:path gradientshapeok="t" o:connecttype="rect"/>
        </v:shapetype>
        <v:shape id="_x0000_s1028" type="#_x0000_t202" style="position:absolute;margin-left:495.5pt;margin-top:57.8pt;width:8.5pt;height:16.4pt;z-index:-16051200;mso-position-horizontal-relative:page;mso-position-vertical-relative:page" filled="f" stroked="f">
          <v:textbox style="mso-next-textbox:#_x0000_s1028" inset="0,0,0,0">
            <w:txbxContent>
              <w:p w14:paraId="68E3009C" w14:textId="77777777" w:rsidR="006A09D6" w:rsidRDefault="00000000">
                <w:pPr>
                  <w:spacing w:before="8"/>
                  <w:ind w:left="20"/>
                  <w:rPr>
                    <w:sz w:val="26"/>
                  </w:rPr>
                </w:pPr>
                <w:r>
                  <w:rPr>
                    <w:color w:val="000009"/>
                    <w:w w:val="99"/>
                    <w:sz w:val="26"/>
                  </w:rPr>
                  <w:t>9</w:t>
                </w:r>
              </w:p>
            </w:txbxContent>
          </v:textbox>
          <w10:wrap anchorx="page" anchory="page"/>
        </v:shape>
      </w:pict>
    </w:r>
    <w:r>
      <w:pict w14:anchorId="46BE2ED9">
        <v:shape id="_x0000_s1027" type="#_x0000_t202" style="position:absolute;margin-left:257.1pt;margin-top:82.35pt;width:92.35pt;height:19.85pt;z-index:-16050688;mso-position-horizontal-relative:page;mso-position-vertical-relative:page" filled="f" stroked="f">
          <v:textbox style="mso-next-textbox:#_x0000_s1027" inset="0,0,0,0">
            <w:txbxContent>
              <w:p w14:paraId="4BF7C48B" w14:textId="62125318" w:rsidR="006A09D6" w:rsidRDefault="006A09D6">
                <w:pPr>
                  <w:spacing w:before="8"/>
                  <w:ind w:left="20"/>
                  <w:rPr>
                    <w:b/>
                    <w:sz w:val="32"/>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5F0C4" w14:textId="77777777" w:rsidR="006A09D6" w:rsidRDefault="00000000">
    <w:pPr>
      <w:pStyle w:val="BodyText"/>
      <w:spacing w:line="14" w:lineRule="auto"/>
      <w:rPr>
        <w:sz w:val="20"/>
      </w:rPr>
    </w:pPr>
    <w:r>
      <w:pict w14:anchorId="09181772">
        <v:shapetype id="_x0000_t202" coordsize="21600,21600" o:spt="202" path="m,l,21600r21600,l21600,xe">
          <v:stroke joinstyle="miter"/>
          <v:path gradientshapeok="t" o:connecttype="rect"/>
        </v:shapetype>
        <v:shape id="_x0000_s1026" type="#_x0000_t202" style="position:absolute;margin-left:495.5pt;margin-top:57.8pt;width:15pt;height:16.4pt;z-index:-16050176;mso-position-horizontal-relative:page;mso-position-vertical-relative:page" filled="f" stroked="f">
          <v:textbox inset="0,0,0,0">
            <w:txbxContent>
              <w:p w14:paraId="424FFB75" w14:textId="77777777" w:rsidR="006A09D6" w:rsidRDefault="00000000">
                <w:pPr>
                  <w:spacing w:before="8"/>
                  <w:ind w:left="20"/>
                  <w:rPr>
                    <w:sz w:val="26"/>
                  </w:rPr>
                </w:pPr>
                <w:r>
                  <w:rPr>
                    <w:color w:val="000009"/>
                    <w:sz w:val="26"/>
                  </w:rPr>
                  <w:t>10</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53840" w14:textId="77777777" w:rsidR="006A09D6" w:rsidRDefault="00000000">
    <w:pPr>
      <w:pStyle w:val="BodyText"/>
      <w:spacing w:line="14" w:lineRule="auto"/>
      <w:rPr>
        <w:sz w:val="20"/>
      </w:rPr>
    </w:pPr>
    <w:r>
      <w:pict w14:anchorId="7C48375E">
        <v:shapetype id="_x0000_t202" coordsize="21600,21600" o:spt="202" path="m,l,21600r21600,l21600,xe">
          <v:stroke joinstyle="miter"/>
          <v:path gradientshapeok="t" o:connecttype="rect"/>
        </v:shapetype>
        <v:shape id="_x0000_s1025" type="#_x0000_t202" style="position:absolute;margin-left:493.5pt;margin-top:57.8pt;width:19pt;height:16.4pt;z-index:-16049664;mso-position-horizontal-relative:page;mso-position-vertical-relative:page" filled="f" stroked="f">
          <v:textbox inset="0,0,0,0">
            <w:txbxContent>
              <w:p w14:paraId="5C26537B" w14:textId="77777777" w:rsidR="006A09D6" w:rsidRDefault="00000000">
                <w:pPr>
                  <w:spacing w:before="8"/>
                  <w:ind w:left="60"/>
                  <w:rPr>
                    <w:sz w:val="26"/>
                  </w:rPr>
                </w:pPr>
                <w:r>
                  <w:fldChar w:fldCharType="begin"/>
                </w:r>
                <w:r>
                  <w:rPr>
                    <w:color w:val="000009"/>
                    <w:sz w:val="26"/>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7112"/>
    <w:multiLevelType w:val="hybridMultilevel"/>
    <w:tmpl w:val="31CCDE8C"/>
    <w:lvl w:ilvl="0" w:tplc="311448C2">
      <w:start w:val="1"/>
      <w:numFmt w:val="decimal"/>
      <w:lvlText w:val="[%1]"/>
      <w:lvlJc w:val="left"/>
      <w:pPr>
        <w:ind w:left="739" w:hanging="639"/>
        <w:jc w:val="left"/>
      </w:pPr>
      <w:rPr>
        <w:rFonts w:ascii="Times New Roman" w:eastAsia="Times New Roman" w:hAnsi="Times New Roman" w:cs="Times New Roman" w:hint="default"/>
        <w:spacing w:val="-2"/>
        <w:w w:val="99"/>
        <w:sz w:val="28"/>
        <w:szCs w:val="28"/>
        <w:lang w:val="en-US" w:eastAsia="en-US" w:bidi="ar-SA"/>
      </w:rPr>
    </w:lvl>
    <w:lvl w:ilvl="1" w:tplc="9AA42AD2">
      <w:numFmt w:val="bullet"/>
      <w:lvlText w:val="•"/>
      <w:lvlJc w:val="left"/>
      <w:pPr>
        <w:ind w:left="1624" w:hanging="639"/>
      </w:pPr>
      <w:rPr>
        <w:rFonts w:hint="default"/>
        <w:lang w:val="en-US" w:eastAsia="en-US" w:bidi="ar-SA"/>
      </w:rPr>
    </w:lvl>
    <w:lvl w:ilvl="2" w:tplc="3B7C6D1A">
      <w:numFmt w:val="bullet"/>
      <w:lvlText w:val="•"/>
      <w:lvlJc w:val="left"/>
      <w:pPr>
        <w:ind w:left="2509" w:hanging="639"/>
      </w:pPr>
      <w:rPr>
        <w:rFonts w:hint="default"/>
        <w:lang w:val="en-US" w:eastAsia="en-US" w:bidi="ar-SA"/>
      </w:rPr>
    </w:lvl>
    <w:lvl w:ilvl="3" w:tplc="E0A0EABA">
      <w:numFmt w:val="bullet"/>
      <w:lvlText w:val="•"/>
      <w:lvlJc w:val="left"/>
      <w:pPr>
        <w:ind w:left="3394" w:hanging="639"/>
      </w:pPr>
      <w:rPr>
        <w:rFonts w:hint="default"/>
        <w:lang w:val="en-US" w:eastAsia="en-US" w:bidi="ar-SA"/>
      </w:rPr>
    </w:lvl>
    <w:lvl w:ilvl="4" w:tplc="9534771A">
      <w:numFmt w:val="bullet"/>
      <w:lvlText w:val="•"/>
      <w:lvlJc w:val="left"/>
      <w:pPr>
        <w:ind w:left="4279" w:hanging="639"/>
      </w:pPr>
      <w:rPr>
        <w:rFonts w:hint="default"/>
        <w:lang w:val="en-US" w:eastAsia="en-US" w:bidi="ar-SA"/>
      </w:rPr>
    </w:lvl>
    <w:lvl w:ilvl="5" w:tplc="AF3623DE">
      <w:numFmt w:val="bullet"/>
      <w:lvlText w:val="•"/>
      <w:lvlJc w:val="left"/>
      <w:pPr>
        <w:ind w:left="5164" w:hanging="639"/>
      </w:pPr>
      <w:rPr>
        <w:rFonts w:hint="default"/>
        <w:lang w:val="en-US" w:eastAsia="en-US" w:bidi="ar-SA"/>
      </w:rPr>
    </w:lvl>
    <w:lvl w:ilvl="6" w:tplc="641CE67A">
      <w:numFmt w:val="bullet"/>
      <w:lvlText w:val="•"/>
      <w:lvlJc w:val="left"/>
      <w:pPr>
        <w:ind w:left="6049" w:hanging="639"/>
      </w:pPr>
      <w:rPr>
        <w:rFonts w:hint="default"/>
        <w:lang w:val="en-US" w:eastAsia="en-US" w:bidi="ar-SA"/>
      </w:rPr>
    </w:lvl>
    <w:lvl w:ilvl="7" w:tplc="813A09E0">
      <w:numFmt w:val="bullet"/>
      <w:lvlText w:val="•"/>
      <w:lvlJc w:val="left"/>
      <w:pPr>
        <w:ind w:left="6934" w:hanging="639"/>
      </w:pPr>
      <w:rPr>
        <w:rFonts w:hint="default"/>
        <w:lang w:val="en-US" w:eastAsia="en-US" w:bidi="ar-SA"/>
      </w:rPr>
    </w:lvl>
    <w:lvl w:ilvl="8" w:tplc="1160F98E">
      <w:numFmt w:val="bullet"/>
      <w:lvlText w:val="•"/>
      <w:lvlJc w:val="left"/>
      <w:pPr>
        <w:ind w:left="7819" w:hanging="639"/>
      </w:pPr>
      <w:rPr>
        <w:rFonts w:hint="default"/>
        <w:lang w:val="en-US" w:eastAsia="en-US" w:bidi="ar-SA"/>
      </w:rPr>
    </w:lvl>
  </w:abstractNum>
  <w:abstractNum w:abstractNumId="1" w15:restartNumberingAfterBreak="0">
    <w:nsid w:val="213D4689"/>
    <w:multiLevelType w:val="multilevel"/>
    <w:tmpl w:val="5FC68E08"/>
    <w:lvl w:ilvl="0">
      <w:start w:val="3"/>
      <w:numFmt w:val="decimal"/>
      <w:lvlText w:val="%1"/>
      <w:lvlJc w:val="left"/>
      <w:pPr>
        <w:ind w:left="1795" w:hanging="433"/>
        <w:jc w:val="left"/>
      </w:pPr>
      <w:rPr>
        <w:rFonts w:hint="default"/>
        <w:lang w:val="en-US" w:eastAsia="en-US" w:bidi="ar-SA"/>
      </w:rPr>
    </w:lvl>
    <w:lvl w:ilvl="1">
      <w:start w:val="1"/>
      <w:numFmt w:val="decimal"/>
      <w:lvlText w:val="%1.%2"/>
      <w:lvlJc w:val="left"/>
      <w:pPr>
        <w:ind w:left="1795" w:hanging="433"/>
        <w:jc w:val="right"/>
      </w:pPr>
      <w:rPr>
        <w:rFonts w:ascii="Times New Roman" w:eastAsia="Times New Roman" w:hAnsi="Times New Roman" w:cs="Times New Roman" w:hint="default"/>
        <w:b/>
        <w:bCs/>
        <w:color w:val="000009"/>
        <w:w w:val="99"/>
        <w:sz w:val="28"/>
        <w:szCs w:val="28"/>
        <w:lang w:val="en-US" w:eastAsia="en-US" w:bidi="ar-SA"/>
      </w:rPr>
    </w:lvl>
    <w:lvl w:ilvl="2">
      <w:numFmt w:val="bullet"/>
      <w:lvlText w:val="•"/>
      <w:lvlJc w:val="left"/>
      <w:pPr>
        <w:ind w:left="3357" w:hanging="433"/>
      </w:pPr>
      <w:rPr>
        <w:rFonts w:hint="default"/>
        <w:lang w:val="en-US" w:eastAsia="en-US" w:bidi="ar-SA"/>
      </w:rPr>
    </w:lvl>
    <w:lvl w:ilvl="3">
      <w:numFmt w:val="bullet"/>
      <w:lvlText w:val="•"/>
      <w:lvlJc w:val="left"/>
      <w:pPr>
        <w:ind w:left="4136" w:hanging="433"/>
      </w:pPr>
      <w:rPr>
        <w:rFonts w:hint="default"/>
        <w:lang w:val="en-US" w:eastAsia="en-US" w:bidi="ar-SA"/>
      </w:rPr>
    </w:lvl>
    <w:lvl w:ilvl="4">
      <w:numFmt w:val="bullet"/>
      <w:lvlText w:val="•"/>
      <w:lvlJc w:val="left"/>
      <w:pPr>
        <w:ind w:left="4915" w:hanging="433"/>
      </w:pPr>
      <w:rPr>
        <w:rFonts w:hint="default"/>
        <w:lang w:val="en-US" w:eastAsia="en-US" w:bidi="ar-SA"/>
      </w:rPr>
    </w:lvl>
    <w:lvl w:ilvl="5">
      <w:numFmt w:val="bullet"/>
      <w:lvlText w:val="•"/>
      <w:lvlJc w:val="left"/>
      <w:pPr>
        <w:ind w:left="5694" w:hanging="433"/>
      </w:pPr>
      <w:rPr>
        <w:rFonts w:hint="default"/>
        <w:lang w:val="en-US" w:eastAsia="en-US" w:bidi="ar-SA"/>
      </w:rPr>
    </w:lvl>
    <w:lvl w:ilvl="6">
      <w:numFmt w:val="bullet"/>
      <w:lvlText w:val="•"/>
      <w:lvlJc w:val="left"/>
      <w:pPr>
        <w:ind w:left="6473" w:hanging="433"/>
      </w:pPr>
      <w:rPr>
        <w:rFonts w:hint="default"/>
        <w:lang w:val="en-US" w:eastAsia="en-US" w:bidi="ar-SA"/>
      </w:rPr>
    </w:lvl>
    <w:lvl w:ilvl="7">
      <w:numFmt w:val="bullet"/>
      <w:lvlText w:val="•"/>
      <w:lvlJc w:val="left"/>
      <w:pPr>
        <w:ind w:left="7252" w:hanging="433"/>
      </w:pPr>
      <w:rPr>
        <w:rFonts w:hint="default"/>
        <w:lang w:val="en-US" w:eastAsia="en-US" w:bidi="ar-SA"/>
      </w:rPr>
    </w:lvl>
    <w:lvl w:ilvl="8">
      <w:numFmt w:val="bullet"/>
      <w:lvlText w:val="•"/>
      <w:lvlJc w:val="left"/>
      <w:pPr>
        <w:ind w:left="8031" w:hanging="433"/>
      </w:pPr>
      <w:rPr>
        <w:rFonts w:hint="default"/>
        <w:lang w:val="en-US" w:eastAsia="en-US" w:bidi="ar-SA"/>
      </w:rPr>
    </w:lvl>
  </w:abstractNum>
  <w:abstractNum w:abstractNumId="2" w15:restartNumberingAfterBreak="0">
    <w:nsid w:val="2F807F15"/>
    <w:multiLevelType w:val="hybridMultilevel"/>
    <w:tmpl w:val="2612D7E8"/>
    <w:lvl w:ilvl="0" w:tplc="61F6A502">
      <w:start w:val="1"/>
      <w:numFmt w:val="decimal"/>
      <w:lvlText w:val="%1."/>
      <w:lvlJc w:val="left"/>
      <w:pPr>
        <w:ind w:left="821" w:hanging="361"/>
        <w:jc w:val="left"/>
      </w:pPr>
      <w:rPr>
        <w:rFonts w:ascii="Times New Roman" w:eastAsia="Times New Roman" w:hAnsi="Times New Roman" w:cs="Times New Roman" w:hint="default"/>
        <w:b/>
        <w:bCs/>
        <w:w w:val="99"/>
        <w:sz w:val="28"/>
        <w:szCs w:val="28"/>
        <w:lang w:val="en-US" w:eastAsia="en-US" w:bidi="ar-SA"/>
      </w:rPr>
    </w:lvl>
    <w:lvl w:ilvl="1" w:tplc="F0E8B4C2">
      <w:numFmt w:val="bullet"/>
      <w:lvlText w:val="•"/>
      <w:lvlJc w:val="left"/>
      <w:pPr>
        <w:ind w:left="1696" w:hanging="361"/>
      </w:pPr>
      <w:rPr>
        <w:rFonts w:hint="default"/>
        <w:lang w:val="en-US" w:eastAsia="en-US" w:bidi="ar-SA"/>
      </w:rPr>
    </w:lvl>
    <w:lvl w:ilvl="2" w:tplc="F4AE7FFE">
      <w:numFmt w:val="bullet"/>
      <w:lvlText w:val="•"/>
      <w:lvlJc w:val="left"/>
      <w:pPr>
        <w:ind w:left="2573" w:hanging="361"/>
      </w:pPr>
      <w:rPr>
        <w:rFonts w:hint="default"/>
        <w:lang w:val="en-US" w:eastAsia="en-US" w:bidi="ar-SA"/>
      </w:rPr>
    </w:lvl>
    <w:lvl w:ilvl="3" w:tplc="D11E1C22">
      <w:numFmt w:val="bullet"/>
      <w:lvlText w:val="•"/>
      <w:lvlJc w:val="left"/>
      <w:pPr>
        <w:ind w:left="3450" w:hanging="361"/>
      </w:pPr>
      <w:rPr>
        <w:rFonts w:hint="default"/>
        <w:lang w:val="en-US" w:eastAsia="en-US" w:bidi="ar-SA"/>
      </w:rPr>
    </w:lvl>
    <w:lvl w:ilvl="4" w:tplc="971C984C">
      <w:numFmt w:val="bullet"/>
      <w:lvlText w:val="•"/>
      <w:lvlJc w:val="left"/>
      <w:pPr>
        <w:ind w:left="4327" w:hanging="361"/>
      </w:pPr>
      <w:rPr>
        <w:rFonts w:hint="default"/>
        <w:lang w:val="en-US" w:eastAsia="en-US" w:bidi="ar-SA"/>
      </w:rPr>
    </w:lvl>
    <w:lvl w:ilvl="5" w:tplc="44BC3492">
      <w:numFmt w:val="bullet"/>
      <w:lvlText w:val="•"/>
      <w:lvlJc w:val="left"/>
      <w:pPr>
        <w:ind w:left="5204" w:hanging="361"/>
      </w:pPr>
      <w:rPr>
        <w:rFonts w:hint="default"/>
        <w:lang w:val="en-US" w:eastAsia="en-US" w:bidi="ar-SA"/>
      </w:rPr>
    </w:lvl>
    <w:lvl w:ilvl="6" w:tplc="298EA7B6">
      <w:numFmt w:val="bullet"/>
      <w:lvlText w:val="•"/>
      <w:lvlJc w:val="left"/>
      <w:pPr>
        <w:ind w:left="6081" w:hanging="361"/>
      </w:pPr>
      <w:rPr>
        <w:rFonts w:hint="default"/>
        <w:lang w:val="en-US" w:eastAsia="en-US" w:bidi="ar-SA"/>
      </w:rPr>
    </w:lvl>
    <w:lvl w:ilvl="7" w:tplc="811EF57C">
      <w:numFmt w:val="bullet"/>
      <w:lvlText w:val="•"/>
      <w:lvlJc w:val="left"/>
      <w:pPr>
        <w:ind w:left="6958" w:hanging="361"/>
      </w:pPr>
      <w:rPr>
        <w:rFonts w:hint="default"/>
        <w:lang w:val="en-US" w:eastAsia="en-US" w:bidi="ar-SA"/>
      </w:rPr>
    </w:lvl>
    <w:lvl w:ilvl="8" w:tplc="3376BF8A">
      <w:numFmt w:val="bullet"/>
      <w:lvlText w:val="•"/>
      <w:lvlJc w:val="left"/>
      <w:pPr>
        <w:ind w:left="7835" w:hanging="361"/>
      </w:pPr>
      <w:rPr>
        <w:rFonts w:hint="default"/>
        <w:lang w:val="en-US" w:eastAsia="en-US" w:bidi="ar-SA"/>
      </w:rPr>
    </w:lvl>
  </w:abstractNum>
  <w:abstractNum w:abstractNumId="3" w15:restartNumberingAfterBreak="0">
    <w:nsid w:val="5D705077"/>
    <w:multiLevelType w:val="multilevel"/>
    <w:tmpl w:val="518857FE"/>
    <w:lvl w:ilvl="0">
      <w:start w:val="1"/>
      <w:numFmt w:val="decimal"/>
      <w:lvlText w:val="%1"/>
      <w:lvlJc w:val="left"/>
      <w:pPr>
        <w:ind w:left="604" w:hanging="505"/>
        <w:jc w:val="left"/>
      </w:pPr>
      <w:rPr>
        <w:rFonts w:hint="default"/>
        <w:lang w:val="en-US" w:eastAsia="en-US" w:bidi="ar-SA"/>
      </w:rPr>
    </w:lvl>
    <w:lvl w:ilvl="1">
      <w:start w:val="1"/>
      <w:numFmt w:val="decimal"/>
      <w:lvlText w:val="%1.%2"/>
      <w:lvlJc w:val="left"/>
      <w:pPr>
        <w:ind w:left="604" w:hanging="505"/>
        <w:jc w:val="left"/>
      </w:pPr>
      <w:rPr>
        <w:rFonts w:hint="default"/>
        <w:b/>
        <w:bCs/>
        <w:w w:val="99"/>
        <w:lang w:val="en-US" w:eastAsia="en-US" w:bidi="ar-SA"/>
      </w:rPr>
    </w:lvl>
    <w:lvl w:ilvl="2">
      <w:numFmt w:val="bullet"/>
      <w:lvlText w:val="•"/>
      <w:lvlJc w:val="left"/>
      <w:pPr>
        <w:ind w:left="2397" w:hanging="505"/>
      </w:pPr>
      <w:rPr>
        <w:rFonts w:hint="default"/>
        <w:lang w:val="en-US" w:eastAsia="en-US" w:bidi="ar-SA"/>
      </w:rPr>
    </w:lvl>
    <w:lvl w:ilvl="3">
      <w:numFmt w:val="bullet"/>
      <w:lvlText w:val="•"/>
      <w:lvlJc w:val="left"/>
      <w:pPr>
        <w:ind w:left="3296" w:hanging="505"/>
      </w:pPr>
      <w:rPr>
        <w:rFonts w:hint="default"/>
        <w:lang w:val="en-US" w:eastAsia="en-US" w:bidi="ar-SA"/>
      </w:rPr>
    </w:lvl>
    <w:lvl w:ilvl="4">
      <w:numFmt w:val="bullet"/>
      <w:lvlText w:val="•"/>
      <w:lvlJc w:val="left"/>
      <w:pPr>
        <w:ind w:left="4195" w:hanging="505"/>
      </w:pPr>
      <w:rPr>
        <w:rFonts w:hint="default"/>
        <w:lang w:val="en-US" w:eastAsia="en-US" w:bidi="ar-SA"/>
      </w:rPr>
    </w:lvl>
    <w:lvl w:ilvl="5">
      <w:numFmt w:val="bullet"/>
      <w:lvlText w:val="•"/>
      <w:lvlJc w:val="left"/>
      <w:pPr>
        <w:ind w:left="5094" w:hanging="505"/>
      </w:pPr>
      <w:rPr>
        <w:rFonts w:hint="default"/>
        <w:lang w:val="en-US" w:eastAsia="en-US" w:bidi="ar-SA"/>
      </w:rPr>
    </w:lvl>
    <w:lvl w:ilvl="6">
      <w:numFmt w:val="bullet"/>
      <w:lvlText w:val="•"/>
      <w:lvlJc w:val="left"/>
      <w:pPr>
        <w:ind w:left="5993" w:hanging="505"/>
      </w:pPr>
      <w:rPr>
        <w:rFonts w:hint="default"/>
        <w:lang w:val="en-US" w:eastAsia="en-US" w:bidi="ar-SA"/>
      </w:rPr>
    </w:lvl>
    <w:lvl w:ilvl="7">
      <w:numFmt w:val="bullet"/>
      <w:lvlText w:val="•"/>
      <w:lvlJc w:val="left"/>
      <w:pPr>
        <w:ind w:left="6892" w:hanging="505"/>
      </w:pPr>
      <w:rPr>
        <w:rFonts w:hint="default"/>
        <w:lang w:val="en-US" w:eastAsia="en-US" w:bidi="ar-SA"/>
      </w:rPr>
    </w:lvl>
    <w:lvl w:ilvl="8">
      <w:numFmt w:val="bullet"/>
      <w:lvlText w:val="•"/>
      <w:lvlJc w:val="left"/>
      <w:pPr>
        <w:ind w:left="7791" w:hanging="505"/>
      </w:pPr>
      <w:rPr>
        <w:rFonts w:hint="default"/>
        <w:lang w:val="en-US" w:eastAsia="en-US" w:bidi="ar-SA"/>
      </w:rPr>
    </w:lvl>
  </w:abstractNum>
  <w:abstractNum w:abstractNumId="4" w15:restartNumberingAfterBreak="0">
    <w:nsid w:val="659B4745"/>
    <w:multiLevelType w:val="multilevel"/>
    <w:tmpl w:val="BDF87A58"/>
    <w:lvl w:ilvl="0">
      <w:start w:val="1"/>
      <w:numFmt w:val="decimal"/>
      <w:lvlText w:val="%1."/>
      <w:lvlJc w:val="left"/>
      <w:pPr>
        <w:ind w:left="676" w:hanging="183"/>
        <w:jc w:val="left"/>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1397" w:hanging="360"/>
        <w:jc w:val="left"/>
      </w:pPr>
      <w:rPr>
        <w:rFonts w:ascii="Times New Roman" w:eastAsia="Times New Roman" w:hAnsi="Times New Roman" w:cs="Times New Roman" w:hint="default"/>
        <w:color w:val="000009"/>
        <w:w w:val="100"/>
        <w:sz w:val="24"/>
        <w:szCs w:val="24"/>
        <w:lang w:val="en-US" w:eastAsia="en-US" w:bidi="ar-SA"/>
      </w:rPr>
    </w:lvl>
    <w:lvl w:ilvl="2">
      <w:numFmt w:val="bullet"/>
      <w:lvlText w:val="•"/>
      <w:lvlJc w:val="left"/>
      <w:pPr>
        <w:ind w:left="2309" w:hanging="360"/>
      </w:pPr>
      <w:rPr>
        <w:rFonts w:hint="default"/>
        <w:lang w:val="en-US" w:eastAsia="en-US" w:bidi="ar-SA"/>
      </w:rPr>
    </w:lvl>
    <w:lvl w:ilvl="3">
      <w:numFmt w:val="bullet"/>
      <w:lvlText w:val="•"/>
      <w:lvlJc w:val="left"/>
      <w:pPr>
        <w:ind w:left="3219" w:hanging="360"/>
      </w:pPr>
      <w:rPr>
        <w:rFonts w:hint="default"/>
        <w:lang w:val="en-US" w:eastAsia="en-US" w:bidi="ar-SA"/>
      </w:rPr>
    </w:lvl>
    <w:lvl w:ilvl="4">
      <w:numFmt w:val="bullet"/>
      <w:lvlText w:val="•"/>
      <w:lvlJc w:val="left"/>
      <w:pPr>
        <w:ind w:left="4129" w:hanging="360"/>
      </w:pPr>
      <w:rPr>
        <w:rFonts w:hint="default"/>
        <w:lang w:val="en-US" w:eastAsia="en-US" w:bidi="ar-SA"/>
      </w:rPr>
    </w:lvl>
    <w:lvl w:ilvl="5">
      <w:numFmt w:val="bullet"/>
      <w:lvlText w:val="•"/>
      <w:lvlJc w:val="left"/>
      <w:pPr>
        <w:ind w:left="5039" w:hanging="360"/>
      </w:pPr>
      <w:rPr>
        <w:rFonts w:hint="default"/>
        <w:lang w:val="en-US" w:eastAsia="en-US" w:bidi="ar-SA"/>
      </w:rPr>
    </w:lvl>
    <w:lvl w:ilvl="6">
      <w:numFmt w:val="bullet"/>
      <w:lvlText w:val="•"/>
      <w:lvlJc w:val="left"/>
      <w:pPr>
        <w:ind w:left="5949" w:hanging="360"/>
      </w:pPr>
      <w:rPr>
        <w:rFonts w:hint="default"/>
        <w:lang w:val="en-US" w:eastAsia="en-US" w:bidi="ar-SA"/>
      </w:rPr>
    </w:lvl>
    <w:lvl w:ilvl="7">
      <w:numFmt w:val="bullet"/>
      <w:lvlText w:val="•"/>
      <w:lvlJc w:val="left"/>
      <w:pPr>
        <w:ind w:left="6859" w:hanging="360"/>
      </w:pPr>
      <w:rPr>
        <w:rFonts w:hint="default"/>
        <w:lang w:val="en-US" w:eastAsia="en-US" w:bidi="ar-SA"/>
      </w:rPr>
    </w:lvl>
    <w:lvl w:ilvl="8">
      <w:numFmt w:val="bullet"/>
      <w:lvlText w:val="•"/>
      <w:lvlJc w:val="left"/>
      <w:pPr>
        <w:ind w:left="7769" w:hanging="360"/>
      </w:pPr>
      <w:rPr>
        <w:rFonts w:hint="default"/>
        <w:lang w:val="en-US" w:eastAsia="en-US" w:bidi="ar-SA"/>
      </w:rPr>
    </w:lvl>
  </w:abstractNum>
  <w:abstractNum w:abstractNumId="5" w15:restartNumberingAfterBreak="0">
    <w:nsid w:val="728F3844"/>
    <w:multiLevelType w:val="multilevel"/>
    <w:tmpl w:val="960A8042"/>
    <w:lvl w:ilvl="0">
      <w:start w:val="5"/>
      <w:numFmt w:val="decimal"/>
      <w:lvlText w:val="%1"/>
      <w:lvlJc w:val="left"/>
      <w:pPr>
        <w:ind w:left="960" w:hanging="433"/>
        <w:jc w:val="left"/>
      </w:pPr>
      <w:rPr>
        <w:rFonts w:hint="default"/>
        <w:lang w:val="en-US" w:eastAsia="en-US" w:bidi="ar-SA"/>
      </w:rPr>
    </w:lvl>
    <w:lvl w:ilvl="1">
      <w:start w:val="1"/>
      <w:numFmt w:val="decimal"/>
      <w:lvlText w:val="%1.%2"/>
      <w:lvlJc w:val="left"/>
      <w:pPr>
        <w:ind w:left="960" w:hanging="433"/>
        <w:jc w:val="left"/>
      </w:pPr>
      <w:rPr>
        <w:rFonts w:ascii="Times New Roman" w:eastAsia="Times New Roman" w:hAnsi="Times New Roman" w:cs="Times New Roman" w:hint="default"/>
        <w:b/>
        <w:bCs/>
        <w:color w:val="000009"/>
        <w:w w:val="99"/>
        <w:sz w:val="28"/>
        <w:szCs w:val="28"/>
        <w:lang w:val="en-US" w:eastAsia="en-US" w:bidi="ar-SA"/>
      </w:rPr>
    </w:lvl>
    <w:lvl w:ilvl="2">
      <w:numFmt w:val="bullet"/>
      <w:lvlText w:val="•"/>
      <w:lvlJc w:val="left"/>
      <w:pPr>
        <w:ind w:left="2685" w:hanging="433"/>
      </w:pPr>
      <w:rPr>
        <w:rFonts w:hint="default"/>
        <w:lang w:val="en-US" w:eastAsia="en-US" w:bidi="ar-SA"/>
      </w:rPr>
    </w:lvl>
    <w:lvl w:ilvl="3">
      <w:numFmt w:val="bullet"/>
      <w:lvlText w:val="•"/>
      <w:lvlJc w:val="left"/>
      <w:pPr>
        <w:ind w:left="3548" w:hanging="433"/>
      </w:pPr>
      <w:rPr>
        <w:rFonts w:hint="default"/>
        <w:lang w:val="en-US" w:eastAsia="en-US" w:bidi="ar-SA"/>
      </w:rPr>
    </w:lvl>
    <w:lvl w:ilvl="4">
      <w:numFmt w:val="bullet"/>
      <w:lvlText w:val="•"/>
      <w:lvlJc w:val="left"/>
      <w:pPr>
        <w:ind w:left="4411" w:hanging="433"/>
      </w:pPr>
      <w:rPr>
        <w:rFonts w:hint="default"/>
        <w:lang w:val="en-US" w:eastAsia="en-US" w:bidi="ar-SA"/>
      </w:rPr>
    </w:lvl>
    <w:lvl w:ilvl="5">
      <w:numFmt w:val="bullet"/>
      <w:lvlText w:val="•"/>
      <w:lvlJc w:val="left"/>
      <w:pPr>
        <w:ind w:left="5274" w:hanging="433"/>
      </w:pPr>
      <w:rPr>
        <w:rFonts w:hint="default"/>
        <w:lang w:val="en-US" w:eastAsia="en-US" w:bidi="ar-SA"/>
      </w:rPr>
    </w:lvl>
    <w:lvl w:ilvl="6">
      <w:numFmt w:val="bullet"/>
      <w:lvlText w:val="•"/>
      <w:lvlJc w:val="left"/>
      <w:pPr>
        <w:ind w:left="6137" w:hanging="433"/>
      </w:pPr>
      <w:rPr>
        <w:rFonts w:hint="default"/>
        <w:lang w:val="en-US" w:eastAsia="en-US" w:bidi="ar-SA"/>
      </w:rPr>
    </w:lvl>
    <w:lvl w:ilvl="7">
      <w:numFmt w:val="bullet"/>
      <w:lvlText w:val="•"/>
      <w:lvlJc w:val="left"/>
      <w:pPr>
        <w:ind w:left="7000" w:hanging="433"/>
      </w:pPr>
      <w:rPr>
        <w:rFonts w:hint="default"/>
        <w:lang w:val="en-US" w:eastAsia="en-US" w:bidi="ar-SA"/>
      </w:rPr>
    </w:lvl>
    <w:lvl w:ilvl="8">
      <w:numFmt w:val="bullet"/>
      <w:lvlText w:val="•"/>
      <w:lvlJc w:val="left"/>
      <w:pPr>
        <w:ind w:left="7863" w:hanging="433"/>
      </w:pPr>
      <w:rPr>
        <w:rFonts w:hint="default"/>
        <w:lang w:val="en-US" w:eastAsia="en-US" w:bidi="ar-SA"/>
      </w:rPr>
    </w:lvl>
  </w:abstractNum>
  <w:num w:numId="1" w16cid:durableId="1814522612">
    <w:abstractNumId w:val="0"/>
  </w:num>
  <w:num w:numId="2" w16cid:durableId="1014958056">
    <w:abstractNumId w:val="2"/>
  </w:num>
  <w:num w:numId="3" w16cid:durableId="249235529">
    <w:abstractNumId w:val="5"/>
  </w:num>
  <w:num w:numId="4" w16cid:durableId="1830095648">
    <w:abstractNumId w:val="1"/>
  </w:num>
  <w:num w:numId="5" w16cid:durableId="2038047109">
    <w:abstractNumId w:val="3"/>
  </w:num>
  <w:num w:numId="6" w16cid:durableId="381296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09D6"/>
    <w:rsid w:val="000A5940"/>
    <w:rsid w:val="001A69AE"/>
    <w:rsid w:val="00232A0C"/>
    <w:rsid w:val="00266D61"/>
    <w:rsid w:val="003E7D20"/>
    <w:rsid w:val="004023AB"/>
    <w:rsid w:val="0044613D"/>
    <w:rsid w:val="004507DF"/>
    <w:rsid w:val="00451323"/>
    <w:rsid w:val="00501958"/>
    <w:rsid w:val="005713CB"/>
    <w:rsid w:val="005B3DA2"/>
    <w:rsid w:val="005C427E"/>
    <w:rsid w:val="005D195A"/>
    <w:rsid w:val="005F1731"/>
    <w:rsid w:val="006029D0"/>
    <w:rsid w:val="00603A2F"/>
    <w:rsid w:val="006A09D6"/>
    <w:rsid w:val="006A1D16"/>
    <w:rsid w:val="006A76E0"/>
    <w:rsid w:val="006C50FE"/>
    <w:rsid w:val="006D1918"/>
    <w:rsid w:val="00702975"/>
    <w:rsid w:val="00965B21"/>
    <w:rsid w:val="00C72D6D"/>
    <w:rsid w:val="00CF3C3B"/>
    <w:rsid w:val="00E87B1B"/>
    <w:rsid w:val="00FE10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805D4"/>
  <w15:docId w15:val="{4050BEB1-A8E8-4147-9531-0F572E6D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915"/>
      <w:jc w:val="center"/>
      <w:outlineLvl w:val="0"/>
    </w:pPr>
    <w:rPr>
      <w:b/>
      <w:bCs/>
      <w:sz w:val="32"/>
      <w:szCs w:val="32"/>
    </w:rPr>
  </w:style>
  <w:style w:type="paragraph" w:styleId="Heading2">
    <w:name w:val="heading 2"/>
    <w:basedOn w:val="Normal"/>
    <w:uiPriority w:val="9"/>
    <w:unhideWhenUsed/>
    <w:qFormat/>
    <w:pPr>
      <w:ind w:left="1915"/>
      <w:jc w:val="center"/>
      <w:outlineLvl w:val="1"/>
    </w:pPr>
    <w:rPr>
      <w:b/>
      <w:bCs/>
      <w:sz w:val="28"/>
      <w:szCs w:val="28"/>
    </w:rPr>
  </w:style>
  <w:style w:type="paragraph" w:styleId="Heading3">
    <w:name w:val="heading 3"/>
    <w:basedOn w:val="Normal"/>
    <w:uiPriority w:val="9"/>
    <w:unhideWhenUsed/>
    <w:qFormat/>
    <w:pPr>
      <w:ind w:left="60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676" w:hanging="246"/>
    </w:pPr>
    <w:rPr>
      <w:b/>
      <w:bCs/>
      <w:sz w:val="24"/>
      <w:szCs w:val="24"/>
    </w:rPr>
  </w:style>
  <w:style w:type="paragraph" w:styleId="TOC2">
    <w:name w:val="toc 2"/>
    <w:basedOn w:val="Normal"/>
    <w:uiPriority w:val="1"/>
    <w:qFormat/>
    <w:pPr>
      <w:spacing w:before="137"/>
      <w:ind w:left="1397" w:hanging="361"/>
    </w:pPr>
    <w:rPr>
      <w:sz w:val="24"/>
      <w:szCs w:val="24"/>
    </w:rPr>
  </w:style>
  <w:style w:type="paragraph" w:styleId="TOC3">
    <w:name w:val="toc 3"/>
    <w:basedOn w:val="Normal"/>
    <w:uiPriority w:val="1"/>
    <w:qFormat/>
    <w:pPr>
      <w:spacing w:before="527"/>
      <w:ind w:left="3711"/>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869" w:right="1929"/>
      <w:jc w:val="center"/>
    </w:pPr>
    <w:rPr>
      <w:b/>
      <w:bCs/>
      <w:sz w:val="36"/>
      <w:szCs w:val="36"/>
    </w:rPr>
  </w:style>
  <w:style w:type="paragraph" w:styleId="ListParagraph">
    <w:name w:val="List Paragraph"/>
    <w:basedOn w:val="Normal"/>
    <w:uiPriority w:val="1"/>
    <w:qFormat/>
    <w:pPr>
      <w:ind w:left="739" w:hanging="361"/>
    </w:pPr>
  </w:style>
  <w:style w:type="paragraph" w:customStyle="1" w:styleId="TableParagraph">
    <w:name w:val="Table Paragraph"/>
    <w:basedOn w:val="Normal"/>
    <w:uiPriority w:val="1"/>
    <w:qFormat/>
    <w:pPr>
      <w:ind w:left="200"/>
    </w:pPr>
  </w:style>
  <w:style w:type="paragraph" w:styleId="Header">
    <w:name w:val="header"/>
    <w:basedOn w:val="Normal"/>
    <w:link w:val="HeaderChar"/>
    <w:uiPriority w:val="99"/>
    <w:unhideWhenUsed/>
    <w:rsid w:val="00451323"/>
    <w:pPr>
      <w:tabs>
        <w:tab w:val="center" w:pos="4513"/>
        <w:tab w:val="right" w:pos="9026"/>
      </w:tabs>
    </w:pPr>
  </w:style>
  <w:style w:type="character" w:customStyle="1" w:styleId="HeaderChar">
    <w:name w:val="Header Char"/>
    <w:basedOn w:val="DefaultParagraphFont"/>
    <w:link w:val="Header"/>
    <w:uiPriority w:val="99"/>
    <w:rsid w:val="00451323"/>
    <w:rPr>
      <w:rFonts w:ascii="Times New Roman" w:eastAsia="Times New Roman" w:hAnsi="Times New Roman" w:cs="Times New Roman"/>
    </w:rPr>
  </w:style>
  <w:style w:type="paragraph" w:styleId="Footer">
    <w:name w:val="footer"/>
    <w:basedOn w:val="Normal"/>
    <w:link w:val="FooterChar"/>
    <w:uiPriority w:val="99"/>
    <w:unhideWhenUsed/>
    <w:rsid w:val="00451323"/>
    <w:pPr>
      <w:tabs>
        <w:tab w:val="center" w:pos="4513"/>
        <w:tab w:val="right" w:pos="9026"/>
      </w:tabs>
    </w:pPr>
  </w:style>
  <w:style w:type="character" w:customStyle="1" w:styleId="FooterChar">
    <w:name w:val="Footer Char"/>
    <w:basedOn w:val="DefaultParagraphFont"/>
    <w:link w:val="Footer"/>
    <w:uiPriority w:val="99"/>
    <w:rsid w:val="00451323"/>
    <w:rPr>
      <w:rFonts w:ascii="Times New Roman" w:eastAsia="Times New Roman" w:hAnsi="Times New Roman" w:cs="Times New Roman"/>
    </w:rPr>
  </w:style>
  <w:style w:type="character" w:customStyle="1" w:styleId="token">
    <w:name w:val="token"/>
    <w:basedOn w:val="DefaultParagraphFont"/>
    <w:rsid w:val="006A1D16"/>
  </w:style>
  <w:style w:type="paragraph" w:styleId="NormalWeb">
    <w:name w:val="Normal (Web)"/>
    <w:basedOn w:val="Normal"/>
    <w:uiPriority w:val="99"/>
    <w:semiHidden/>
    <w:unhideWhenUsed/>
    <w:rsid w:val="00501958"/>
    <w:pPr>
      <w:widowControl/>
      <w:autoSpaceDE/>
      <w:autoSpaceDN/>
      <w:spacing w:before="100" w:beforeAutospacing="1" w:after="100" w:afterAutospacing="1"/>
    </w:pPr>
    <w:rPr>
      <w:sz w:val="24"/>
      <w:szCs w:val="24"/>
      <w:lang w:val="en-SG" w:eastAsia="en-SG"/>
    </w:rPr>
  </w:style>
  <w:style w:type="character" w:styleId="Hyperlink">
    <w:name w:val="Hyperlink"/>
    <w:basedOn w:val="DefaultParagraphFont"/>
    <w:uiPriority w:val="99"/>
    <w:unhideWhenUsed/>
    <w:rsid w:val="00501958"/>
    <w:rPr>
      <w:color w:val="0000FF"/>
      <w:u w:val="single"/>
    </w:rPr>
  </w:style>
  <w:style w:type="character" w:styleId="UnresolvedMention">
    <w:name w:val="Unresolved Mention"/>
    <w:basedOn w:val="DefaultParagraphFont"/>
    <w:uiPriority w:val="99"/>
    <w:semiHidden/>
    <w:unhideWhenUsed/>
    <w:rsid w:val="00501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7643">
      <w:bodyDiv w:val="1"/>
      <w:marLeft w:val="0"/>
      <w:marRight w:val="0"/>
      <w:marTop w:val="0"/>
      <w:marBottom w:val="0"/>
      <w:divBdr>
        <w:top w:val="none" w:sz="0" w:space="0" w:color="auto"/>
        <w:left w:val="none" w:sz="0" w:space="0" w:color="auto"/>
        <w:bottom w:val="none" w:sz="0" w:space="0" w:color="auto"/>
        <w:right w:val="none" w:sz="0" w:space="0" w:color="auto"/>
      </w:divBdr>
    </w:div>
    <w:div w:id="107624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doi.org/10.1016/j.measurement.2022.111037" TargetMode="External"/><Relationship Id="rId3" Type="http://schemas.openxmlformats.org/officeDocument/2006/relationships/settings" Target="settings.xml"/><Relationship Id="rId21" Type="http://schemas.openxmlformats.org/officeDocument/2006/relationships/hyperlink" Target="https://doi.org/10.1016/j.rineng.2024.101805" TargetMode="Externa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yperlink" Target="https://doi.org/10.1016/j.iot.2023.100803"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doi.org/10.1016/j.scs.2023.1045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tmp"/><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doi.org/10.1016/j.aca.2023.34103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tmp"/><Relationship Id="rId22" Type="http://schemas.openxmlformats.org/officeDocument/2006/relationships/hyperlink" Target="https://doi.org/10.1016/b978-0-323-95476-1.00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20</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Boovaragan Palani</cp:lastModifiedBy>
  <cp:revision>7</cp:revision>
  <dcterms:created xsi:type="dcterms:W3CDTF">2024-05-15T12:10:00Z</dcterms:created>
  <dcterms:modified xsi:type="dcterms:W3CDTF">2024-05-25T03:01:00Z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2024-05-15T00:00:00Z</vt:filetime>
  </property>
  <property fmtid="{D5CDD505-2E9C-101B-9397-08002B2CF9AE}" pid="3" name="Creator">
    <vt:lpwstr>Microsoft® Word 2016</vt:lpwstr>
  </property>
  <property fmtid="{D5CDD505-2E9C-101B-9397-08002B2CF9AE}" pid="4" name="LastSaved">
    <vt:filetime>2024-05-15T00:00:00Z</vt:filetime>
  </property>
</Properties>
</file>