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CoVe Prompting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am going to ask you a question about the uploaded document. Do not just give me the final answer. Follow these steps exactly: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a quick initial draft answering the question.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Look at your own draft and write down 3 specific questions to fact-check the claims you just made.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Search the uploaded document to answer those 3 fact-check questions. You must extract exact quotes from the text to verify your answers. If the document does not support a claim, you must explicitly state that the premise is FALSE.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a final, revised answer that fixes any mistakes you found in step 3.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Question:-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rtl w:val="0"/>
        </w:rPr>
        <w:t xml:space="preserve">Question 1:-</w:t>
      </w:r>
      <w:r w:rsidDel="00000000" w:rsidR="00000000" w:rsidRPr="00000000">
        <w:rPr>
          <w:highlight w:val="white"/>
          <w:rtl w:val="0"/>
        </w:rPr>
        <w:t xml:space="preserve">According to the document's specific recommendations for Paper 4 and Paper 6, how is the candidate instructed to mathematically engineer a mitigation strategy to prevent Algorithmic Isomorphism in SMEs?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rtl w:val="0"/>
        </w:rPr>
        <w:t xml:space="preserve">Question2:-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Based on the theoretical frameworks discussed in the document, explain the causal relationship between "magnitude-based pruning," the "uncanny valley effect," and "responsibility laundering." Specifically, how does the document claim that magnitude-based pruning triggers the uncanny valley effect, ultimately leading managers to engage in responsibility laundering?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MultiModel Prompt Template</w:t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&lt;system_role&gt;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are a Senior Financial Analyst with deep expertise in evaluating corporate earnings reports, assessing market risks, and identifying revenue drivers.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&lt;/system_role&gt;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&lt;context_and_grounding&gt;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am providing you with a company's financial overview document [Name of document]  Your analysis must be strictly grounded ONLY on the basis of the document provided.. Do not use any external knowledge, pre-trained data, or outside assumptions to fill in gaps. If the document does not contain the information needed to complete the task, state that clearly.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&lt;/context_and_grounding&gt;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&lt;task&gt;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task is to analyze the provided document and identify the top three revenue drivers and the top three risk factors mentioned by the company.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the given question, do not just give me the final answer. Follow these steps exactly: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Write a quick initial draft answering the question.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Look at your own draft and write down 3 specific questions to fact-check the claims you just made.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Search the uploaded document to answer those 3 fact-check questions. You must extract exact quotes from the text to verify your answers. If the document does not support a claim, you must explicitly state that the premise is FALSE.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Write a final, revised answer that fixes any mistakes you found in step 3.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&lt;/task&gt;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