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804F" w14:textId="77777777" w:rsidR="00103510" w:rsidRDefault="00103510" w:rsidP="00103510">
      <w:r>
        <w:t>ABOUT US</w:t>
      </w:r>
    </w:p>
    <w:p w14:paraId="1F39CFF1" w14:textId="77777777" w:rsidR="00103510" w:rsidRDefault="00103510" w:rsidP="00103510"/>
    <w:p w14:paraId="5F0BE672" w14:textId="77777777" w:rsidR="00103510" w:rsidRDefault="00103510" w:rsidP="00103510"/>
    <w:p w14:paraId="0488D7E7" w14:textId="07EB0AD9" w:rsidR="00103510" w:rsidRPr="00103510" w:rsidRDefault="00103510" w:rsidP="00103510">
      <w:r w:rsidRPr="00103510">
        <w:t xml:space="preserve">At </w:t>
      </w:r>
      <w:r w:rsidRPr="00103510">
        <w:rPr>
          <w:b/>
          <w:bCs/>
        </w:rPr>
        <w:t>Siddharth Displays and Devices India Pvt Ltd</w:t>
      </w:r>
      <w:r w:rsidRPr="00103510">
        <w:t xml:space="preserve">, we specialize in delivering </w:t>
      </w:r>
      <w:r w:rsidRPr="00103510">
        <w:rPr>
          <w:b/>
          <w:bCs/>
        </w:rPr>
        <w:t>precision-engineered plastic mo</w:t>
      </w:r>
      <w:r>
        <w:rPr>
          <w:b/>
          <w:bCs/>
        </w:rPr>
        <w:t>u</w:t>
      </w:r>
      <w:r w:rsidRPr="00103510">
        <w:rPr>
          <w:b/>
          <w:bCs/>
        </w:rPr>
        <w:t>lding solutions</w:t>
      </w:r>
      <w:r w:rsidRPr="00103510">
        <w:t xml:space="preserve"> backed by a robust </w:t>
      </w:r>
      <w:r w:rsidRPr="00103510">
        <w:rPr>
          <w:b/>
          <w:bCs/>
        </w:rPr>
        <w:t>in-house mo</w:t>
      </w:r>
      <w:r>
        <w:rPr>
          <w:b/>
          <w:bCs/>
        </w:rPr>
        <w:t>u</w:t>
      </w:r>
      <w:r w:rsidRPr="00103510">
        <w:rPr>
          <w:b/>
          <w:bCs/>
        </w:rPr>
        <w:t>ld design and development facility</w:t>
      </w:r>
      <w:r w:rsidRPr="00103510">
        <w:t xml:space="preserve">. With over a decade of industry experience, we have built a reputation for </w:t>
      </w:r>
      <w:r w:rsidRPr="00103510">
        <w:rPr>
          <w:b/>
          <w:bCs/>
        </w:rPr>
        <w:t>customized, cost-effective, and high-performance components</w:t>
      </w:r>
      <w:r w:rsidRPr="00103510">
        <w:t xml:space="preserve"> trusted by clients across diverse sectors.</w:t>
      </w:r>
    </w:p>
    <w:p w14:paraId="10CF7B28" w14:textId="17961473" w:rsidR="00103510" w:rsidRPr="00103510" w:rsidRDefault="00103510" w:rsidP="00103510">
      <w:r w:rsidRPr="00103510">
        <w:t xml:space="preserve">Our state-of-the-art </w:t>
      </w:r>
      <w:r w:rsidRPr="00103510">
        <w:rPr>
          <w:b/>
          <w:bCs/>
        </w:rPr>
        <w:t>injection mo</w:t>
      </w:r>
      <w:r>
        <w:rPr>
          <w:b/>
          <w:bCs/>
        </w:rPr>
        <w:t>u</w:t>
      </w:r>
      <w:r w:rsidRPr="00103510">
        <w:rPr>
          <w:b/>
          <w:bCs/>
        </w:rPr>
        <w:t>lding facility</w:t>
      </w:r>
      <w:r w:rsidRPr="00103510">
        <w:t xml:space="preserve"> is equipped with advanced machinery, enabling us to handle everything from prototype development to large-scale production runs with speed and accuracy. By combining </w:t>
      </w:r>
      <w:r w:rsidRPr="00103510">
        <w:rPr>
          <w:b/>
          <w:bCs/>
        </w:rPr>
        <w:t>design expertise</w:t>
      </w:r>
      <w:r w:rsidRPr="00103510">
        <w:t xml:space="preserve">, </w:t>
      </w:r>
      <w:r w:rsidRPr="00103510">
        <w:rPr>
          <w:b/>
          <w:bCs/>
        </w:rPr>
        <w:t>tooling capabilities</w:t>
      </w:r>
      <w:r w:rsidRPr="00103510">
        <w:t xml:space="preserve">, and </w:t>
      </w:r>
      <w:r w:rsidRPr="00103510">
        <w:rPr>
          <w:b/>
          <w:bCs/>
        </w:rPr>
        <w:t>manufacturing precision</w:t>
      </w:r>
      <w:r w:rsidRPr="00103510">
        <w:t xml:space="preserve"> under one roof, we ensure unmatched quality, efficiency, and control at every stage.</w:t>
      </w:r>
    </w:p>
    <w:p w14:paraId="02B476E4" w14:textId="77777777" w:rsidR="00103510" w:rsidRPr="00103510" w:rsidRDefault="00103510" w:rsidP="00103510">
      <w:r w:rsidRPr="00103510">
        <w:t xml:space="preserve">From </w:t>
      </w:r>
      <w:r w:rsidRPr="00103510">
        <w:rPr>
          <w:b/>
          <w:bCs/>
        </w:rPr>
        <w:t>energy meter components</w:t>
      </w:r>
      <w:r w:rsidRPr="00103510">
        <w:t xml:space="preserve"> to </w:t>
      </w:r>
      <w:r w:rsidRPr="00103510">
        <w:rPr>
          <w:b/>
          <w:bCs/>
        </w:rPr>
        <w:t>inverter and UPS bezels</w:t>
      </w:r>
      <w:r w:rsidRPr="00103510">
        <w:t>, our solutions are tailored to meet exacting technical and aesthetic standards.</w:t>
      </w:r>
    </w:p>
    <w:p w14:paraId="6041B5A2" w14:textId="77777777" w:rsidR="00103510" w:rsidRPr="00103510" w:rsidRDefault="00103510" w:rsidP="00103510">
      <w:r w:rsidRPr="00103510">
        <w:t xml:space="preserve">We are driven by a commitment to </w:t>
      </w:r>
      <w:r w:rsidRPr="00103510">
        <w:rPr>
          <w:b/>
          <w:bCs/>
        </w:rPr>
        <w:t>quality, innovation, precision, and timely delivery</w:t>
      </w:r>
      <w:r w:rsidRPr="00103510">
        <w:t>, and take pride in being more than just a supplier. We are a strategic partner in our clients’ success.</w:t>
      </w:r>
    </w:p>
    <w:p w14:paraId="53E1F985" w14:textId="77777777" w:rsidR="00103510" w:rsidRPr="00103510" w:rsidRDefault="00103510" w:rsidP="00103510">
      <w:r w:rsidRPr="00103510">
        <w:t>Let’s build the future together, one precise part at a time.</w:t>
      </w:r>
    </w:p>
    <w:p w14:paraId="2A6101C4" w14:textId="77777777" w:rsidR="00103510" w:rsidRDefault="00103510"/>
    <w:sectPr w:rsidR="00103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10"/>
    <w:rsid w:val="00103510"/>
    <w:rsid w:val="001B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F8D26"/>
  <w15:chartTrackingRefBased/>
  <w15:docId w15:val="{911D8AE4-B54C-4EEB-B55F-2655039C7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5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Tomar</dc:creator>
  <cp:keywords/>
  <dc:description/>
  <cp:lastModifiedBy>Siddharth Tomar</cp:lastModifiedBy>
  <cp:revision>1</cp:revision>
  <dcterms:created xsi:type="dcterms:W3CDTF">2025-07-14T09:51:00Z</dcterms:created>
  <dcterms:modified xsi:type="dcterms:W3CDTF">2025-07-14T09:52:00Z</dcterms:modified>
</cp:coreProperties>
</file>