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E4F3C" w14:textId="2BEBC165" w:rsidR="00B933C6" w:rsidRPr="00B933C6" w:rsidRDefault="00B933C6" w:rsidP="00B933C6">
      <w:pPr>
        <w:rPr>
          <w:b/>
          <w:bCs/>
        </w:rPr>
      </w:pPr>
      <w:r w:rsidRPr="00B933C6">
        <w:rPr>
          <w:b/>
          <w:bCs/>
        </w:rPr>
        <w:t>1. Introduction</w:t>
      </w:r>
    </w:p>
    <w:p w14:paraId="11026A7F" w14:textId="77777777" w:rsidR="00B933C6" w:rsidRPr="00B933C6" w:rsidRDefault="00B933C6" w:rsidP="00B933C6">
      <w:r w:rsidRPr="00B933C6">
        <w:t>Continuous Integration and Continuous Delivery (CI/CD) is a development practice that automates the process of integrating, building, testing and deploying software. In this experiment, GitHub is used for source-code management and Jenkins is used to automate the CI/CD pipeline.</w:t>
      </w:r>
    </w:p>
    <w:p w14:paraId="24BC385F" w14:textId="497295CA" w:rsidR="00B933C6" w:rsidRPr="00B933C6" w:rsidRDefault="00B933C6" w:rsidP="00B933C6"/>
    <w:p w14:paraId="1D2B6732" w14:textId="4EF49A7D" w:rsidR="00B933C6" w:rsidRPr="00B933C6" w:rsidRDefault="00B933C6" w:rsidP="00B933C6">
      <w:pPr>
        <w:rPr>
          <w:b/>
          <w:bCs/>
        </w:rPr>
      </w:pPr>
      <w:r w:rsidRPr="00B933C6">
        <w:rPr>
          <w:b/>
          <w:bCs/>
        </w:rPr>
        <w:t>2. Pipeline Architecture</w:t>
      </w:r>
    </w:p>
    <w:p w14:paraId="7E8C3ED9" w14:textId="18D79C62" w:rsidR="00B933C6" w:rsidRPr="00B933C6" w:rsidRDefault="00B933C6" w:rsidP="00B933C6">
      <w:r>
        <w:t xml:space="preserve">                  </w:t>
      </w:r>
      <w:r w:rsidRPr="00B933C6">
        <w:drawing>
          <wp:inline distT="0" distB="0" distL="0" distR="0" wp14:anchorId="198AD7FA" wp14:editId="3F0D4671">
            <wp:extent cx="3703320" cy="6751320"/>
            <wp:effectExtent l="0" t="0" r="0" b="0"/>
            <wp:docPr id="793545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675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47D68" w14:textId="77777777" w:rsidR="00B933C6" w:rsidRDefault="00B933C6" w:rsidP="00B933C6"/>
    <w:p w14:paraId="16056C2B" w14:textId="5006338A" w:rsidR="00B933C6" w:rsidRDefault="00B933C6" w:rsidP="00B933C6">
      <w:r w:rsidRPr="00B933C6">
        <w:t>The workflow begins with the source code stored in GitHub. Jenkins retrieves the source code from the main branch and reads the Jenkinsfile. The Jenkinsfile defines three stages: Build, Test and Deploy. These stages are executed sequentially by Jenkins.</w:t>
      </w:r>
    </w:p>
    <w:p w14:paraId="10EB3ECF" w14:textId="10276DAB" w:rsidR="00B933C6" w:rsidRDefault="00B933C6" w:rsidP="00B933C6">
      <w:r>
        <w:rPr>
          <w:noProof/>
        </w:rPr>
        <w:lastRenderedPageBreak/>
        <w:drawing>
          <wp:inline distT="0" distB="0" distL="0" distR="0" wp14:anchorId="07565358" wp14:editId="2DB976BF">
            <wp:extent cx="5731510" cy="3100705"/>
            <wp:effectExtent l="0" t="0" r="2540" b="4445"/>
            <wp:docPr id="2666394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678C">
        <w:rPr>
          <w:noProof/>
        </w:rPr>
        <w:drawing>
          <wp:inline distT="0" distB="0" distL="0" distR="0" wp14:anchorId="2834C2F4" wp14:editId="0842D10F">
            <wp:extent cx="5731510" cy="3119120"/>
            <wp:effectExtent l="0" t="0" r="2540" b="5080"/>
            <wp:docPr id="12891613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678C">
        <w:rPr>
          <w:noProof/>
        </w:rPr>
        <w:lastRenderedPageBreak/>
        <w:drawing>
          <wp:inline distT="0" distB="0" distL="0" distR="0" wp14:anchorId="17062555" wp14:editId="43E02045">
            <wp:extent cx="5731510" cy="3068320"/>
            <wp:effectExtent l="0" t="0" r="2540" b="0"/>
            <wp:docPr id="14490490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3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C6"/>
    <w:rsid w:val="009D480E"/>
    <w:rsid w:val="00B933C6"/>
    <w:rsid w:val="00CD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119B3"/>
  <w15:chartTrackingRefBased/>
  <w15:docId w15:val="{2FDE23FD-0D7F-4604-8543-20EC18C15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3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3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3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3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3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3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3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3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3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3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3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Verma</dc:creator>
  <cp:keywords/>
  <dc:description/>
  <cp:lastModifiedBy>Ishika Verma</cp:lastModifiedBy>
  <cp:revision>1</cp:revision>
  <dcterms:created xsi:type="dcterms:W3CDTF">2026-09-26T11:44:00Z</dcterms:created>
  <dcterms:modified xsi:type="dcterms:W3CDTF">2026-09-26T11:55:00Z</dcterms:modified>
</cp:coreProperties>
</file>