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9AD" w:rsidRDefault="00DC7F48">
      <w:pPr>
        <w:spacing w:after="144" w:line="216" w:lineRule="auto"/>
        <w:ind w:left="33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206350</wp:posOffset>
            </wp:positionH>
            <wp:positionV relativeFrom="paragraph">
              <wp:posOffset>-528969</wp:posOffset>
            </wp:positionV>
            <wp:extent cx="4794504" cy="4351020"/>
            <wp:effectExtent l="0" t="0" r="0" b="0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E659B"/>
          <w:sz w:val="80"/>
        </w:rPr>
        <w:t xml:space="preserve">STACK OVERFLOW </w:t>
      </w:r>
    </w:p>
    <w:p w:rsidR="007E59AD" w:rsidRDefault="00DC7F48">
      <w:pPr>
        <w:spacing w:after="15" w:line="216" w:lineRule="auto"/>
        <w:ind w:left="335" w:hanging="10"/>
        <w:rPr>
          <w:b/>
          <w:color w:val="0E659B"/>
          <w:sz w:val="80"/>
        </w:rPr>
      </w:pPr>
      <w:r>
        <w:rPr>
          <w:b/>
          <w:color w:val="0E659B"/>
          <w:sz w:val="80"/>
        </w:rPr>
        <w:t>DEVELOPER SURVEY 2019</w:t>
      </w:r>
    </w:p>
    <w:p w:rsidR="00FA6701" w:rsidRDefault="00FA6701">
      <w:pPr>
        <w:spacing w:after="15" w:line="216" w:lineRule="auto"/>
        <w:ind w:left="335" w:hanging="10"/>
        <w:rPr>
          <w:b/>
          <w:color w:val="0E659B"/>
          <w:sz w:val="80"/>
        </w:rPr>
      </w:pPr>
    </w:p>
    <w:p w:rsidR="00FA6701" w:rsidRDefault="00FA6701">
      <w:pPr>
        <w:spacing w:after="15" w:line="216" w:lineRule="auto"/>
        <w:ind w:left="335" w:hanging="10"/>
      </w:pPr>
      <w:proofErr w:type="spellStart"/>
      <w:r>
        <w:rPr>
          <w:b/>
          <w:color w:val="0E659B"/>
          <w:sz w:val="80"/>
        </w:rPr>
        <w:t>Lakshay</w:t>
      </w:r>
      <w:proofErr w:type="spellEnd"/>
      <w:r>
        <w:rPr>
          <w:b/>
          <w:color w:val="0E659B"/>
          <w:sz w:val="80"/>
        </w:rPr>
        <w:t xml:space="preserve"> Ma</w:t>
      </w:r>
      <w:bookmarkStart w:id="0" w:name="_GoBack"/>
      <w:bookmarkEnd w:id="0"/>
      <w:r>
        <w:rPr>
          <w:b/>
          <w:color w:val="0E659B"/>
          <w:sz w:val="80"/>
        </w:rPr>
        <w:t>dhok</w:t>
      </w:r>
    </w:p>
    <w:p w:rsidR="007E59AD" w:rsidRDefault="00DC7F48">
      <w:pPr>
        <w:pStyle w:val="Heading1"/>
        <w:spacing w:after="576"/>
        <w:ind w:left="52"/>
      </w:pPr>
      <w:r>
        <w:lastRenderedPageBreak/>
        <w:t>OUTLINE</w:t>
      </w:r>
    </w:p>
    <w:p w:rsidR="007E59AD" w:rsidRDefault="00DC7F48">
      <w:pPr>
        <w:numPr>
          <w:ilvl w:val="0"/>
          <w:numId w:val="1"/>
        </w:numPr>
        <w:spacing w:after="127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625450</wp:posOffset>
            </wp:positionH>
            <wp:positionV relativeFrom="paragraph">
              <wp:posOffset>133980</wp:posOffset>
            </wp:positionV>
            <wp:extent cx="3194304" cy="3194304"/>
            <wp:effectExtent l="0" t="0" r="0" b="0"/>
            <wp:wrapSquare wrapText="bothSides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Executive Summary</w:t>
      </w:r>
    </w:p>
    <w:p w:rsidR="007E59AD" w:rsidRDefault="00DC7F48">
      <w:pPr>
        <w:numPr>
          <w:ilvl w:val="0"/>
          <w:numId w:val="1"/>
        </w:numPr>
        <w:spacing w:after="127"/>
        <w:ind w:hanging="360"/>
      </w:pPr>
      <w:r>
        <w:rPr>
          <w:color w:val="0070C0"/>
          <w:sz w:val="44"/>
        </w:rPr>
        <w:t>Introduction</w:t>
      </w:r>
    </w:p>
    <w:p w:rsidR="007E59AD" w:rsidRDefault="00DC7F48">
      <w:pPr>
        <w:numPr>
          <w:ilvl w:val="0"/>
          <w:numId w:val="1"/>
        </w:numPr>
        <w:spacing w:after="127"/>
        <w:ind w:hanging="360"/>
      </w:pPr>
      <w:r>
        <w:rPr>
          <w:color w:val="0070C0"/>
          <w:sz w:val="44"/>
        </w:rPr>
        <w:t>Methodology</w:t>
      </w:r>
    </w:p>
    <w:p w:rsidR="007E59AD" w:rsidRDefault="00DC7F48">
      <w:pPr>
        <w:numPr>
          <w:ilvl w:val="0"/>
          <w:numId w:val="1"/>
        </w:numPr>
        <w:spacing w:after="0"/>
        <w:ind w:hanging="360"/>
      </w:pPr>
      <w:r>
        <w:rPr>
          <w:color w:val="0070C0"/>
          <w:sz w:val="44"/>
        </w:rPr>
        <w:t>Results</w:t>
      </w:r>
    </w:p>
    <w:p w:rsidR="007E59AD" w:rsidRDefault="00DC7F48">
      <w:pPr>
        <w:numPr>
          <w:ilvl w:val="0"/>
          <w:numId w:val="1"/>
        </w:numPr>
        <w:spacing w:after="40"/>
        <w:ind w:hanging="360"/>
      </w:pPr>
      <w:r>
        <w:rPr>
          <w:color w:val="0070C0"/>
          <w:sz w:val="36"/>
        </w:rPr>
        <w:t>Visualization – Charts</w:t>
      </w:r>
    </w:p>
    <w:p w:rsidR="007E59AD" w:rsidRDefault="00DC7F48">
      <w:pPr>
        <w:numPr>
          <w:ilvl w:val="0"/>
          <w:numId w:val="1"/>
        </w:numPr>
        <w:spacing w:after="209"/>
        <w:ind w:hanging="360"/>
      </w:pPr>
      <w:r>
        <w:rPr>
          <w:color w:val="0070C0"/>
          <w:sz w:val="36"/>
        </w:rPr>
        <w:t>Dashboard</w:t>
      </w:r>
    </w:p>
    <w:p w:rsidR="007E59AD" w:rsidRDefault="00DC7F48">
      <w:pPr>
        <w:numPr>
          <w:ilvl w:val="0"/>
          <w:numId w:val="1"/>
        </w:numPr>
        <w:spacing w:after="0"/>
        <w:ind w:hanging="360"/>
      </w:pPr>
      <w:r>
        <w:rPr>
          <w:color w:val="0070C0"/>
          <w:sz w:val="44"/>
        </w:rPr>
        <w:t>Discussion</w:t>
      </w:r>
    </w:p>
    <w:p w:rsidR="007E59AD" w:rsidRDefault="00DC7F48">
      <w:pPr>
        <w:numPr>
          <w:ilvl w:val="0"/>
          <w:numId w:val="1"/>
        </w:numPr>
        <w:spacing w:after="209"/>
        <w:ind w:hanging="360"/>
      </w:pPr>
      <w:r>
        <w:rPr>
          <w:color w:val="0070C0"/>
          <w:sz w:val="36"/>
        </w:rPr>
        <w:t>Findings &amp; Implications</w:t>
      </w:r>
    </w:p>
    <w:p w:rsidR="007E59AD" w:rsidRDefault="00DC7F48">
      <w:pPr>
        <w:numPr>
          <w:ilvl w:val="0"/>
          <w:numId w:val="1"/>
        </w:numPr>
        <w:spacing w:after="127"/>
        <w:ind w:hanging="360"/>
      </w:pPr>
      <w:r>
        <w:rPr>
          <w:color w:val="0070C0"/>
          <w:sz w:val="44"/>
        </w:rPr>
        <w:t>Conclusion</w:t>
      </w:r>
    </w:p>
    <w:p w:rsidR="007E59AD" w:rsidRDefault="00DC7F48">
      <w:pPr>
        <w:numPr>
          <w:ilvl w:val="0"/>
          <w:numId w:val="1"/>
        </w:numPr>
        <w:spacing w:after="127"/>
        <w:ind w:hanging="360"/>
      </w:pPr>
      <w:r>
        <w:rPr>
          <w:color w:val="0070C0"/>
          <w:sz w:val="44"/>
        </w:rPr>
        <w:t>Appendix</w:t>
      </w:r>
    </w:p>
    <w:p w:rsidR="007E59AD" w:rsidRDefault="00DC7F48">
      <w:pPr>
        <w:pStyle w:val="Heading1"/>
        <w:spacing w:after="511"/>
        <w:ind w:left="52"/>
      </w:pPr>
      <w:r>
        <w:lastRenderedPageBreak/>
        <w:t>EXECUTIVE SUMMARY</w:t>
      </w:r>
    </w:p>
    <w:p w:rsidR="007E59AD" w:rsidRDefault="00DC7F48">
      <w:pPr>
        <w:numPr>
          <w:ilvl w:val="0"/>
          <w:numId w:val="2"/>
        </w:numPr>
        <w:spacing w:after="127"/>
        <w:ind w:right="232" w:hanging="360"/>
      </w:pPr>
      <w:r>
        <w:rPr>
          <w:color w:val="0070C0"/>
          <w:sz w:val="44"/>
        </w:rPr>
        <w:t>Data contextualization and analysis goal.</w:t>
      </w:r>
    </w:p>
    <w:p w:rsidR="007E59AD" w:rsidRDefault="00DC7F48">
      <w:pPr>
        <w:numPr>
          <w:ilvl w:val="0"/>
          <w:numId w:val="2"/>
        </w:numPr>
        <w:spacing w:after="0"/>
        <w:ind w:right="232" w:hanging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265786</wp:posOffset>
            </wp:positionH>
            <wp:positionV relativeFrom="paragraph">
              <wp:posOffset>-16834</wp:posOffset>
            </wp:positionV>
            <wp:extent cx="3194304" cy="3194304"/>
            <wp:effectExtent l="0" t="0" r="0" b="0"/>
            <wp:wrapSquare wrapText="bothSides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Methodology description.</w:t>
      </w:r>
    </w:p>
    <w:p w:rsidR="007E59AD" w:rsidRDefault="00DC7F48">
      <w:pPr>
        <w:numPr>
          <w:ilvl w:val="0"/>
          <w:numId w:val="2"/>
        </w:numPr>
        <w:spacing w:after="39"/>
        <w:ind w:right="232" w:hanging="360"/>
      </w:pPr>
      <w:r>
        <w:rPr>
          <w:color w:val="0070C0"/>
          <w:sz w:val="36"/>
        </w:rPr>
        <w:t>Data gathering.</w:t>
      </w:r>
    </w:p>
    <w:p w:rsidR="007E59AD" w:rsidRDefault="00DC7F48">
      <w:pPr>
        <w:numPr>
          <w:ilvl w:val="0"/>
          <w:numId w:val="2"/>
        </w:numPr>
        <w:spacing w:after="39"/>
        <w:ind w:right="232" w:hanging="360"/>
      </w:pPr>
      <w:r>
        <w:rPr>
          <w:color w:val="0070C0"/>
          <w:sz w:val="36"/>
        </w:rPr>
        <w:t>Data analysis.</w:t>
      </w:r>
    </w:p>
    <w:p w:rsidR="007E59AD" w:rsidRDefault="00DC7F48">
      <w:pPr>
        <w:numPr>
          <w:ilvl w:val="0"/>
          <w:numId w:val="2"/>
        </w:numPr>
        <w:spacing w:after="208"/>
        <w:ind w:right="232" w:hanging="360"/>
      </w:pPr>
      <w:r>
        <w:rPr>
          <w:color w:val="0070C0"/>
          <w:sz w:val="36"/>
        </w:rPr>
        <w:t>Data visualizations.</w:t>
      </w:r>
    </w:p>
    <w:p w:rsidR="007E59AD" w:rsidRDefault="00DC7F48">
      <w:pPr>
        <w:numPr>
          <w:ilvl w:val="0"/>
          <w:numId w:val="2"/>
        </w:numPr>
        <w:spacing w:after="127"/>
        <w:ind w:right="232" w:hanging="360"/>
      </w:pPr>
      <w:r>
        <w:rPr>
          <w:color w:val="0070C0"/>
          <w:sz w:val="44"/>
        </w:rPr>
        <w:t>Results presentation supported with graphs and trends.</w:t>
      </w:r>
    </w:p>
    <w:p w:rsidR="007E59AD" w:rsidRDefault="00DC7F48">
      <w:pPr>
        <w:numPr>
          <w:ilvl w:val="0"/>
          <w:numId w:val="2"/>
        </w:numPr>
        <w:spacing w:after="127"/>
        <w:ind w:right="232" w:hanging="360"/>
      </w:pPr>
      <w:r>
        <w:rPr>
          <w:color w:val="0070C0"/>
          <w:sz w:val="44"/>
        </w:rPr>
        <w:t xml:space="preserve">Discussion of overall findings and implications regarding the results previously </w:t>
      </w:r>
      <w:r>
        <w:rPr>
          <w:color w:val="0070C0"/>
          <w:sz w:val="44"/>
        </w:rPr>
        <w:t>exposed.</w:t>
      </w:r>
    </w:p>
    <w:p w:rsidR="007E59AD" w:rsidRDefault="00DC7F48">
      <w:pPr>
        <w:numPr>
          <w:ilvl w:val="0"/>
          <w:numId w:val="2"/>
        </w:numPr>
        <w:spacing w:after="127"/>
        <w:ind w:right="232" w:hanging="360"/>
      </w:pPr>
      <w:r>
        <w:rPr>
          <w:color w:val="0070C0"/>
          <w:sz w:val="44"/>
        </w:rPr>
        <w:t>Final conclusions of the carried out research.</w:t>
      </w:r>
    </w:p>
    <w:p w:rsidR="007E59AD" w:rsidRDefault="00DC7F48">
      <w:pPr>
        <w:pStyle w:val="Heading1"/>
        <w:spacing w:after="1104"/>
        <w:ind w:left="52"/>
      </w:pPr>
      <w:r>
        <w:lastRenderedPageBreak/>
        <w:t>INTRODUCTION</w:t>
      </w:r>
    </w:p>
    <w:p w:rsidR="007E59AD" w:rsidRDefault="00DC7F48">
      <w:pPr>
        <w:numPr>
          <w:ilvl w:val="0"/>
          <w:numId w:val="3"/>
        </w:numPr>
        <w:spacing w:after="127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168250</wp:posOffset>
            </wp:positionH>
            <wp:positionV relativeFrom="paragraph">
              <wp:posOffset>-66132</wp:posOffset>
            </wp:positionV>
            <wp:extent cx="3055620" cy="3054096"/>
            <wp:effectExtent l="0" t="0" r="0" b="0"/>
            <wp:wrapSquare wrapText="bothSides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Stack Overflow’s annual Developer Survey is the largest and most comprehensive survey of people who code around the world.</w:t>
      </w:r>
    </w:p>
    <w:p w:rsidR="007E59AD" w:rsidRDefault="00DC7F48">
      <w:pPr>
        <w:numPr>
          <w:ilvl w:val="0"/>
          <w:numId w:val="3"/>
        </w:numPr>
        <w:spacing w:after="221" w:line="216" w:lineRule="auto"/>
        <w:ind w:hanging="360"/>
      </w:pPr>
      <w:r>
        <w:rPr>
          <w:color w:val="0070C0"/>
          <w:sz w:val="44"/>
        </w:rPr>
        <w:t xml:space="preserve">Results don’t represent everyone in the developer </w:t>
      </w:r>
      <w:r>
        <w:rPr>
          <w:color w:val="0070C0"/>
          <w:sz w:val="44"/>
        </w:rPr>
        <w:t>community evenly.</w:t>
      </w:r>
    </w:p>
    <w:p w:rsidR="007E59AD" w:rsidRDefault="00DC7F48">
      <w:pPr>
        <w:numPr>
          <w:ilvl w:val="0"/>
          <w:numId w:val="3"/>
        </w:numPr>
        <w:spacing w:after="128"/>
        <w:ind w:hanging="360"/>
      </w:pPr>
      <w:r>
        <w:rPr>
          <w:color w:val="0070C0"/>
          <w:sz w:val="44"/>
        </w:rPr>
        <w:t>Nearly 90,000 developers.</w:t>
      </w:r>
    </w:p>
    <w:p w:rsidR="007E59AD" w:rsidRDefault="00DC7F48">
      <w:pPr>
        <w:numPr>
          <w:ilvl w:val="0"/>
          <w:numId w:val="3"/>
        </w:numPr>
        <w:spacing w:after="127"/>
        <w:ind w:hanging="360"/>
      </w:pPr>
      <w:r>
        <w:rPr>
          <w:color w:val="0070C0"/>
          <w:sz w:val="44"/>
        </w:rPr>
        <w:t>Trends to predict where the developers are going.</w:t>
      </w:r>
    </w:p>
    <w:p w:rsidR="007E59AD" w:rsidRDefault="00DC7F48">
      <w:pPr>
        <w:numPr>
          <w:ilvl w:val="0"/>
          <w:numId w:val="3"/>
        </w:numPr>
        <w:spacing w:after="127"/>
        <w:ind w:hanging="360"/>
      </w:pPr>
      <w:r>
        <w:rPr>
          <w:color w:val="0070C0"/>
          <w:sz w:val="44"/>
        </w:rPr>
        <w:t>Characterization of developers around the globe.</w:t>
      </w:r>
    </w:p>
    <w:p w:rsidR="007E59AD" w:rsidRDefault="00DC7F48">
      <w:pPr>
        <w:pStyle w:val="Heading1"/>
        <w:spacing w:after="204"/>
        <w:ind w:left="52"/>
      </w:pPr>
      <w:r>
        <w:lastRenderedPageBreak/>
        <w:t>METHODOLOGY</w:t>
      </w:r>
    </w:p>
    <w:p w:rsidR="007E59AD" w:rsidRDefault="00DC7F48">
      <w:pPr>
        <w:numPr>
          <w:ilvl w:val="0"/>
          <w:numId w:val="4"/>
        </w:numPr>
        <w:spacing w:after="0"/>
        <w:ind w:right="515" w:hanging="36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154534</wp:posOffset>
            </wp:positionH>
            <wp:positionV relativeFrom="paragraph">
              <wp:posOffset>64007</wp:posOffset>
            </wp:positionV>
            <wp:extent cx="3194304" cy="3194304"/>
            <wp:effectExtent l="0" t="0" r="0" b="0"/>
            <wp:wrapSquare wrapText="bothSides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Collect survey data &amp; explore its content</w:t>
      </w:r>
    </w:p>
    <w:p w:rsidR="007E59AD" w:rsidRDefault="00DC7F48">
      <w:pPr>
        <w:numPr>
          <w:ilvl w:val="0"/>
          <w:numId w:val="4"/>
        </w:numPr>
        <w:spacing w:after="39"/>
        <w:ind w:right="515" w:hanging="360"/>
        <w:jc w:val="center"/>
      </w:pPr>
      <w:r>
        <w:rPr>
          <w:color w:val="0070C0"/>
          <w:sz w:val="36"/>
        </w:rPr>
        <w:t>Web Scraping</w:t>
      </w:r>
    </w:p>
    <w:p w:rsidR="007E59AD" w:rsidRDefault="00DC7F48">
      <w:pPr>
        <w:numPr>
          <w:ilvl w:val="0"/>
          <w:numId w:val="4"/>
        </w:numPr>
        <w:spacing w:after="105" w:line="216" w:lineRule="auto"/>
        <w:ind w:right="515" w:hanging="360"/>
        <w:jc w:val="center"/>
      </w:pPr>
      <w:r>
        <w:rPr>
          <w:color w:val="0070C0"/>
          <w:sz w:val="36"/>
        </w:rPr>
        <w:t>APIs.</w:t>
      </w:r>
    </w:p>
    <w:p w:rsidR="007E59AD" w:rsidRDefault="00DC7F48">
      <w:pPr>
        <w:numPr>
          <w:ilvl w:val="0"/>
          <w:numId w:val="4"/>
        </w:numPr>
        <w:spacing w:after="211"/>
        <w:ind w:right="515" w:hanging="360"/>
        <w:jc w:val="center"/>
      </w:pPr>
      <w:r>
        <w:rPr>
          <w:color w:val="0070C0"/>
          <w:sz w:val="36"/>
        </w:rPr>
        <w:t>Request library.</w:t>
      </w:r>
    </w:p>
    <w:p w:rsidR="007E59AD" w:rsidRDefault="00DC7F48">
      <w:pPr>
        <w:numPr>
          <w:ilvl w:val="0"/>
          <w:numId w:val="4"/>
        </w:numPr>
        <w:spacing w:after="127"/>
        <w:ind w:right="515" w:hanging="360"/>
        <w:jc w:val="center"/>
      </w:pPr>
      <w:r>
        <w:rPr>
          <w:color w:val="0070C0"/>
          <w:sz w:val="44"/>
        </w:rPr>
        <w:t>Data Wrangling</w:t>
      </w:r>
    </w:p>
    <w:p w:rsidR="007E59AD" w:rsidRDefault="00DC7F48">
      <w:pPr>
        <w:numPr>
          <w:ilvl w:val="0"/>
          <w:numId w:val="4"/>
        </w:numPr>
        <w:spacing w:after="0"/>
        <w:ind w:right="515" w:hanging="360"/>
        <w:jc w:val="center"/>
      </w:pPr>
      <w:r>
        <w:rPr>
          <w:color w:val="0070C0"/>
          <w:sz w:val="44"/>
        </w:rPr>
        <w:t>Exploratory data analysis</w:t>
      </w:r>
    </w:p>
    <w:p w:rsidR="007E59AD" w:rsidRDefault="00DC7F48">
      <w:pPr>
        <w:numPr>
          <w:ilvl w:val="0"/>
          <w:numId w:val="4"/>
        </w:numPr>
        <w:spacing w:after="39"/>
        <w:ind w:right="515" w:hanging="360"/>
        <w:jc w:val="center"/>
      </w:pPr>
      <w:proofErr w:type="spellStart"/>
      <w:r>
        <w:rPr>
          <w:color w:val="0070C0"/>
          <w:sz w:val="36"/>
        </w:rPr>
        <w:t>Analyzing</w:t>
      </w:r>
      <w:proofErr w:type="spellEnd"/>
      <w:r>
        <w:rPr>
          <w:color w:val="0070C0"/>
          <w:sz w:val="36"/>
        </w:rPr>
        <w:t xml:space="preserve"> data distribution.</w:t>
      </w:r>
    </w:p>
    <w:p w:rsidR="007E59AD" w:rsidRDefault="00DC7F48">
      <w:pPr>
        <w:numPr>
          <w:ilvl w:val="0"/>
          <w:numId w:val="4"/>
        </w:numPr>
        <w:spacing w:after="39"/>
        <w:ind w:right="515" w:hanging="360"/>
        <w:jc w:val="center"/>
      </w:pPr>
      <w:r>
        <w:rPr>
          <w:color w:val="0070C0"/>
          <w:sz w:val="36"/>
        </w:rPr>
        <w:t>Handling outliers.</w:t>
      </w:r>
    </w:p>
    <w:p w:rsidR="007E59AD" w:rsidRDefault="00DC7F48">
      <w:pPr>
        <w:numPr>
          <w:ilvl w:val="0"/>
          <w:numId w:val="4"/>
        </w:numPr>
        <w:spacing w:after="211"/>
        <w:ind w:right="515" w:hanging="360"/>
        <w:jc w:val="center"/>
      </w:pPr>
      <w:r>
        <w:rPr>
          <w:color w:val="0070C0"/>
          <w:sz w:val="36"/>
        </w:rPr>
        <w:t>Correlations.</w:t>
      </w:r>
    </w:p>
    <w:p w:rsidR="007E59AD" w:rsidRDefault="00DC7F48">
      <w:pPr>
        <w:numPr>
          <w:ilvl w:val="0"/>
          <w:numId w:val="4"/>
        </w:numPr>
        <w:spacing w:after="0"/>
        <w:ind w:right="515" w:hanging="360"/>
        <w:jc w:val="center"/>
      </w:pPr>
      <w:r>
        <w:rPr>
          <w:color w:val="0070C0"/>
          <w:sz w:val="44"/>
        </w:rPr>
        <w:lastRenderedPageBreak/>
        <w:t>Data Visualization</w:t>
      </w:r>
    </w:p>
    <w:p w:rsidR="007E59AD" w:rsidRDefault="00DC7F48">
      <w:pPr>
        <w:numPr>
          <w:ilvl w:val="0"/>
          <w:numId w:val="4"/>
        </w:numPr>
        <w:spacing w:after="290" w:line="216" w:lineRule="auto"/>
        <w:ind w:right="515" w:hanging="360"/>
        <w:jc w:val="center"/>
      </w:pPr>
      <w:r>
        <w:rPr>
          <w:color w:val="0070C0"/>
          <w:sz w:val="36"/>
        </w:rPr>
        <w:t>Highlight distribution of data, relationships, the composition and comparison of data.</w:t>
      </w:r>
    </w:p>
    <w:p w:rsidR="007E59AD" w:rsidRDefault="00DC7F48">
      <w:pPr>
        <w:numPr>
          <w:ilvl w:val="0"/>
          <w:numId w:val="4"/>
        </w:numPr>
        <w:spacing w:after="127"/>
        <w:ind w:right="515" w:hanging="360"/>
        <w:jc w:val="center"/>
      </w:pPr>
      <w:r>
        <w:rPr>
          <w:color w:val="0070C0"/>
          <w:sz w:val="44"/>
        </w:rPr>
        <w:t>Dashboards</w:t>
      </w:r>
    </w:p>
    <w:p w:rsidR="007E59AD" w:rsidRDefault="00DC7F48">
      <w:pPr>
        <w:pStyle w:val="Heading1"/>
        <w:ind w:left="174"/>
      </w:pPr>
      <w:r>
        <w:lastRenderedPageBreak/>
        <w:t>RESULTS</w:t>
      </w:r>
    </w:p>
    <w:p w:rsidR="007E59AD" w:rsidRDefault="00DC7F48">
      <w:pPr>
        <w:spacing w:after="0"/>
        <w:ind w:left="764"/>
      </w:pPr>
      <w:r>
        <w:rPr>
          <w:noProof/>
        </w:rPr>
        <w:lastRenderedPageBreak/>
        <w:drawing>
          <wp:inline distT="0" distB="0" distL="0" distR="0">
            <wp:extent cx="4351020" cy="435102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7E59AD">
      <w:pPr>
        <w:sectPr w:rsidR="007E59A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9200" w:h="10800" w:orient="landscape"/>
          <w:pgMar w:top="1064" w:right="1655" w:bottom="1058" w:left="1300" w:header="2148" w:footer="139" w:gutter="0"/>
          <w:cols w:space="720"/>
        </w:sectPr>
      </w:pPr>
    </w:p>
    <w:p w:rsidR="007E59AD" w:rsidRDefault="00DC7F48">
      <w:pPr>
        <w:pStyle w:val="Heading1"/>
        <w:ind w:left="5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2327148</wp:posOffset>
            </wp:positionV>
            <wp:extent cx="6015228" cy="3671316"/>
            <wp:effectExtent l="0" t="0" r="0" b="0"/>
            <wp:wrapTopAndBottom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5228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6172200</wp:posOffset>
            </wp:positionH>
            <wp:positionV relativeFrom="page">
              <wp:posOffset>2327148</wp:posOffset>
            </wp:positionV>
            <wp:extent cx="6019800" cy="3671316"/>
            <wp:effectExtent l="0" t="0" r="0" b="0"/>
            <wp:wrapTopAndBottom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PROGRAMMING LANGUAGE TRENDS</w:t>
      </w:r>
    </w:p>
    <w:p w:rsidR="007E59AD" w:rsidRDefault="00DC7F48">
      <w:pPr>
        <w:spacing w:after="836"/>
        <w:ind w:left="-106" w:right="-310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2616" name="Group 2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248" name="Shape 248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16" style="width:828pt;height:0.0299988pt;mso-position-horizontal-relative:char;mso-position-vertical-relative:line" coordsize="105156,3">
                <v:shape id="Shape 248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tabs>
          <w:tab w:val="center" w:pos="9521"/>
        </w:tabs>
        <w:spacing w:after="121" w:line="261" w:lineRule="auto"/>
        <w:ind w:left="-15"/>
      </w:pPr>
      <w:r>
        <w:rPr>
          <w:color w:val="0070C0"/>
          <w:sz w:val="56"/>
        </w:rPr>
        <w:lastRenderedPageBreak/>
        <w:t>Current Year</w:t>
      </w:r>
      <w:r>
        <w:rPr>
          <w:color w:val="0070C0"/>
          <w:sz w:val="56"/>
        </w:rPr>
        <w:tab/>
        <w:t>Next Year</w:t>
      </w:r>
      <w:r>
        <w:br w:type="page"/>
      </w:r>
    </w:p>
    <w:p w:rsidR="007E59AD" w:rsidRDefault="00DC7F48">
      <w:pPr>
        <w:spacing w:after="743" w:line="216" w:lineRule="auto"/>
        <w:ind w:left="3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-67055</wp:posOffset>
                </wp:positionH>
                <wp:positionV relativeFrom="paragraph">
                  <wp:posOffset>702803</wp:posOffset>
                </wp:positionV>
                <wp:extent cx="10515600" cy="381"/>
                <wp:effectExtent l="0" t="0" r="0" b="0"/>
                <wp:wrapNone/>
                <wp:docPr id="2991" name="Group 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272" name="Shape 272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1" style="width:828pt;height:0.0299988pt;position:absolute;z-index:5;mso-position-horizontal-relative:text;mso-position-horizontal:absolute;margin-left:-5.28pt;mso-position-vertical-relative:text;margin-top:55.3388pt;" coordsize="105156,3">
                <v:shape id="Shape 272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rPr>
          <w:b/>
          <w:color w:val="005493"/>
          <w:sz w:val="56"/>
        </w:rPr>
        <w:t>PROGRAMMING LANGUAGE TRENDS - FINDINGS &amp; IMPLICATIONS</w:t>
      </w:r>
    </w:p>
    <w:p w:rsidR="007E59AD" w:rsidRDefault="00DC7F48">
      <w:pPr>
        <w:tabs>
          <w:tab w:val="center" w:pos="9817"/>
        </w:tabs>
        <w:spacing w:after="907" w:line="261" w:lineRule="auto"/>
        <w:ind w:left="-15"/>
      </w:pPr>
      <w:r>
        <w:rPr>
          <w:color w:val="0070C0"/>
          <w:sz w:val="56"/>
        </w:rPr>
        <w:t>Findings</w:t>
      </w:r>
      <w:r>
        <w:rPr>
          <w:color w:val="0070C0"/>
          <w:sz w:val="56"/>
        </w:rPr>
        <w:tab/>
        <w:t>Implications</w:t>
      </w:r>
    </w:p>
    <w:p w:rsidR="007E59AD" w:rsidRDefault="00DC7F48">
      <w:pPr>
        <w:numPr>
          <w:ilvl w:val="0"/>
          <w:numId w:val="5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JavaScript seems to keep as </w:t>
      </w:r>
      <w:r>
        <w:rPr>
          <w:color w:val="0070C0"/>
          <w:sz w:val="56"/>
        </w:rPr>
        <w:tab/>
      </w:r>
      <w:r>
        <w:rPr>
          <w:rFonts w:ascii="Arial" w:eastAsia="Arial" w:hAnsi="Arial" w:cs="Arial"/>
          <w:color w:val="0070C0"/>
          <w:sz w:val="56"/>
        </w:rPr>
        <w:t xml:space="preserve">• </w:t>
      </w:r>
      <w:r>
        <w:rPr>
          <w:color w:val="0070C0"/>
          <w:sz w:val="56"/>
        </w:rPr>
        <w:t xml:space="preserve">Possible </w:t>
      </w:r>
      <w:proofErr w:type="gramStart"/>
      <w:r>
        <w:rPr>
          <w:color w:val="0070C0"/>
          <w:sz w:val="56"/>
        </w:rPr>
        <w:t>developers</w:t>
      </w:r>
      <w:proofErr w:type="gramEnd"/>
      <w:r>
        <w:rPr>
          <w:color w:val="0070C0"/>
          <w:sz w:val="56"/>
        </w:rPr>
        <w:t xml:space="preserve"> migration leading language.</w:t>
      </w:r>
      <w:r>
        <w:rPr>
          <w:color w:val="0070C0"/>
          <w:sz w:val="56"/>
        </w:rPr>
        <w:tab/>
        <w:t xml:space="preserve">from JavaScript to </w:t>
      </w:r>
      <w:proofErr w:type="spellStart"/>
      <w:r>
        <w:rPr>
          <w:color w:val="0070C0"/>
          <w:sz w:val="56"/>
        </w:rPr>
        <w:t>TypeScript</w:t>
      </w:r>
      <w:proofErr w:type="spellEnd"/>
      <w:r>
        <w:rPr>
          <w:color w:val="0070C0"/>
          <w:sz w:val="56"/>
        </w:rPr>
        <w:t>.</w:t>
      </w:r>
    </w:p>
    <w:p w:rsidR="007E59AD" w:rsidRDefault="00DC7F48">
      <w:pPr>
        <w:numPr>
          <w:ilvl w:val="0"/>
          <w:numId w:val="5"/>
        </w:numPr>
        <w:spacing w:after="121" w:line="261" w:lineRule="auto"/>
        <w:ind w:hanging="360"/>
      </w:pPr>
      <w:r>
        <w:rPr>
          <w:color w:val="0070C0"/>
          <w:sz w:val="56"/>
        </w:rPr>
        <w:t>Python fastest-growing.</w:t>
      </w:r>
    </w:p>
    <w:p w:rsidR="007E59AD" w:rsidRDefault="00DC7F48">
      <w:pPr>
        <w:numPr>
          <w:ilvl w:val="0"/>
          <w:numId w:val="5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Great interest in </w:t>
      </w:r>
      <w:proofErr w:type="spellStart"/>
      <w:r>
        <w:rPr>
          <w:color w:val="0070C0"/>
          <w:sz w:val="56"/>
        </w:rPr>
        <w:t>TypeScript</w:t>
      </w:r>
      <w:proofErr w:type="spellEnd"/>
    </w:p>
    <w:p w:rsidR="007E59AD" w:rsidRDefault="00DC7F48">
      <w:pPr>
        <w:spacing w:after="121" w:line="525" w:lineRule="auto"/>
        <w:ind w:left="-15" w:right="5543" w:firstLine="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-67055</wp:posOffset>
                </wp:positionH>
                <wp:positionV relativeFrom="paragraph">
                  <wp:posOffset>523225</wp:posOffset>
                </wp:positionV>
                <wp:extent cx="10515600" cy="381"/>
                <wp:effectExtent l="0" t="0" r="0" b="0"/>
                <wp:wrapNone/>
                <wp:docPr id="2958" name="Group 2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58" style="width:828pt;height:0.0299988pt;position:absolute;z-index:5;mso-position-horizontal-relative:text;mso-position-horizontal:absolute;margin-left:-5.28pt;mso-position-vertical-relative:text;margin-top:41.1988pt;" coordsize="105156,3">
                <v:shape id="Shape 307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2327148</wp:posOffset>
            </wp:positionV>
            <wp:extent cx="6013704" cy="3675888"/>
            <wp:effectExtent l="0" t="0" r="0" b="0"/>
            <wp:wrapTopAndBottom/>
            <wp:docPr id="3319" name="Picture 3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Picture 33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704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6178296</wp:posOffset>
            </wp:positionH>
            <wp:positionV relativeFrom="page">
              <wp:posOffset>2327148</wp:posOffset>
            </wp:positionV>
            <wp:extent cx="6013704" cy="3671316"/>
            <wp:effectExtent l="0" t="0" r="0" b="0"/>
            <wp:wrapTopAndBottom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704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5493"/>
          <w:sz w:val="80"/>
        </w:rPr>
        <w:t xml:space="preserve">DATABASE TRENDS </w:t>
      </w:r>
      <w:r>
        <w:rPr>
          <w:color w:val="0070C0"/>
          <w:sz w:val="56"/>
        </w:rPr>
        <w:t>Current Year</w:t>
      </w:r>
      <w:r>
        <w:rPr>
          <w:color w:val="0070C0"/>
          <w:sz w:val="56"/>
        </w:rPr>
        <w:lastRenderedPageBreak/>
        <w:tab/>
        <w:t>Next Year</w:t>
      </w:r>
      <w:r>
        <w:br w:type="page"/>
      </w:r>
    </w:p>
    <w:p w:rsidR="007E59AD" w:rsidRDefault="00DC7F48">
      <w:pPr>
        <w:pStyle w:val="Heading1"/>
        <w:ind w:left="52"/>
      </w:pPr>
      <w:r>
        <w:lastRenderedPageBreak/>
        <w:t>DATABASE TRENDS - FINDINGS &amp; IMPLICATIONS</w:t>
      </w:r>
    </w:p>
    <w:p w:rsidR="007E59AD" w:rsidRDefault="00DC7F48">
      <w:pPr>
        <w:spacing w:after="836"/>
        <w:ind w:left="-106" w:right="-310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2716" name="Group 2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6" style="width:828pt;height:0.0299988pt;mso-position-horizontal-relative:char;mso-position-vertical-relative:line" coordsize="105156,3">
                <v:shape id="Shape 331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tabs>
          <w:tab w:val="center" w:pos="9817"/>
        </w:tabs>
        <w:spacing w:after="907" w:line="261" w:lineRule="auto"/>
        <w:ind w:left="-15"/>
      </w:pPr>
      <w:r>
        <w:rPr>
          <w:color w:val="0070C0"/>
          <w:sz w:val="56"/>
        </w:rPr>
        <w:t>Findin</w:t>
      </w:r>
      <w:r>
        <w:rPr>
          <w:color w:val="0070C0"/>
          <w:sz w:val="56"/>
        </w:rPr>
        <w:t>gs</w:t>
      </w:r>
      <w:r>
        <w:rPr>
          <w:color w:val="0070C0"/>
          <w:sz w:val="56"/>
        </w:rPr>
        <w:tab/>
        <w:t>Implications</w:t>
      </w:r>
    </w:p>
    <w:p w:rsidR="007E59AD" w:rsidRDefault="00DC7F48">
      <w:pPr>
        <w:numPr>
          <w:ilvl w:val="0"/>
          <w:numId w:val="6"/>
        </w:numPr>
        <w:spacing w:after="121" w:line="261" w:lineRule="auto"/>
        <w:ind w:hanging="360"/>
      </w:pPr>
      <w:r>
        <w:rPr>
          <w:color w:val="0070C0"/>
          <w:sz w:val="56"/>
        </w:rPr>
        <w:t>MySQL as most used database.</w:t>
      </w:r>
      <w:r>
        <w:rPr>
          <w:color w:val="0070C0"/>
          <w:sz w:val="56"/>
        </w:rPr>
        <w:tab/>
      </w:r>
      <w:r>
        <w:rPr>
          <w:rFonts w:ascii="Arial" w:eastAsia="Arial" w:hAnsi="Arial" w:cs="Arial"/>
          <w:color w:val="0070C0"/>
          <w:sz w:val="56"/>
        </w:rPr>
        <w:t xml:space="preserve">• </w:t>
      </w:r>
      <w:r>
        <w:rPr>
          <w:color w:val="0070C0"/>
          <w:sz w:val="56"/>
        </w:rPr>
        <w:t xml:space="preserve">Microsoft SQL Server and SQLite </w:t>
      </w:r>
    </w:p>
    <w:p w:rsidR="007E59AD" w:rsidRDefault="00DC7F48">
      <w:pPr>
        <w:numPr>
          <w:ilvl w:val="0"/>
          <w:numId w:val="6"/>
        </w:numPr>
        <w:spacing w:after="0" w:line="261" w:lineRule="auto"/>
        <w:ind w:hanging="360"/>
      </w:pPr>
      <w:r>
        <w:rPr>
          <w:color w:val="0070C0"/>
          <w:sz w:val="56"/>
        </w:rPr>
        <w:t xml:space="preserve">Lack of interest in Microsoft SQL </w:t>
      </w:r>
      <w:r>
        <w:rPr>
          <w:color w:val="0070C0"/>
          <w:sz w:val="56"/>
        </w:rPr>
        <w:tab/>
      </w:r>
      <w:r>
        <w:rPr>
          <w:color w:val="0070C0"/>
          <w:sz w:val="86"/>
          <w:vertAlign w:val="superscript"/>
        </w:rPr>
        <w:t>losing ground in the market.</w:t>
      </w:r>
    </w:p>
    <w:p w:rsidR="007E59AD" w:rsidRDefault="00DC7F48">
      <w:pPr>
        <w:tabs>
          <w:tab w:val="center" w:pos="11597"/>
        </w:tabs>
        <w:spacing w:after="121" w:line="261" w:lineRule="auto"/>
      </w:pPr>
      <w:r>
        <w:rPr>
          <w:color w:val="0070C0"/>
          <w:sz w:val="56"/>
        </w:rPr>
        <w:t>Server and SQLite.</w:t>
      </w:r>
      <w:r>
        <w:rPr>
          <w:color w:val="0070C0"/>
          <w:sz w:val="56"/>
        </w:rPr>
        <w:tab/>
      </w:r>
      <w:r>
        <w:rPr>
          <w:rFonts w:ascii="Arial" w:eastAsia="Arial" w:hAnsi="Arial" w:cs="Arial"/>
          <w:color w:val="0070C0"/>
          <w:sz w:val="56"/>
        </w:rPr>
        <w:t xml:space="preserve">• </w:t>
      </w:r>
      <w:r>
        <w:rPr>
          <w:color w:val="0070C0"/>
          <w:sz w:val="56"/>
        </w:rPr>
        <w:t xml:space="preserve">PostgreSQL and MongoDB </w:t>
      </w:r>
    </w:p>
    <w:p w:rsidR="007E59AD" w:rsidRDefault="00DC7F48">
      <w:pPr>
        <w:numPr>
          <w:ilvl w:val="0"/>
          <w:numId w:val="6"/>
        </w:numPr>
        <w:spacing w:after="0" w:line="261" w:lineRule="auto"/>
        <w:ind w:hanging="360"/>
      </w:pPr>
      <w:r>
        <w:rPr>
          <w:color w:val="0070C0"/>
          <w:sz w:val="56"/>
        </w:rPr>
        <w:t xml:space="preserve">Increasing interest in PostgreSQL </w:t>
      </w:r>
      <w:r>
        <w:rPr>
          <w:color w:val="0070C0"/>
          <w:sz w:val="56"/>
        </w:rPr>
        <w:tab/>
      </w:r>
      <w:r>
        <w:rPr>
          <w:color w:val="0070C0"/>
          <w:sz w:val="86"/>
          <w:vertAlign w:val="superscript"/>
        </w:rPr>
        <w:t>establishment in the market.</w:t>
      </w:r>
    </w:p>
    <w:p w:rsidR="007E59AD" w:rsidRDefault="00DC7F48">
      <w:pPr>
        <w:spacing w:after="121" w:line="261" w:lineRule="auto"/>
        <w:ind w:left="370" w:hanging="10"/>
      </w:pPr>
      <w:r>
        <w:rPr>
          <w:color w:val="0070C0"/>
          <w:sz w:val="56"/>
        </w:rPr>
        <w:t>and</w:t>
      </w:r>
      <w:r>
        <w:rPr>
          <w:color w:val="0070C0"/>
          <w:sz w:val="56"/>
        </w:rPr>
        <w:t xml:space="preserve"> MongoDB.</w:t>
      </w:r>
    </w:p>
    <w:p w:rsidR="007E59AD" w:rsidRDefault="00DC7F48">
      <w:pPr>
        <w:pStyle w:val="Heading1"/>
        <w:ind w:left="52"/>
      </w:pPr>
      <w:r>
        <w:lastRenderedPageBreak/>
        <w:t>DASHBOARD</w:t>
      </w:r>
    </w:p>
    <w:p w:rsidR="007E59AD" w:rsidRDefault="00DC7F48">
      <w:pPr>
        <w:spacing w:after="2628"/>
        <w:ind w:left="-106" w:right="-310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2661" name="Group 2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368" name="Shape 368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61" style="width:828pt;height:0.0299988pt;mso-position-horizontal-relative:char;mso-position-vertical-relative:line" coordsize="105156,3">
                <v:shape id="Shape 368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 w:line="216" w:lineRule="auto"/>
        <w:ind w:left="271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172212</wp:posOffset>
            </wp:positionH>
            <wp:positionV relativeFrom="paragraph">
              <wp:posOffset>-1131061</wp:posOffset>
            </wp:positionV>
            <wp:extent cx="3054096" cy="3054096"/>
            <wp:effectExtent l="0" t="0" r="0" b="0"/>
            <wp:wrapSquare wrapText="bothSides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>
        <w:r>
          <w:rPr>
            <w:color w:val="0563C1"/>
            <w:sz w:val="44"/>
            <w:u w:val="single" w:color="0563C1"/>
          </w:rPr>
          <w:t>https://dataplatform.cloud.ibm.com/da shboards/380a93e5</w:t>
        </w:r>
      </w:hyperlink>
      <w:hyperlink r:id="rId24">
        <w:r>
          <w:rPr>
            <w:color w:val="0563C1"/>
            <w:sz w:val="44"/>
            <w:u w:val="single" w:color="0563C1"/>
          </w:rPr>
          <w:t>-</w:t>
        </w:r>
      </w:hyperlink>
      <w:hyperlink r:id="rId25">
        <w:r>
          <w:rPr>
            <w:color w:val="0563C1"/>
            <w:sz w:val="44"/>
            <w:u w:val="single" w:color="0563C1"/>
          </w:rPr>
          <w:t>f4a1</w:t>
        </w:r>
      </w:hyperlink>
      <w:hyperlink r:id="rId26">
        <w:r>
          <w:rPr>
            <w:color w:val="0563C1"/>
            <w:sz w:val="44"/>
            <w:u w:val="single" w:color="0563C1"/>
          </w:rPr>
          <w:t>-</w:t>
        </w:r>
      </w:hyperlink>
      <w:hyperlink r:id="rId27">
        <w:r>
          <w:rPr>
            <w:color w:val="0563C1"/>
            <w:sz w:val="44"/>
            <w:u w:val="single" w:color="0563C1"/>
          </w:rPr>
          <w:t>4e4d</w:t>
        </w:r>
      </w:hyperlink>
      <w:hyperlink r:id="rId28">
        <w:r>
          <w:rPr>
            <w:color w:val="0563C1"/>
            <w:sz w:val="44"/>
            <w:u w:val="single" w:color="0563C1"/>
          </w:rPr>
          <w:t>-</w:t>
        </w:r>
      </w:hyperlink>
      <w:hyperlink r:id="rId29">
        <w:r>
          <w:rPr>
            <w:color w:val="0563C1"/>
            <w:sz w:val="44"/>
            <w:u w:val="single" w:color="0563C1"/>
          </w:rPr>
          <w:t>9841</w:t>
        </w:r>
      </w:hyperlink>
      <w:hyperlink r:id="rId30"/>
      <w:hyperlink r:id="rId31">
        <w:r>
          <w:rPr>
            <w:color w:val="0563C1"/>
            <w:sz w:val="44"/>
            <w:u w:val="single" w:color="0563C1"/>
          </w:rPr>
          <w:t>4966b65d676b/view/4c21e17d12b36af</w:t>
        </w:r>
      </w:hyperlink>
    </w:p>
    <w:p w:rsidR="007E59AD" w:rsidRDefault="00DC7F48">
      <w:pPr>
        <w:spacing w:after="0"/>
        <w:ind w:left="281" w:right="2773" w:hanging="10"/>
        <w:jc w:val="right"/>
      </w:pPr>
      <w:hyperlink r:id="rId32">
        <w:r>
          <w:rPr>
            <w:color w:val="0563C1"/>
            <w:sz w:val="44"/>
            <w:u w:val="single" w:color="0563C1"/>
          </w:rPr>
          <w:t>74bfcc0e407cf7a0f7d35250fbabb8456d</w:t>
        </w:r>
      </w:hyperlink>
    </w:p>
    <w:p w:rsidR="007E59AD" w:rsidRDefault="00DC7F48">
      <w:pPr>
        <w:spacing w:after="0"/>
        <w:ind w:left="281" w:right="2915" w:hanging="10"/>
        <w:jc w:val="right"/>
      </w:pPr>
      <w:hyperlink r:id="rId33">
        <w:r>
          <w:rPr>
            <w:color w:val="0563C1"/>
            <w:sz w:val="44"/>
            <w:u w:val="single" w:color="0563C1"/>
          </w:rPr>
          <w:t>6d77b490a327397f33b1590c87c1d5b8</w:t>
        </w:r>
      </w:hyperlink>
    </w:p>
    <w:p w:rsidR="007E59AD" w:rsidRDefault="00DC7F48">
      <w:pPr>
        <w:spacing w:after="0"/>
        <w:ind w:left="271" w:right="69"/>
        <w:jc w:val="center"/>
      </w:pPr>
      <w:hyperlink r:id="rId34">
        <w:r>
          <w:rPr>
            <w:color w:val="0563C1"/>
            <w:sz w:val="44"/>
            <w:u w:val="single" w:color="0563C1"/>
          </w:rPr>
          <w:t>9130561a5bf110acc</w:t>
        </w:r>
      </w:hyperlink>
    </w:p>
    <w:p w:rsidR="007E59AD" w:rsidRDefault="00DC7F48">
      <w:pPr>
        <w:pStyle w:val="Heading1"/>
        <w:ind w:left="5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-67055</wp:posOffset>
                </wp:positionH>
                <wp:positionV relativeFrom="paragraph">
                  <wp:posOffset>519923</wp:posOffset>
                </wp:positionV>
                <wp:extent cx="10515600" cy="381"/>
                <wp:effectExtent l="0" t="0" r="0" b="0"/>
                <wp:wrapNone/>
                <wp:docPr id="3212" name="Group 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438" name="Shape 438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12" style="width:828pt;height:0.0299988pt;position:absolute;z-index:5;mso-position-horizontal-relative:text;mso-position-horizontal:absolute;margin-left:-5.28pt;mso-position-vertical-relative:text;margin-top:40.9388pt;" coordsize="105156,3">
                <v:shape id="Shape 438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t>CURRENT TECHNOLOGY USAGE</w:t>
      </w:r>
    </w:p>
    <w:p w:rsidR="007E59AD" w:rsidRDefault="00DC7F48">
      <w:pPr>
        <w:spacing w:after="0"/>
        <w:ind w:left="1800"/>
      </w:pPr>
      <w:r>
        <w:rPr>
          <w:noProof/>
        </w:rPr>
        <w:drawing>
          <wp:inline distT="0" distB="0" distL="0" distR="0">
            <wp:extent cx="8095488" cy="4668012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5488" cy="4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5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-67055</wp:posOffset>
                </wp:positionH>
                <wp:positionV relativeFrom="paragraph">
                  <wp:posOffset>519923</wp:posOffset>
                </wp:positionV>
                <wp:extent cx="10515600" cy="381"/>
                <wp:effectExtent l="0" t="0" r="0" b="0"/>
                <wp:wrapNone/>
                <wp:docPr id="3155" name="Group 3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55" style="width:828pt;height:0.0299988pt;position:absolute;z-index:5;mso-position-horizontal-relative:text;mso-position-horizontal:absolute;margin-left:-5.28pt;mso-position-vertical-relative:text;margin-top:40.9388pt;" coordsize="105156,3">
                <v:shape id="Shape 452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t>FUTURE TECHNOLOGY TREND</w:t>
      </w:r>
    </w:p>
    <w:p w:rsidR="007E59AD" w:rsidRDefault="00DC7F48">
      <w:pPr>
        <w:spacing w:after="0"/>
        <w:ind w:left="1558"/>
      </w:pPr>
      <w:r>
        <w:rPr>
          <w:noProof/>
        </w:rPr>
        <w:drawing>
          <wp:inline distT="0" distB="0" distL="0" distR="0">
            <wp:extent cx="8403335" cy="4754881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03335" cy="47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5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-67055</wp:posOffset>
                </wp:positionH>
                <wp:positionV relativeFrom="paragraph">
                  <wp:posOffset>519923</wp:posOffset>
                </wp:positionV>
                <wp:extent cx="10515600" cy="381"/>
                <wp:effectExtent l="0" t="0" r="0" b="0"/>
                <wp:wrapNone/>
                <wp:docPr id="2998" name="Group 2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465" name="Shape 465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8" style="width:828pt;height:0.0299988pt;position:absolute;z-index:5;mso-position-horizontal-relative:text;mso-position-horizontal:absolute;margin-left:-5.28pt;mso-position-vertical-relative:text;margin-top:40.9388pt;" coordsize="105156,3">
                <v:shape id="Shape 465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t>DEMOGRAPHI</w:t>
      </w:r>
      <w:r>
        <w:t>CS</w:t>
      </w:r>
    </w:p>
    <w:p w:rsidR="007E59AD" w:rsidRDefault="00DC7F48">
      <w:pPr>
        <w:spacing w:after="0"/>
        <w:ind w:left="1591"/>
      </w:pPr>
      <w:r>
        <w:rPr>
          <w:noProof/>
        </w:rPr>
        <w:drawing>
          <wp:inline distT="0" distB="0" distL="0" distR="0">
            <wp:extent cx="8360665" cy="470154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6066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52"/>
      </w:pPr>
      <w:r>
        <w:lastRenderedPageBreak/>
        <w:t>DISCUSSION</w:t>
      </w:r>
    </w:p>
    <w:p w:rsidR="007E59AD" w:rsidRDefault="00DC7F48">
      <w:pPr>
        <w:spacing w:after="727"/>
        <w:ind w:left="-106" w:right="-310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2992" name="Group 2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" style="width:828pt;height:0.0299988pt;mso-position-horizontal-relative:char;mso-position-vertical-relative:line" coordsize="105156,3">
                <v:shape id="Shape 478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/>
        <w:ind w:left="547"/>
      </w:pPr>
      <w:r>
        <w:rPr>
          <w:noProof/>
        </w:rPr>
        <w:lastRenderedPageBreak/>
        <w:drawing>
          <wp:inline distT="0" distB="0" distL="0" distR="0">
            <wp:extent cx="4352544" cy="4351021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43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52"/>
      </w:pPr>
      <w:r>
        <w:t>OVERALL FINDINGS &amp; IMPLICATIONS</w:t>
      </w:r>
    </w:p>
    <w:p w:rsidR="007E59AD" w:rsidRDefault="00DC7F48">
      <w:pPr>
        <w:spacing w:after="0"/>
        <w:ind w:left="-106" w:right="-310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073" name="Group 3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498" name="Shape 498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3" style="width:828pt;height:0.0299988pt;mso-position-horizontal-relative:char;mso-position-vertical-relative:line" coordsize="105156,3">
                <v:shape id="Shape 498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7E59AD">
      <w:pPr>
        <w:sectPr w:rsidR="007E59AD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9200" w:h="10800" w:orient="landscape"/>
          <w:pgMar w:top="439" w:right="1630" w:bottom="734" w:left="1426" w:header="720" w:footer="139" w:gutter="0"/>
          <w:cols w:space="720"/>
        </w:sectPr>
      </w:pPr>
    </w:p>
    <w:p w:rsidR="007E59AD" w:rsidRDefault="00DC7F48">
      <w:pPr>
        <w:spacing w:after="907" w:line="261" w:lineRule="auto"/>
        <w:ind w:left="-5" w:hanging="10"/>
      </w:pPr>
      <w:r>
        <w:rPr>
          <w:color w:val="0070C0"/>
          <w:sz w:val="56"/>
        </w:rPr>
        <w:lastRenderedPageBreak/>
        <w:t>Findings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JavaScript widely used and </w:t>
      </w:r>
      <w:proofErr w:type="spellStart"/>
      <w:r>
        <w:rPr>
          <w:color w:val="0070C0"/>
          <w:sz w:val="56"/>
        </w:rPr>
        <w:t>TypeScript</w:t>
      </w:r>
      <w:proofErr w:type="spellEnd"/>
      <w:r>
        <w:rPr>
          <w:color w:val="0070C0"/>
          <w:sz w:val="56"/>
        </w:rPr>
        <w:t xml:space="preserve"> getting popular.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>Over 90% young male developers.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>Developers mostly located in developed countries.</w:t>
      </w:r>
    </w:p>
    <w:p w:rsidR="007E59AD" w:rsidRDefault="00DC7F48">
      <w:pPr>
        <w:spacing w:after="907" w:line="261" w:lineRule="auto"/>
        <w:ind w:left="-5" w:hanging="10"/>
      </w:pPr>
      <w:r>
        <w:rPr>
          <w:color w:val="0070C0"/>
          <w:sz w:val="56"/>
        </w:rPr>
        <w:lastRenderedPageBreak/>
        <w:t>Implications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JavaScript and </w:t>
      </w:r>
      <w:proofErr w:type="spellStart"/>
      <w:r>
        <w:rPr>
          <w:color w:val="0070C0"/>
          <w:sz w:val="56"/>
        </w:rPr>
        <w:t>TypeScript</w:t>
      </w:r>
      <w:proofErr w:type="spellEnd"/>
      <w:r>
        <w:rPr>
          <w:color w:val="0070C0"/>
          <w:sz w:val="56"/>
        </w:rPr>
        <w:t xml:space="preserve"> web frames gaining followers.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Global polarization of </w:t>
      </w:r>
      <w:proofErr w:type="gramStart"/>
      <w:r>
        <w:rPr>
          <w:color w:val="0070C0"/>
          <w:sz w:val="56"/>
        </w:rPr>
        <w:t>developers</w:t>
      </w:r>
      <w:proofErr w:type="gramEnd"/>
      <w:r>
        <w:rPr>
          <w:color w:val="0070C0"/>
          <w:sz w:val="56"/>
        </w:rPr>
        <w:t xml:space="preserve"> location and gender.</w:t>
      </w:r>
    </w:p>
    <w:p w:rsidR="007E59AD" w:rsidRDefault="00DC7F48">
      <w:pPr>
        <w:numPr>
          <w:ilvl w:val="0"/>
          <w:numId w:val="7"/>
        </w:numPr>
        <w:spacing w:after="121" w:line="261" w:lineRule="auto"/>
        <w:ind w:hanging="360"/>
      </w:pPr>
      <w:r>
        <w:rPr>
          <w:color w:val="0070C0"/>
          <w:sz w:val="56"/>
        </w:rPr>
        <w:t>Young developers without postgrad studies on its majority.</w:t>
      </w:r>
    </w:p>
    <w:p w:rsidR="007E59AD" w:rsidRDefault="007E59AD">
      <w:pPr>
        <w:sectPr w:rsidR="007E59AD">
          <w:type w:val="continuous"/>
          <w:pgSz w:w="19200" w:h="10800" w:orient="landscape"/>
          <w:pgMar w:top="1440" w:right="1487" w:bottom="1440" w:left="1426" w:header="720" w:footer="720" w:gutter="0"/>
          <w:cols w:num="2" w:space="720" w:equalWidth="0">
            <w:col w:w="6976" w:space="1399"/>
            <w:col w:w="7913"/>
          </w:cols>
        </w:sectPr>
      </w:pPr>
    </w:p>
    <w:p w:rsidR="007E59AD" w:rsidRDefault="00DC7F48">
      <w:pPr>
        <w:pStyle w:val="Heading1"/>
        <w:ind w:left="482"/>
      </w:pPr>
      <w:r>
        <w:lastRenderedPageBreak/>
        <w:t>CONCLUSION</w:t>
      </w:r>
    </w:p>
    <w:p w:rsidR="007E59AD" w:rsidRDefault="00DC7F48">
      <w:pPr>
        <w:spacing w:after="836"/>
        <w:ind w:left="328" w:right="-202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232" name="Group 3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536" name="Shape 536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2" style="width:828pt;height:0.0299988pt;mso-position-horizontal-relative:char;mso-position-vertical-relative:line" coordsize="105156,3">
                <v:shape id="Shape 536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numPr>
          <w:ilvl w:val="0"/>
          <w:numId w:val="8"/>
        </w:numPr>
        <w:spacing w:after="121" w:line="261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496519</wp:posOffset>
            </wp:positionH>
            <wp:positionV relativeFrom="paragraph">
              <wp:posOffset>218660</wp:posOffset>
            </wp:positionV>
            <wp:extent cx="3054096" cy="3054096"/>
            <wp:effectExtent l="0" t="0" r="0" b="0"/>
            <wp:wrapSquare wrapText="bothSides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6"/>
        </w:rPr>
        <w:t>Developers are people with very marked characteristics.</w:t>
      </w:r>
    </w:p>
    <w:p w:rsidR="007E59AD" w:rsidRDefault="00DC7F48">
      <w:pPr>
        <w:numPr>
          <w:ilvl w:val="0"/>
          <w:numId w:val="8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A good idea of popularity trends of </w:t>
      </w:r>
      <w:proofErr w:type="gramStart"/>
      <w:r>
        <w:rPr>
          <w:color w:val="0070C0"/>
          <w:sz w:val="56"/>
        </w:rPr>
        <w:t>different  tools</w:t>
      </w:r>
      <w:proofErr w:type="gramEnd"/>
      <w:r>
        <w:rPr>
          <w:color w:val="0070C0"/>
          <w:sz w:val="56"/>
        </w:rPr>
        <w:t>, platforms and languages can be obtained.</w:t>
      </w:r>
    </w:p>
    <w:p w:rsidR="007E59AD" w:rsidRDefault="00DC7F48">
      <w:pPr>
        <w:numPr>
          <w:ilvl w:val="0"/>
          <w:numId w:val="8"/>
        </w:numPr>
        <w:spacing w:after="121" w:line="261" w:lineRule="auto"/>
        <w:ind w:hanging="360"/>
      </w:pPr>
      <w:r>
        <w:rPr>
          <w:color w:val="0070C0"/>
          <w:sz w:val="56"/>
        </w:rPr>
        <w:t xml:space="preserve">There is a job to be done to spread accessibility of this </w:t>
      </w:r>
      <w:proofErr w:type="spellStart"/>
      <w:r>
        <w:rPr>
          <w:color w:val="0070C0"/>
          <w:sz w:val="56"/>
        </w:rPr>
        <w:t>labor</w:t>
      </w:r>
      <w:proofErr w:type="spellEnd"/>
      <w:r>
        <w:rPr>
          <w:color w:val="0070C0"/>
          <w:sz w:val="56"/>
        </w:rPr>
        <w:t xml:space="preserve"> market to countries in development.</w:t>
      </w:r>
    </w:p>
    <w:p w:rsidR="007E59AD" w:rsidRDefault="00DC7F48">
      <w:pPr>
        <w:pStyle w:val="Heading1"/>
        <w:ind w:left="482"/>
      </w:pPr>
      <w:r>
        <w:t>APPEN</w:t>
      </w:r>
      <w:r>
        <w:t>DIX</w:t>
      </w:r>
    </w:p>
    <w:p w:rsidR="007E59AD" w:rsidRDefault="00DC7F48">
      <w:pPr>
        <w:spacing w:after="765"/>
        <w:ind w:left="328" w:right="-202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201" name="Group 3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567" name="Shape 567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1" style="width:828pt;height:0.0299988pt;mso-position-horizontal-relative:char;mso-position-vertical-relative:line" coordsize="105156,3">
                <v:shape id="Shape 567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/>
        <w:ind w:left="672"/>
      </w:pPr>
      <w:r>
        <w:rPr>
          <w:noProof/>
        </w:rPr>
        <w:lastRenderedPageBreak/>
        <w:drawing>
          <wp:inline distT="0" distB="0" distL="0" distR="0">
            <wp:extent cx="3194304" cy="3194304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482"/>
      </w:pPr>
      <w:r>
        <w:t>AGE DISTRIBUTION BOXPLOT</w:t>
      </w:r>
    </w:p>
    <w:p w:rsidR="007E59AD" w:rsidRDefault="00DC7F48">
      <w:pPr>
        <w:spacing w:after="513"/>
        <w:ind w:left="328" w:right="-202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195" name="Group 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587" name="Shape 587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5" style="width:828pt;height:0.0299988pt;mso-position-horizontal-relative:char;mso-position-vertical-relative:line" coordsize="105156,3">
                <v:shape id="Shape 587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/>
        <w:ind w:left="1910"/>
      </w:pPr>
      <w:r>
        <w:rPr>
          <w:noProof/>
        </w:rPr>
        <w:lastRenderedPageBreak/>
        <w:drawing>
          <wp:inline distT="0" distB="0" distL="0" distR="0">
            <wp:extent cx="8506968" cy="4623816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6968" cy="46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490"/>
      </w:pPr>
      <w:r>
        <w:lastRenderedPageBreak/>
        <w:t>JOB POSTINGS</w:t>
      </w:r>
    </w:p>
    <w:p w:rsidR="007E59AD" w:rsidRDefault="00DC7F48">
      <w:pPr>
        <w:spacing w:after="542"/>
        <w:ind w:left="328" w:right="-202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250" name="Group 3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0" style="width:828pt;height:0.0299988pt;mso-position-horizontal-relative:char;mso-position-vertical-relative:line" coordsize="105156,3">
                <v:shape id="Shape 607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/>
        <w:ind w:left="2404"/>
      </w:pPr>
      <w:r>
        <w:rPr>
          <w:noProof/>
        </w:rPr>
        <w:lastRenderedPageBreak/>
        <w:drawing>
          <wp:inline distT="0" distB="0" distL="0" distR="0">
            <wp:extent cx="7879081" cy="4585716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879081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D" w:rsidRDefault="00DC7F48">
      <w:pPr>
        <w:pStyle w:val="Heading1"/>
        <w:ind w:left="52"/>
      </w:pPr>
      <w:r>
        <w:lastRenderedPageBreak/>
        <w:t>POPULAR LANGUAGES</w:t>
      </w:r>
    </w:p>
    <w:p w:rsidR="007E59AD" w:rsidRDefault="00DC7F48">
      <w:pPr>
        <w:spacing w:after="542"/>
        <w:ind w:left="328" w:right="-202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381"/>
                <wp:effectExtent l="0" t="0" r="0" b="0"/>
                <wp:docPr id="3284" name="Group 3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627" name="Shape 627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4" style="width:828pt;height:0.0299988pt;mso-position-horizontal-relative:char;mso-position-vertical-relative:line" coordsize="105156,3">
                <v:shape id="Shape 627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7E59AD" w:rsidRDefault="00DC7F48">
      <w:pPr>
        <w:spacing w:after="0"/>
        <w:ind w:left="2020"/>
      </w:pPr>
      <w:r>
        <w:rPr>
          <w:noProof/>
        </w:rPr>
        <w:lastRenderedPageBreak/>
        <w:drawing>
          <wp:inline distT="0" distB="0" distL="0" distR="0">
            <wp:extent cx="8366761" cy="4634484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66761" cy="46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9AD">
      <w:type w:val="continuous"/>
      <w:pgSz w:w="19200" w:h="10800" w:orient="landscape"/>
      <w:pgMar w:top="1224" w:right="1522" w:bottom="811" w:left="9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F48" w:rsidRDefault="00DC7F48">
      <w:pPr>
        <w:spacing w:after="0" w:line="240" w:lineRule="auto"/>
      </w:pPr>
      <w:r>
        <w:separator/>
      </w:r>
    </w:p>
  </w:endnote>
  <w:endnote w:type="continuationSeparator" w:id="0">
    <w:p w:rsidR="00DC7F48" w:rsidRDefault="00DC7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3141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3141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3141"/>
    </w:pP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426" w:right="13166"/>
    </w:pPr>
    <w:r>
      <w:rPr>
        <w:noProof/>
      </w:rPr>
      <w:drawing>
        <wp:anchor distT="0" distB="0" distL="114300" distR="114300" simplePos="0" relativeHeight="251673600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426" w:right="13166"/>
    </w:pPr>
    <w:r>
      <w:rPr>
        <w:noProof/>
      </w:rPr>
      <w:drawing>
        <wp:anchor distT="0" distB="0" distL="114300" distR="114300" simplePos="0" relativeHeight="251675648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426" w:right="13166"/>
    </w:pPr>
    <w:r>
      <w:rPr>
        <w:noProof/>
      </w:rPr>
      <w:drawing>
        <wp:anchor distT="0" distB="0" distL="114300" distR="114300" simplePos="0" relativeHeight="251677696" behindDoc="0" locked="0" layoutInCell="1" allowOverlap="0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9476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9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>
          <wp:simplePos x="0" y="0"/>
          <wp:positionH relativeFrom="page">
            <wp:posOffset>8476488</wp:posOffset>
          </wp:positionH>
          <wp:positionV relativeFrom="page">
            <wp:posOffset>6371843</wp:posOffset>
          </wp:positionV>
          <wp:extent cx="3375660" cy="39776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660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F48" w:rsidRDefault="00DC7F48">
      <w:pPr>
        <w:spacing w:after="0" w:line="240" w:lineRule="auto"/>
      </w:pPr>
      <w:r>
        <w:separator/>
      </w:r>
    </w:p>
  </w:footnote>
  <w:footnote w:type="continuationSeparator" w:id="0">
    <w:p w:rsidR="00DC7F48" w:rsidRDefault="00DC7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754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3357" name="Group 3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3358" name="Shape 3358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7" style="width:828pt;height:0.0299988pt;position:absolute;mso-position-horizontal-relative:page;mso-position-horizontal:absolute;margin-left:66pt;mso-position-vertical-relative:page;margin-top:107.4pt;" coordsize="105156,3">
              <v:shape id="Shape 3358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59" name="Group 3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60" name="Picture 33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9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60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754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3341" name="Group 3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3342" name="Shape 3342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1" style="width:828pt;height:0.0299988pt;position:absolute;mso-position-horizontal-relative:page;mso-position-horizontal:absolute;margin-left:66pt;mso-position-vertical-relative:page;margin-top:107.4pt;" coordsize="105156,3">
              <v:shape id="Shape 3342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43" name="Group 3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44" name="Picture 33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3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44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pPr>
      <w:spacing w:after="0"/>
      <w:ind w:left="-1300" w:right="1754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3325" name="Group 3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3326" name="Shape 3326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5" style="width:828pt;height:0.0299988pt;position:absolute;mso-position-horizontal-relative:page;mso-position-horizontal:absolute;margin-left:66pt;mso-position-vertical-relative:page;margin-top:107.4pt;" coordsize="105156,3">
              <v:shape id="Shape 3326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27" name="Group 3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28" name="Picture 33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7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28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93" name="Group 3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94" name="Picture 33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93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94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82" name="Group 3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83" name="Picture 33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2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83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9AD" w:rsidRDefault="00DC7F48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3371" name="Group 3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3372" name="Picture 33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1" style="width:792pt;height:448.8pt;position:absolute;z-index:-2147483648;mso-position-horizontal-relative:page;mso-position-horizontal:absolute;margin-left:84pt;mso-position-vertical-relative:page;margin-top:67.8pt;" coordsize="100584,56997">
              <v:shape id="Picture 3372" style="position:absolute;width:100584;height:56997;left:0;top:0;" filled="f">
                <v:imagedata r:id="rId3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5688"/>
    <w:multiLevelType w:val="hybridMultilevel"/>
    <w:tmpl w:val="ADAC39A6"/>
    <w:lvl w:ilvl="0" w:tplc="222AF736">
      <w:start w:val="1"/>
      <w:numFmt w:val="bullet"/>
      <w:lvlText w:val="•"/>
      <w:lvlJc w:val="left"/>
      <w:pPr>
        <w:ind w:left="59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89D8CF4E">
      <w:start w:val="1"/>
      <w:numFmt w:val="bullet"/>
      <w:lvlText w:val="o"/>
      <w:lvlJc w:val="left"/>
      <w:pPr>
        <w:ind w:left="66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02EEB86">
      <w:start w:val="1"/>
      <w:numFmt w:val="bullet"/>
      <w:lvlText w:val="▪"/>
      <w:lvlJc w:val="left"/>
      <w:pPr>
        <w:ind w:left="73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1F2BB1C">
      <w:start w:val="1"/>
      <w:numFmt w:val="bullet"/>
      <w:lvlText w:val="•"/>
      <w:lvlJc w:val="left"/>
      <w:pPr>
        <w:ind w:left="80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E16D7E0">
      <w:start w:val="1"/>
      <w:numFmt w:val="bullet"/>
      <w:lvlText w:val="o"/>
      <w:lvlJc w:val="left"/>
      <w:pPr>
        <w:ind w:left="877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9A25C54">
      <w:start w:val="1"/>
      <w:numFmt w:val="bullet"/>
      <w:lvlText w:val="▪"/>
      <w:lvlJc w:val="left"/>
      <w:pPr>
        <w:ind w:left="949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EA05422">
      <w:start w:val="1"/>
      <w:numFmt w:val="bullet"/>
      <w:lvlText w:val="•"/>
      <w:lvlJc w:val="left"/>
      <w:pPr>
        <w:ind w:left="102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DBC2188">
      <w:start w:val="1"/>
      <w:numFmt w:val="bullet"/>
      <w:lvlText w:val="o"/>
      <w:lvlJc w:val="left"/>
      <w:pPr>
        <w:ind w:left="109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C0F048B8">
      <w:start w:val="1"/>
      <w:numFmt w:val="bullet"/>
      <w:lvlText w:val="▪"/>
      <w:lvlJc w:val="left"/>
      <w:pPr>
        <w:ind w:left="116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924B76"/>
    <w:multiLevelType w:val="hybridMultilevel"/>
    <w:tmpl w:val="5240EF46"/>
    <w:lvl w:ilvl="0" w:tplc="1A7C4B34">
      <w:start w:val="1"/>
      <w:numFmt w:val="bullet"/>
      <w:lvlText w:val="•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A198E202">
      <w:start w:val="1"/>
      <w:numFmt w:val="bullet"/>
      <w:lvlText w:val="o"/>
      <w:lvlJc w:val="left"/>
      <w:pPr>
        <w:ind w:left="701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ED0EC046">
      <w:start w:val="1"/>
      <w:numFmt w:val="bullet"/>
      <w:lvlText w:val="▪"/>
      <w:lvlJc w:val="left"/>
      <w:pPr>
        <w:ind w:left="77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ADDC635E">
      <w:start w:val="1"/>
      <w:numFmt w:val="bullet"/>
      <w:lvlText w:val="•"/>
      <w:lvlJc w:val="left"/>
      <w:pPr>
        <w:ind w:left="845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A37C4028">
      <w:start w:val="1"/>
      <w:numFmt w:val="bullet"/>
      <w:lvlText w:val="o"/>
      <w:lvlJc w:val="left"/>
      <w:pPr>
        <w:ind w:left="91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D6EB27E">
      <w:start w:val="1"/>
      <w:numFmt w:val="bullet"/>
      <w:lvlText w:val="▪"/>
      <w:lvlJc w:val="left"/>
      <w:pPr>
        <w:ind w:left="989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2D8C984C">
      <w:start w:val="1"/>
      <w:numFmt w:val="bullet"/>
      <w:lvlText w:val="•"/>
      <w:lvlJc w:val="left"/>
      <w:pPr>
        <w:ind w:left="1061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4AC7C6E">
      <w:start w:val="1"/>
      <w:numFmt w:val="bullet"/>
      <w:lvlText w:val="o"/>
      <w:lvlJc w:val="left"/>
      <w:pPr>
        <w:ind w:left="113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86ABAC6">
      <w:start w:val="1"/>
      <w:numFmt w:val="bullet"/>
      <w:lvlText w:val="▪"/>
      <w:lvlJc w:val="left"/>
      <w:pPr>
        <w:ind w:left="1205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403AD8"/>
    <w:multiLevelType w:val="hybridMultilevel"/>
    <w:tmpl w:val="3D42617E"/>
    <w:lvl w:ilvl="0" w:tplc="B394C596">
      <w:start w:val="1"/>
      <w:numFmt w:val="bullet"/>
      <w:lvlText w:val="•"/>
      <w:lvlJc w:val="left"/>
      <w:pPr>
        <w:ind w:left="364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C29C6D0E">
      <w:start w:val="1"/>
      <w:numFmt w:val="bullet"/>
      <w:lvlText w:val="o"/>
      <w:lvlJc w:val="left"/>
      <w:pPr>
        <w:ind w:left="694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780A164">
      <w:start w:val="1"/>
      <w:numFmt w:val="bullet"/>
      <w:lvlText w:val="▪"/>
      <w:lvlJc w:val="left"/>
      <w:pPr>
        <w:ind w:left="766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24A9836">
      <w:start w:val="1"/>
      <w:numFmt w:val="bullet"/>
      <w:lvlText w:val="•"/>
      <w:lvlJc w:val="left"/>
      <w:pPr>
        <w:ind w:left="838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4484558">
      <w:start w:val="1"/>
      <w:numFmt w:val="bullet"/>
      <w:lvlText w:val="o"/>
      <w:lvlJc w:val="left"/>
      <w:pPr>
        <w:ind w:left="910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D1C2F94">
      <w:start w:val="1"/>
      <w:numFmt w:val="bullet"/>
      <w:lvlText w:val="▪"/>
      <w:lvlJc w:val="left"/>
      <w:pPr>
        <w:ind w:left="982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9A88C5B0">
      <w:start w:val="1"/>
      <w:numFmt w:val="bullet"/>
      <w:lvlText w:val="•"/>
      <w:lvlJc w:val="left"/>
      <w:pPr>
        <w:ind w:left="1054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6782780C">
      <w:start w:val="1"/>
      <w:numFmt w:val="bullet"/>
      <w:lvlText w:val="o"/>
      <w:lvlJc w:val="left"/>
      <w:pPr>
        <w:ind w:left="1126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19EEAA2">
      <w:start w:val="1"/>
      <w:numFmt w:val="bullet"/>
      <w:lvlText w:val="▪"/>
      <w:lvlJc w:val="left"/>
      <w:pPr>
        <w:ind w:left="1198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4C5D71"/>
    <w:multiLevelType w:val="hybridMultilevel"/>
    <w:tmpl w:val="13589C9A"/>
    <w:lvl w:ilvl="0" w:tplc="3C90AB10">
      <w:start w:val="1"/>
      <w:numFmt w:val="bullet"/>
      <w:lvlText w:val="•"/>
      <w:lvlJc w:val="left"/>
      <w:pPr>
        <w:ind w:left="59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FC4E4D8">
      <w:start w:val="1"/>
      <w:numFmt w:val="bullet"/>
      <w:lvlText w:val="o"/>
      <w:lvlJc w:val="left"/>
      <w:pPr>
        <w:ind w:left="978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52CE022">
      <w:start w:val="1"/>
      <w:numFmt w:val="bullet"/>
      <w:lvlText w:val="▪"/>
      <w:lvlJc w:val="left"/>
      <w:pPr>
        <w:ind w:left="1050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A36B2DA">
      <w:start w:val="1"/>
      <w:numFmt w:val="bullet"/>
      <w:lvlText w:val="•"/>
      <w:lvlJc w:val="left"/>
      <w:pPr>
        <w:ind w:left="1122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4520E06">
      <w:start w:val="1"/>
      <w:numFmt w:val="bullet"/>
      <w:lvlText w:val="o"/>
      <w:lvlJc w:val="left"/>
      <w:pPr>
        <w:ind w:left="1194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2665900">
      <w:start w:val="1"/>
      <w:numFmt w:val="bullet"/>
      <w:lvlText w:val="▪"/>
      <w:lvlJc w:val="left"/>
      <w:pPr>
        <w:ind w:left="1266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B31A82C4">
      <w:start w:val="1"/>
      <w:numFmt w:val="bullet"/>
      <w:lvlText w:val="•"/>
      <w:lvlJc w:val="left"/>
      <w:pPr>
        <w:ind w:left="1338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0B0ABBE">
      <w:start w:val="1"/>
      <w:numFmt w:val="bullet"/>
      <w:lvlText w:val="o"/>
      <w:lvlJc w:val="left"/>
      <w:pPr>
        <w:ind w:left="1410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C98FCE8">
      <w:start w:val="1"/>
      <w:numFmt w:val="bullet"/>
      <w:lvlText w:val="▪"/>
      <w:lvlJc w:val="left"/>
      <w:pPr>
        <w:ind w:left="1482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A41AD7"/>
    <w:multiLevelType w:val="hybridMultilevel"/>
    <w:tmpl w:val="B768B50E"/>
    <w:lvl w:ilvl="0" w:tplc="8834B01C">
      <w:start w:val="1"/>
      <w:numFmt w:val="bullet"/>
      <w:lvlText w:val="•"/>
      <w:lvlJc w:val="left"/>
      <w:pPr>
        <w:ind w:left="114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D289052">
      <w:start w:val="1"/>
      <w:numFmt w:val="bullet"/>
      <w:lvlText w:val="o"/>
      <w:lvlJc w:val="left"/>
      <w:pPr>
        <w:ind w:left="69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EAE4E76">
      <w:start w:val="1"/>
      <w:numFmt w:val="bullet"/>
      <w:lvlText w:val="▪"/>
      <w:lvlJc w:val="left"/>
      <w:pPr>
        <w:ind w:left="76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7B064B4">
      <w:start w:val="1"/>
      <w:numFmt w:val="bullet"/>
      <w:lvlText w:val="•"/>
      <w:lvlJc w:val="left"/>
      <w:pPr>
        <w:ind w:left="83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EF81312">
      <w:start w:val="1"/>
      <w:numFmt w:val="bullet"/>
      <w:lvlText w:val="o"/>
      <w:lvlJc w:val="left"/>
      <w:pPr>
        <w:ind w:left="90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3F26B84">
      <w:start w:val="1"/>
      <w:numFmt w:val="bullet"/>
      <w:lvlText w:val="▪"/>
      <w:lvlJc w:val="left"/>
      <w:pPr>
        <w:ind w:left="97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62C93AE">
      <w:start w:val="1"/>
      <w:numFmt w:val="bullet"/>
      <w:lvlText w:val="•"/>
      <w:lvlJc w:val="left"/>
      <w:pPr>
        <w:ind w:left="105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9D2107A">
      <w:start w:val="1"/>
      <w:numFmt w:val="bullet"/>
      <w:lvlText w:val="o"/>
      <w:lvlJc w:val="left"/>
      <w:pPr>
        <w:ind w:left="112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FE45E2E">
      <w:start w:val="1"/>
      <w:numFmt w:val="bullet"/>
      <w:lvlText w:val="▪"/>
      <w:lvlJc w:val="left"/>
      <w:pPr>
        <w:ind w:left="119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89500A"/>
    <w:multiLevelType w:val="hybridMultilevel"/>
    <w:tmpl w:val="C9BE0D18"/>
    <w:lvl w:ilvl="0" w:tplc="A934BA8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BD29CF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062A2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8B095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3686E4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110D32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7DCE9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8A057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BDE52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727752"/>
    <w:multiLevelType w:val="hybridMultilevel"/>
    <w:tmpl w:val="9EB891A6"/>
    <w:lvl w:ilvl="0" w:tplc="F602670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C72BF1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E244B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598B2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270C97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86E236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FBA6D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834F5B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8DE580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C406B6"/>
    <w:multiLevelType w:val="hybridMultilevel"/>
    <w:tmpl w:val="3CF84A9C"/>
    <w:lvl w:ilvl="0" w:tplc="C966C7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86258A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B5ADDA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4F82D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14833A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D280AD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E238310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39C5F3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84A2E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9AD"/>
    <w:rsid w:val="007E59AD"/>
    <w:rsid w:val="00DC7F48"/>
    <w:rsid w:val="00FA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4FDE"/>
  <w15:docId w15:val="{8AEDA52C-27A0-4E34-917B-CD028BE5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5" w:lineRule="auto"/>
      <w:ind w:left="86" w:hanging="10"/>
      <w:outlineLvl w:val="0"/>
    </w:pPr>
    <w:rPr>
      <w:rFonts w:ascii="Calibri" w:eastAsia="Calibri" w:hAnsi="Calibri" w:cs="Calibri"/>
      <w:b/>
      <w:color w:val="005493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5493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42" Type="http://schemas.openxmlformats.org/officeDocument/2006/relationships/header" Target="header6.xml"/><Relationship Id="rId47" Type="http://schemas.openxmlformats.org/officeDocument/2006/relationships/image" Target="media/image20.jp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2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7" Type="http://schemas.openxmlformats.org/officeDocument/2006/relationships/image" Target="media/image16.jpg"/><Relationship Id="rId40" Type="http://schemas.openxmlformats.org/officeDocument/2006/relationships/footer" Target="footer4.xml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28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6" Type="http://schemas.openxmlformats.org/officeDocument/2006/relationships/image" Target="media/image15.jp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jpg"/><Relationship Id="rId31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3.jpg"/><Relationship Id="rId27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0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5" Type="http://schemas.openxmlformats.org/officeDocument/2006/relationships/image" Target="media/image14.jpg"/><Relationship Id="rId43" Type="http://schemas.openxmlformats.org/officeDocument/2006/relationships/footer" Target="footer6.xml"/><Relationship Id="rId48" Type="http://schemas.openxmlformats.org/officeDocument/2006/relationships/image" Target="media/image21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3" Type="http://schemas.openxmlformats.org/officeDocument/2006/relationships/hyperlink" Target="https://dataplatform.cloud.ibm.com/dashboards/380a93e5-f4a1-4e4d-9841-4966b65d676b/view/4c21e17d12b36af74bfcc0e407cf7a0f7d35250fbabb8456d6d77b490a327397f33b1590c87c1d5b89130561a5bf110acc" TargetMode="External"/><Relationship Id="rId38" Type="http://schemas.openxmlformats.org/officeDocument/2006/relationships/header" Target="header4.xml"/><Relationship Id="rId46" Type="http://schemas.openxmlformats.org/officeDocument/2006/relationships/image" Target="media/image19.jpg"/><Relationship Id="rId20" Type="http://schemas.openxmlformats.org/officeDocument/2006/relationships/image" Target="media/image11.jp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3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792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TRENDS</dc:title>
  <dc:subject/>
  <dc:creator>Steve Hord</dc:creator>
  <cp:keywords/>
  <cp:lastModifiedBy>WELCOME</cp:lastModifiedBy>
  <cp:revision>2</cp:revision>
  <dcterms:created xsi:type="dcterms:W3CDTF">2024-03-16T17:14:00Z</dcterms:created>
  <dcterms:modified xsi:type="dcterms:W3CDTF">2024-03-16T17:14:00Z</dcterms:modified>
</cp:coreProperties>
</file>