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A10B" w14:textId="77777777" w:rsidR="00D95365" w:rsidRDefault="00817AB7">
      <w:pPr>
        <w:spacing w:after="40"/>
        <w:jc w:val="center"/>
      </w:pPr>
      <w:r>
        <w:rPr>
          <w:b/>
          <w:sz w:val="38"/>
        </w:rPr>
        <w:t>Achievement Report</w:t>
      </w:r>
    </w:p>
    <w:p w14:paraId="085B2F0A" w14:textId="77777777" w:rsidR="00D95365" w:rsidRDefault="00817AB7">
      <w:pPr>
        <w:pBdr>
          <w:bottom w:val="single" w:sz="6" w:space="4" w:color="CCCCCC"/>
        </w:pBdr>
        <w:jc w:val="center"/>
      </w:pPr>
      <w:r>
        <w:rPr>
          <w:color w:val="555555"/>
          <w:sz w:val="23"/>
        </w:rPr>
        <w:t>Smart India Hackathon (SIH) 2026 — Internal Hackathon Round</w:t>
      </w:r>
    </w:p>
    <w:p w14:paraId="2D2858D8" w14:textId="627B8A56" w:rsidR="00D95365" w:rsidRDefault="00817AB7">
      <w:pPr>
        <w:tabs>
          <w:tab w:val="left" w:pos="1296"/>
        </w:tabs>
        <w:spacing w:after="40"/>
      </w:pPr>
      <w:r>
        <w:rPr>
          <w:b/>
        </w:rPr>
        <w:t>To:</w:t>
      </w:r>
      <w:r>
        <w:rPr>
          <w:b/>
        </w:rPr>
        <w:tab/>
      </w:r>
      <w:r w:rsidR="00BE76FD" w:rsidRPr="00BE76FD">
        <w:t>Vishal Shrivastava</w:t>
      </w:r>
    </w:p>
    <w:p w14:paraId="7FE51182" w14:textId="01006ED4" w:rsidR="00D95365" w:rsidRDefault="00817AB7">
      <w:pPr>
        <w:tabs>
          <w:tab w:val="left" w:pos="1296"/>
        </w:tabs>
        <w:spacing w:after="40"/>
      </w:pPr>
      <w:r>
        <w:rPr>
          <w:b/>
        </w:rPr>
        <w:t>From:</w:t>
      </w:r>
      <w:r>
        <w:rPr>
          <w:b/>
        </w:rPr>
        <w:tab/>
      </w:r>
      <w:r w:rsidR="005C4C75" w:rsidRPr="005C4C75">
        <w:t xml:space="preserve">Pari </w:t>
      </w:r>
      <w:proofErr w:type="spellStart"/>
      <w:r w:rsidR="005C4C75" w:rsidRPr="005C4C75">
        <w:t>khatwani</w:t>
      </w:r>
      <w:proofErr w:type="spellEnd"/>
      <w:r w:rsidR="005C4C75">
        <w:t xml:space="preserve">, </w:t>
      </w:r>
      <w:r w:rsidR="005C4C75" w:rsidRPr="005C4C75">
        <w:t>05117711725</w:t>
      </w:r>
      <w:r w:rsidR="00A47BBC">
        <w:t xml:space="preserve">, </w:t>
      </w:r>
      <w:r w:rsidR="002C0D0F">
        <w:t>B</w:t>
      </w:r>
      <w:r w:rsidR="00A47BBC">
        <w:t>T</w:t>
      </w:r>
      <w:r w:rsidR="002C0D0F">
        <w:t xml:space="preserve">ech </w:t>
      </w:r>
      <w:r w:rsidR="00A47BBC">
        <w:t>IIOT</w:t>
      </w:r>
    </w:p>
    <w:p w14:paraId="11DDAD87" w14:textId="77777777" w:rsidR="00D95365" w:rsidRDefault="00817AB7">
      <w:pPr>
        <w:tabs>
          <w:tab w:val="left" w:pos="1296"/>
        </w:tabs>
        <w:spacing w:after="40"/>
      </w:pPr>
      <w:r>
        <w:rPr>
          <w:b/>
        </w:rPr>
        <w:t>Date:</w:t>
      </w:r>
      <w:r>
        <w:rPr>
          <w:b/>
        </w:rPr>
        <w:tab/>
      </w:r>
      <w:r>
        <w:t>24 September 2026</w:t>
      </w:r>
    </w:p>
    <w:p w14:paraId="0056CCEB" w14:textId="77777777" w:rsidR="00D95365" w:rsidRDefault="00817AB7">
      <w:pPr>
        <w:tabs>
          <w:tab w:val="left" w:pos="1296"/>
        </w:tabs>
        <w:spacing w:after="40"/>
      </w:pPr>
      <w:r>
        <w:rPr>
          <w:b/>
        </w:rPr>
        <w:t>Subject:</w:t>
      </w:r>
      <w:r>
        <w:rPr>
          <w:b/>
        </w:rPr>
        <w:tab/>
      </w:r>
      <w:r>
        <w:t>Selection in Top 10 Teams — SIH 2026 Internal Hackathon Round</w:t>
      </w:r>
    </w:p>
    <w:p w14:paraId="1D0001AE" w14:textId="77777777" w:rsidR="00D95365" w:rsidRDefault="00D95365">
      <w:pPr>
        <w:spacing w:after="120"/>
      </w:pPr>
    </w:p>
    <w:p w14:paraId="244D2D6E" w14:textId="77777777" w:rsidR="00D95365" w:rsidRDefault="00817AB7">
      <w:pPr>
        <w:spacing w:after="160" w:line="300" w:lineRule="auto"/>
        <w:jc w:val="both"/>
      </w:pPr>
      <w:r>
        <w:t>Respected Sir/Madam,</w:t>
      </w:r>
    </w:p>
    <w:p w14:paraId="3FD4A62F" w14:textId="77777777" w:rsidR="00D95365" w:rsidRDefault="00817AB7">
      <w:pPr>
        <w:spacing w:after="160" w:line="300" w:lineRule="auto"/>
        <w:jc w:val="both"/>
      </w:pPr>
      <w:r>
        <w:t xml:space="preserve">I am writing to inform you, for inclusion in my mentor file, that our team </w:t>
      </w:r>
      <w:r>
        <w:rPr>
          <w:b/>
        </w:rPr>
        <w:t>"Cypher Luminaries"</w:t>
      </w:r>
      <w:r>
        <w:t xml:space="preserve"> (Team ID: </w:t>
      </w:r>
      <w:r>
        <w:rPr>
          <w:b/>
        </w:rPr>
        <w:t>TeamId_59</w:t>
      </w:r>
      <w:r>
        <w:t xml:space="preserve">) has been selected among the </w:t>
      </w:r>
      <w:r>
        <w:rPr>
          <w:b/>
        </w:rPr>
        <w:t>Top 10 teams</w:t>
      </w:r>
      <w:r>
        <w:t xml:space="preserve"> in the SIH 2026 Internal Hackathon Round, securing </w:t>
      </w:r>
      <w:r>
        <w:rPr>
          <w:b/>
        </w:rPr>
        <w:t>Rank 4</w:t>
      </w:r>
      <w:r>
        <w:t xml:space="preserve"> in the </w:t>
      </w:r>
      <w:r>
        <w:rPr>
          <w:b/>
        </w:rPr>
        <w:t>Hardware</w:t>
      </w:r>
      <w:r>
        <w:t xml:space="preserve"> category. Details of the selection and our project are summarised below.</w:t>
      </w:r>
    </w:p>
    <w:p w14:paraId="5BF82F04" w14:textId="77777777" w:rsidR="00D95365" w:rsidRDefault="00817AB7">
      <w:pPr>
        <w:spacing w:before="280" w:after="120"/>
      </w:pPr>
      <w:r>
        <w:rPr>
          <w:b/>
          <w:color w:val="B03A2E"/>
          <w:sz w:val="26"/>
        </w:rPr>
        <w:t>1. Selection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D95365" w14:paraId="4D2ABFA0" w14:textId="77777777">
        <w:tc>
          <w:tcPr>
            <w:tcW w:w="2160" w:type="dxa"/>
          </w:tcPr>
          <w:p w14:paraId="5B309367" w14:textId="77777777" w:rsidR="00D95365" w:rsidRDefault="00817AB7">
            <w:r>
              <w:rPr>
                <w:b/>
              </w:rPr>
              <w:t>Event</w:t>
            </w:r>
          </w:p>
        </w:tc>
        <w:tc>
          <w:tcPr>
            <w:tcW w:w="7344" w:type="dxa"/>
          </w:tcPr>
          <w:p w14:paraId="7193C649" w14:textId="77777777" w:rsidR="00D95365" w:rsidRDefault="00817AB7">
            <w:r>
              <w:t>SIH 2026 — Internal Hackathon Round</w:t>
            </w:r>
          </w:p>
        </w:tc>
      </w:tr>
      <w:tr w:rsidR="00D95365" w14:paraId="3BC91937" w14:textId="77777777">
        <w:tc>
          <w:tcPr>
            <w:tcW w:w="2160" w:type="dxa"/>
          </w:tcPr>
          <w:p w14:paraId="7C06468C" w14:textId="77777777" w:rsidR="00D95365" w:rsidRDefault="00817AB7">
            <w:r>
              <w:rPr>
                <w:b/>
              </w:rPr>
              <w:t>Team Name</w:t>
            </w:r>
          </w:p>
        </w:tc>
        <w:tc>
          <w:tcPr>
            <w:tcW w:w="7344" w:type="dxa"/>
          </w:tcPr>
          <w:p w14:paraId="17CD5881" w14:textId="77777777" w:rsidR="00D95365" w:rsidRDefault="00817AB7">
            <w:r>
              <w:t>Cypher Luminaries</w:t>
            </w:r>
          </w:p>
        </w:tc>
      </w:tr>
      <w:tr w:rsidR="00D95365" w14:paraId="2C0B389F" w14:textId="77777777">
        <w:tc>
          <w:tcPr>
            <w:tcW w:w="2160" w:type="dxa"/>
          </w:tcPr>
          <w:p w14:paraId="2CD93058" w14:textId="77777777" w:rsidR="00D95365" w:rsidRDefault="00817AB7">
            <w:r>
              <w:rPr>
                <w:b/>
              </w:rPr>
              <w:t>Team ID</w:t>
            </w:r>
          </w:p>
        </w:tc>
        <w:tc>
          <w:tcPr>
            <w:tcW w:w="7344" w:type="dxa"/>
          </w:tcPr>
          <w:p w14:paraId="23205FE2" w14:textId="77777777" w:rsidR="00D95365" w:rsidRDefault="00817AB7">
            <w:r>
              <w:t>TeamId_59</w:t>
            </w:r>
          </w:p>
        </w:tc>
      </w:tr>
      <w:tr w:rsidR="00D95365" w14:paraId="72D6F405" w14:textId="77777777">
        <w:tc>
          <w:tcPr>
            <w:tcW w:w="2160" w:type="dxa"/>
          </w:tcPr>
          <w:p w14:paraId="4587E53B" w14:textId="77777777" w:rsidR="00D95365" w:rsidRDefault="00817AB7">
            <w:r>
              <w:rPr>
                <w:b/>
              </w:rPr>
              <w:t>Rank Secured</w:t>
            </w:r>
          </w:p>
        </w:tc>
        <w:tc>
          <w:tcPr>
            <w:tcW w:w="7344" w:type="dxa"/>
          </w:tcPr>
          <w:p w14:paraId="0971EE7D" w14:textId="77777777" w:rsidR="00D95365" w:rsidRDefault="00817AB7">
            <w:r>
              <w:t>4th, among the Top 10 selected teams</w:t>
            </w:r>
          </w:p>
        </w:tc>
      </w:tr>
      <w:tr w:rsidR="00D95365" w14:paraId="5C8154FE" w14:textId="77777777">
        <w:tc>
          <w:tcPr>
            <w:tcW w:w="2160" w:type="dxa"/>
          </w:tcPr>
          <w:p w14:paraId="3B5C5003" w14:textId="77777777" w:rsidR="00D95365" w:rsidRDefault="00817AB7">
            <w:r>
              <w:rPr>
                <w:b/>
              </w:rPr>
              <w:t>Category</w:t>
            </w:r>
          </w:p>
        </w:tc>
        <w:tc>
          <w:tcPr>
            <w:tcW w:w="7344" w:type="dxa"/>
          </w:tcPr>
          <w:p w14:paraId="5F766804" w14:textId="77777777" w:rsidR="00D95365" w:rsidRDefault="00817AB7">
            <w:r>
              <w:t>Hardware</w:t>
            </w:r>
          </w:p>
        </w:tc>
      </w:tr>
      <w:tr w:rsidR="00D95365" w14:paraId="6916719D" w14:textId="77777777">
        <w:tc>
          <w:tcPr>
            <w:tcW w:w="2160" w:type="dxa"/>
          </w:tcPr>
          <w:p w14:paraId="68A6718F" w14:textId="77777777" w:rsidR="00D95365" w:rsidRDefault="00817AB7">
            <w:r>
              <w:rPr>
                <w:b/>
              </w:rPr>
              <w:t>Institution</w:t>
            </w:r>
          </w:p>
        </w:tc>
        <w:tc>
          <w:tcPr>
            <w:tcW w:w="7344" w:type="dxa"/>
          </w:tcPr>
          <w:p w14:paraId="545F5A42" w14:textId="77777777" w:rsidR="00D95365" w:rsidRDefault="00817AB7">
            <w:r>
              <w:t>VSET</w:t>
            </w:r>
          </w:p>
        </w:tc>
      </w:tr>
    </w:tbl>
    <w:p w14:paraId="1D11737F" w14:textId="77777777" w:rsidR="00D95365" w:rsidRDefault="00D95365">
      <w:pPr>
        <w:spacing w:after="80"/>
      </w:pPr>
    </w:p>
    <w:p w14:paraId="41889259" w14:textId="77777777" w:rsidR="00D95365" w:rsidRDefault="00817AB7">
      <w:pPr>
        <w:jc w:val="center"/>
      </w:pPr>
      <w:r>
        <w:rPr>
          <w:noProof/>
        </w:rPr>
        <w:lastRenderedPageBreak/>
        <w:drawing>
          <wp:inline distT="0" distB="0" distL="0" distR="0" wp14:anchorId="0F44B785" wp14:editId="5A4116A6">
            <wp:extent cx="5760720" cy="3477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eam_table_highligh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378D" w14:textId="77777777" w:rsidR="00D95365" w:rsidRDefault="00817AB7">
      <w:pPr>
        <w:spacing w:before="80"/>
        <w:jc w:val="center"/>
      </w:pPr>
      <w:r>
        <w:rPr>
          <w:i/>
          <w:color w:val="555555"/>
          <w:sz w:val="18"/>
        </w:rPr>
        <w:t>Official Top-10 team list, SIH 2026 Internal Round — our team, Cypher Luminaries, is highlighted at Rank 4.</w:t>
      </w:r>
    </w:p>
    <w:p w14:paraId="0C56E030" w14:textId="77777777" w:rsidR="00D95365" w:rsidRDefault="00817AB7">
      <w:pPr>
        <w:spacing w:before="280" w:after="120"/>
      </w:pPr>
      <w:r>
        <w:rPr>
          <w:b/>
          <w:color w:val="B03A2E"/>
          <w:sz w:val="26"/>
        </w:rPr>
        <w:t>2. About the Project — B.R.A.V.E.</w:t>
      </w:r>
    </w:p>
    <w:p w14:paraId="7BE33B3F" w14:textId="77777777" w:rsidR="00D95365" w:rsidRDefault="00817AB7">
      <w:pPr>
        <w:spacing w:after="160" w:line="300" w:lineRule="auto"/>
        <w:jc w:val="both"/>
      </w:pPr>
      <w:r>
        <w:rPr>
          <w:b/>
        </w:rPr>
        <w:t>B.R.A.V.E. (Belt Rupture Analysis &amp; Vulnerability Estimation)</w:t>
      </w:r>
      <w:r>
        <w:t xml:space="preserve"> is a real-time monitoring system built to prevent conveyor belt failures in mining and coal-handling plants. Conveyor belt rupture is a major cause of unplanned downtime and safety incidents in such plants, and existing inspection is largely manual and reactive. Our project instead uses low-cost embedded sensors and a live dashboard to continuously watch belt health and flag developing faults before they cause a failure.</w:t>
      </w:r>
    </w:p>
    <w:p w14:paraId="5764C75D" w14:textId="77777777" w:rsidR="00D95365" w:rsidRDefault="00817AB7">
      <w:pPr>
        <w:spacing w:before="280" w:after="120"/>
      </w:pPr>
      <w:r>
        <w:rPr>
          <w:b/>
          <w:color w:val="B03A2E"/>
          <w:sz w:val="26"/>
        </w:rPr>
        <w:t>3. What We Built</w:t>
      </w:r>
    </w:p>
    <w:p w14:paraId="50410EC7" w14:textId="77777777" w:rsidR="00D95365" w:rsidRDefault="00817AB7">
      <w:pPr>
        <w:pStyle w:val="ListBullet"/>
        <w:spacing w:after="100" w:line="288" w:lineRule="auto"/>
      </w:pPr>
      <w:r>
        <w:t>A 7-screen real-time monitoring dashboard — Control Room, Live Sensor Monitoring, Belt Digital Twin, Anomaly Detection, Fault Localization, Predictive Maintenance, and Alerts &amp; Actions — built in Python using Streamlit.</w:t>
      </w:r>
    </w:p>
    <w:p w14:paraId="6AE0D9E2" w14:textId="77777777" w:rsidR="00D95365" w:rsidRDefault="00817AB7">
      <w:pPr>
        <w:pStyle w:val="ListBullet"/>
        <w:spacing w:after="100" w:line="288" w:lineRule="auto"/>
      </w:pPr>
      <w:r>
        <w:t>Integration of physical sensors — an MPU6050 accelerometer for vibration, a DS18B20 probe for temperature, a Hall-effect sensor for roller speed and belt position, and an HC-SR04 ultrasonic sensor for belt profile — all read through an ESP32 microcontroller.</w:t>
      </w:r>
    </w:p>
    <w:p w14:paraId="4F139B07" w14:textId="77777777" w:rsidR="00D95365" w:rsidRDefault="00817AB7">
      <w:pPr>
        <w:pStyle w:val="ListBullet"/>
        <w:spacing w:after="100" w:line="288" w:lineRule="auto"/>
      </w:pPr>
      <w:r>
        <w:t>A serial-to-dashboard gateway that reads live JSON sensor data from the ESP32 over USB, computes a fused health/risk score, and streams it to the web dashboard in real time.</w:t>
      </w:r>
    </w:p>
    <w:p w14:paraId="3E2F32FC" w14:textId="77777777" w:rsidR="00D95365" w:rsidRDefault="00817AB7">
      <w:pPr>
        <w:pStyle w:val="ListBullet"/>
        <w:spacing w:after="100" w:line="288" w:lineRule="auto"/>
      </w:pPr>
      <w:r>
        <w:t>A fusion algorithm that combines vibration and temperature readings into a single Health Score and Risk Index, classifying belt condition as Normal, Warning, or Critical.</w:t>
      </w:r>
    </w:p>
    <w:p w14:paraId="33C3C66A" w14:textId="77777777" w:rsidR="00D95365" w:rsidRDefault="00817AB7">
      <w:pPr>
        <w:pStyle w:val="ListBullet"/>
        <w:spacing w:after="100" w:line="288" w:lineRule="auto"/>
      </w:pPr>
      <w:r>
        <w:t>Interactive visualizations, including a live telemetry chart, a joint-health "digital twin" map of the belt, an anomaly-score trend view, and a predictive maintenance forecast estimating Remaining Useful Life (RUL).</w:t>
      </w:r>
    </w:p>
    <w:p w14:paraId="789F9451" w14:textId="77777777" w:rsidR="00D95365" w:rsidRDefault="00817AB7">
      <w:pPr>
        <w:pStyle w:val="ListBullet"/>
        <w:spacing w:after="100" w:line="288" w:lineRule="auto"/>
      </w:pPr>
      <w:r>
        <w:t>An alerts &amp; actions workflow allowing an operator to acknowledge alerts, raise work orders, and schedule inspections directly from the dashboard.</w:t>
      </w:r>
    </w:p>
    <w:p w14:paraId="1D09D007" w14:textId="77777777" w:rsidR="00D95365" w:rsidRDefault="00817AB7">
      <w:pPr>
        <w:spacing w:before="280" w:after="120"/>
      </w:pPr>
      <w:r>
        <w:rPr>
          <w:b/>
          <w:color w:val="B03A2E"/>
          <w:sz w:val="26"/>
        </w:rPr>
        <w:lastRenderedPageBreak/>
        <w:t>4. Learning Outcomes</w:t>
      </w:r>
    </w:p>
    <w:p w14:paraId="1C7E65E6" w14:textId="77777777" w:rsidR="00D95365" w:rsidRDefault="00817AB7">
      <w:pPr>
        <w:pStyle w:val="ListBullet"/>
        <w:spacing w:after="100" w:line="288" w:lineRule="auto"/>
      </w:pPr>
      <w:r>
        <w:t>Hands-on experience integrating embedded hardware (ESP32 and multiple sensors) with a live software dashboard.</w:t>
      </w:r>
    </w:p>
    <w:p w14:paraId="3817FBBA" w14:textId="77777777" w:rsidR="00D95365" w:rsidRDefault="00817AB7">
      <w:pPr>
        <w:pStyle w:val="ListBullet"/>
        <w:spacing w:after="100" w:line="288" w:lineRule="auto"/>
      </w:pPr>
      <w:r>
        <w:t>Practical exposure to real-time data pipelines, serial communication protocols, and sensor fusion for condition monitoring.</w:t>
      </w:r>
    </w:p>
    <w:p w14:paraId="0B20D9E0" w14:textId="77777777" w:rsidR="00D95365" w:rsidRDefault="00817AB7">
      <w:pPr>
        <w:pStyle w:val="ListBullet"/>
        <w:spacing w:after="100" w:line="288" w:lineRule="auto"/>
      </w:pPr>
      <w:r>
        <w:t>Dashboard design and full-stack development experience using Python and Streamlit.</w:t>
      </w:r>
    </w:p>
    <w:p w14:paraId="06532EE9" w14:textId="77777777" w:rsidR="00D95365" w:rsidRDefault="00817AB7">
      <w:pPr>
        <w:pStyle w:val="ListBullet"/>
        <w:spacing w:after="100" w:line="288" w:lineRule="auto"/>
      </w:pPr>
      <w:r>
        <w:t>Teamwork and project management skills gained while building and presenting the solution as part of Team Cypher Luminaries.</w:t>
      </w:r>
    </w:p>
    <w:p w14:paraId="403B4D87" w14:textId="77777777" w:rsidR="00D95365" w:rsidRDefault="00817AB7">
      <w:pPr>
        <w:spacing w:before="280" w:after="120"/>
      </w:pPr>
      <w:r>
        <w:rPr>
          <w:b/>
          <w:color w:val="B03A2E"/>
          <w:sz w:val="26"/>
        </w:rPr>
        <w:t>5. Conclusion</w:t>
      </w:r>
    </w:p>
    <w:p w14:paraId="3E1A0651" w14:textId="77777777" w:rsidR="00D95365" w:rsidRDefault="00817AB7">
      <w:pPr>
        <w:spacing w:after="160" w:line="300" w:lineRule="auto"/>
        <w:jc w:val="both"/>
      </w:pPr>
      <w:r>
        <w:t>Being selected among the Top 10 teams in the SIH 2026 Internal Round is an encouraging validation of our project idea and the effort put in by the team. I am submitting this report to keep my mentor file updated with this progress and look forward to guidance on refining the project for the next round.</w:t>
      </w:r>
    </w:p>
    <w:p w14:paraId="077115D7" w14:textId="77777777" w:rsidR="00D95365" w:rsidRDefault="00D95365"/>
    <w:p w14:paraId="185F865D" w14:textId="77777777" w:rsidR="00D95365" w:rsidRDefault="00817AB7">
      <w:pPr>
        <w:spacing w:after="560" w:line="300" w:lineRule="auto"/>
      </w:pPr>
      <w:r>
        <w:t>Thanking you,</w:t>
      </w:r>
    </w:p>
    <w:p w14:paraId="23B26C89" w14:textId="77777777" w:rsidR="00D95365" w:rsidRDefault="00817AB7">
      <w:pPr>
        <w:spacing w:after="40" w:line="300" w:lineRule="auto"/>
      </w:pPr>
      <w:r>
        <w:t>_____________________________</w:t>
      </w:r>
    </w:p>
    <w:p w14:paraId="17B58871" w14:textId="77777777" w:rsidR="005C4C75" w:rsidRDefault="005C4C75">
      <w:pPr>
        <w:spacing w:after="40" w:line="300" w:lineRule="auto"/>
      </w:pPr>
      <w:r w:rsidRPr="005C4C75">
        <w:t xml:space="preserve">Pari </w:t>
      </w:r>
      <w:proofErr w:type="spellStart"/>
      <w:r w:rsidRPr="005C4C75">
        <w:t>khatwani</w:t>
      </w:r>
      <w:proofErr w:type="spellEnd"/>
      <w:r w:rsidRPr="005C4C75">
        <w:t xml:space="preserve"> </w:t>
      </w:r>
    </w:p>
    <w:p w14:paraId="2D771FA8" w14:textId="0AE89555" w:rsidR="005C4C75" w:rsidRDefault="005C4C75">
      <w:pPr>
        <w:spacing w:after="40" w:line="300" w:lineRule="auto"/>
      </w:pPr>
      <w:r w:rsidRPr="005C4C75">
        <w:t>05117711725</w:t>
      </w:r>
      <w:r>
        <w:t>, BTech IIOT</w:t>
      </w:r>
      <w:r>
        <w:t xml:space="preserve"> </w:t>
      </w:r>
    </w:p>
    <w:p w14:paraId="26E033B8" w14:textId="5A69F209" w:rsidR="00D95365" w:rsidRDefault="00817AB7">
      <w:pPr>
        <w:spacing w:after="40" w:line="300" w:lineRule="auto"/>
      </w:pPr>
      <w:r>
        <w:t>Team Cypher Luminaries (TeamId_59)</w:t>
      </w:r>
    </w:p>
    <w:sectPr w:rsidR="00D9536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222925">
    <w:abstractNumId w:val="8"/>
  </w:num>
  <w:num w:numId="2" w16cid:durableId="922420801">
    <w:abstractNumId w:val="6"/>
  </w:num>
  <w:num w:numId="3" w16cid:durableId="2020501253">
    <w:abstractNumId w:val="5"/>
  </w:num>
  <w:num w:numId="4" w16cid:durableId="914626288">
    <w:abstractNumId w:val="4"/>
  </w:num>
  <w:num w:numId="5" w16cid:durableId="191698090">
    <w:abstractNumId w:val="7"/>
  </w:num>
  <w:num w:numId="6" w16cid:durableId="1557005905">
    <w:abstractNumId w:val="3"/>
  </w:num>
  <w:num w:numId="7" w16cid:durableId="1077021391">
    <w:abstractNumId w:val="2"/>
  </w:num>
  <w:num w:numId="8" w16cid:durableId="319118809">
    <w:abstractNumId w:val="1"/>
  </w:num>
  <w:num w:numId="9" w16cid:durableId="37751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D0F"/>
    <w:rsid w:val="00326F90"/>
    <w:rsid w:val="005C4C75"/>
    <w:rsid w:val="00817AB7"/>
    <w:rsid w:val="009127AE"/>
    <w:rsid w:val="00994613"/>
    <w:rsid w:val="00A47BBC"/>
    <w:rsid w:val="00AA1D8D"/>
    <w:rsid w:val="00B47730"/>
    <w:rsid w:val="00BE76FD"/>
    <w:rsid w:val="00CB0664"/>
    <w:rsid w:val="00D95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B29F3C-D1E4-4499-805E-04FEA67E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Lakshay Dagar</cp:lastModifiedBy>
  <cp:revision>6</cp:revision>
  <dcterms:created xsi:type="dcterms:W3CDTF">2013-12-23T23:15:00Z</dcterms:created>
  <dcterms:modified xsi:type="dcterms:W3CDTF">2026-09-24T13:43:00Z</dcterms:modified>
  <cp:category/>
</cp:coreProperties>
</file>