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D9CBE2" w14:textId="77777777" w:rsidR="002912D6" w:rsidRDefault="002912D6" w:rsidP="002912D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20" w:line="480" w:lineRule="auto"/>
        <w:ind w:left="440" w:hanging="440"/>
        <w:jc w:val="left"/>
        <w:rPr>
          <w:b/>
        </w:rPr>
      </w:pPr>
      <w:r>
        <w:rPr>
          <w:b/>
        </w:rPr>
        <w:t xml:space="preserve">Supplemental Table 1: Full search strategy </w:t>
      </w:r>
    </w:p>
    <w:tbl>
      <w:tblPr>
        <w:tblW w:w="935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65"/>
        <w:gridCol w:w="538"/>
        <w:gridCol w:w="6507"/>
        <w:gridCol w:w="1149"/>
      </w:tblGrid>
      <w:tr w:rsidR="002912D6" w14:paraId="05A8DD5A" w14:textId="77777777" w:rsidTr="00E93F01">
        <w:trPr>
          <w:trHeight w:val="300"/>
        </w:trPr>
        <w:tc>
          <w:tcPr>
            <w:tcW w:w="11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6B6F6268" w14:textId="77777777" w:rsidR="002912D6" w:rsidRDefault="002912D6" w:rsidP="00E93F01">
            <w:pPr>
              <w:widowControl w:val="0"/>
              <w:spacing w:before="240" w:line="480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538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2B1F30A9" w14:textId="77777777" w:rsidR="002912D6" w:rsidRDefault="002912D6" w:rsidP="00E93F01">
            <w:pPr>
              <w:widowControl w:val="0"/>
              <w:spacing w:before="240" w:line="480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</w:t>
            </w:r>
          </w:p>
        </w:tc>
        <w:tc>
          <w:tcPr>
            <w:tcW w:w="6506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669A870E" w14:textId="77777777" w:rsidR="002912D6" w:rsidRDefault="002912D6" w:rsidP="00E93F01">
            <w:pPr>
              <w:widowControl w:val="0"/>
              <w:spacing w:before="240" w:line="480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Search</w:t>
            </w:r>
          </w:p>
        </w:tc>
        <w:tc>
          <w:tcPr>
            <w:tcW w:w="1149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513BFEC0" w14:textId="77777777" w:rsidR="002912D6" w:rsidRDefault="002912D6" w:rsidP="00E93F01">
            <w:pPr>
              <w:widowControl w:val="0"/>
              <w:spacing w:before="240" w:line="480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Results</w:t>
            </w:r>
          </w:p>
        </w:tc>
      </w:tr>
      <w:tr w:rsidR="002912D6" w14:paraId="6B04A616" w14:textId="77777777" w:rsidTr="00E93F01">
        <w:trPr>
          <w:trHeight w:val="300"/>
        </w:trPr>
        <w:tc>
          <w:tcPr>
            <w:tcW w:w="1164" w:type="dxa"/>
            <w:vMerge w:val="restar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4071C1" w14:textId="77777777" w:rsidR="002912D6" w:rsidRDefault="002912D6" w:rsidP="00E93F01">
            <w:pPr>
              <w:widowControl w:val="0"/>
              <w:spacing w:before="240" w:line="480" w:lineRule="auto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PsycInfo</w:t>
            </w:r>
            <w:proofErr w:type="spellEnd"/>
          </w:p>
        </w:tc>
        <w:tc>
          <w:tcPr>
            <w:tcW w:w="538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5558CB75" w14:textId="77777777" w:rsidR="002912D6" w:rsidRDefault="002912D6" w:rsidP="00E93F01">
            <w:pPr>
              <w:widowControl w:val="0"/>
              <w:spacing w:before="240" w:line="48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650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4A82393F" w14:textId="77777777" w:rsidR="002912D6" w:rsidRDefault="002912D6" w:rsidP="00E93F01">
            <w:pPr>
              <w:widowControl w:val="0"/>
              <w:spacing w:before="240" w:line="480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(ketamine or </w:t>
            </w:r>
            <w:proofErr w:type="spellStart"/>
            <w:r>
              <w:rPr>
                <w:sz w:val="18"/>
                <w:szCs w:val="18"/>
              </w:rPr>
              <w:t>arketamine</w:t>
            </w:r>
            <w:proofErr w:type="spellEnd"/>
            <w:r>
              <w:rPr>
                <w:sz w:val="18"/>
                <w:szCs w:val="18"/>
              </w:rPr>
              <w:t xml:space="preserve"> or </w:t>
            </w:r>
            <w:proofErr w:type="spellStart"/>
            <w:r>
              <w:rPr>
                <w:sz w:val="18"/>
                <w:szCs w:val="18"/>
              </w:rPr>
              <w:t>esketamine</w:t>
            </w:r>
            <w:proofErr w:type="spellEnd"/>
            <w:r>
              <w:rPr>
                <w:sz w:val="18"/>
                <w:szCs w:val="18"/>
              </w:rPr>
              <w:t xml:space="preserve"> or </w:t>
            </w:r>
            <w:proofErr w:type="spellStart"/>
            <w:r>
              <w:rPr>
                <w:sz w:val="18"/>
                <w:szCs w:val="18"/>
              </w:rPr>
              <w:t>ketalar</w:t>
            </w:r>
            <w:proofErr w:type="spellEnd"/>
            <w:r>
              <w:rPr>
                <w:sz w:val="18"/>
                <w:szCs w:val="18"/>
              </w:rPr>
              <w:t xml:space="preserve"> or </w:t>
            </w:r>
            <w:proofErr w:type="spellStart"/>
            <w:r>
              <w:rPr>
                <w:sz w:val="18"/>
                <w:szCs w:val="18"/>
              </w:rPr>
              <w:t>spravato</w:t>
            </w:r>
            <w:proofErr w:type="spellEnd"/>
            <w:r>
              <w:rPr>
                <w:sz w:val="18"/>
                <w:szCs w:val="18"/>
              </w:rPr>
              <w:t>).</w:t>
            </w:r>
            <w:proofErr w:type="spellStart"/>
            <w:r>
              <w:rPr>
                <w:sz w:val="18"/>
                <w:szCs w:val="18"/>
              </w:rPr>
              <w:t>ti,ab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00DAF564" w14:textId="77777777" w:rsidR="002912D6" w:rsidRDefault="002912D6" w:rsidP="00E93F01">
            <w:pPr>
              <w:widowControl w:val="0"/>
              <w:spacing w:before="240" w:line="48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5198</w:t>
            </w:r>
          </w:p>
        </w:tc>
      </w:tr>
      <w:tr w:rsidR="002912D6" w14:paraId="6AA41B85" w14:textId="77777777" w:rsidTr="00E93F01">
        <w:trPr>
          <w:trHeight w:val="300"/>
        </w:trPr>
        <w:tc>
          <w:tcPr>
            <w:tcW w:w="1164" w:type="dxa"/>
            <w:vMerge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49301" w14:textId="77777777" w:rsidR="002912D6" w:rsidRDefault="002912D6" w:rsidP="00E93F01">
            <w:pPr>
              <w:widowControl w:val="0"/>
              <w:spacing w:after="220" w:line="480" w:lineRule="auto"/>
              <w:ind w:left="440"/>
              <w:jc w:val="left"/>
              <w:rPr>
                <w:b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296859DE" w14:textId="77777777" w:rsidR="002912D6" w:rsidRDefault="002912D6" w:rsidP="00E93F01">
            <w:pPr>
              <w:widowControl w:val="0"/>
              <w:spacing w:before="240" w:line="48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650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234C5E96" w14:textId="77777777" w:rsidR="002912D6" w:rsidRDefault="002912D6" w:rsidP="00E93F01">
            <w:pPr>
              <w:widowControl w:val="0"/>
              <w:spacing w:before="240" w:line="480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(depress* adj3 </w:t>
            </w:r>
            <w:proofErr w:type="spellStart"/>
            <w:r>
              <w:rPr>
                <w:sz w:val="18"/>
                <w:szCs w:val="18"/>
              </w:rPr>
              <w:t>diagnos</w:t>
            </w:r>
            <w:proofErr w:type="spellEnd"/>
            <w:r>
              <w:rPr>
                <w:sz w:val="18"/>
                <w:szCs w:val="18"/>
              </w:rPr>
              <w:t>*).</w:t>
            </w:r>
            <w:proofErr w:type="spellStart"/>
            <w:r>
              <w:rPr>
                <w:sz w:val="18"/>
                <w:szCs w:val="18"/>
              </w:rPr>
              <w:t>ti,ab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43D5582A" w14:textId="77777777" w:rsidR="002912D6" w:rsidRDefault="002912D6" w:rsidP="00E93F01">
            <w:pPr>
              <w:widowControl w:val="0"/>
              <w:spacing w:before="240" w:line="48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14887</w:t>
            </w:r>
          </w:p>
        </w:tc>
      </w:tr>
      <w:tr w:rsidR="002912D6" w14:paraId="4C43C41D" w14:textId="77777777" w:rsidTr="00E93F01">
        <w:trPr>
          <w:trHeight w:val="300"/>
        </w:trPr>
        <w:tc>
          <w:tcPr>
            <w:tcW w:w="1164" w:type="dxa"/>
            <w:vMerge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0BC79" w14:textId="77777777" w:rsidR="002912D6" w:rsidRDefault="002912D6" w:rsidP="00E93F01">
            <w:pPr>
              <w:widowControl w:val="0"/>
              <w:spacing w:after="220" w:line="480" w:lineRule="auto"/>
              <w:ind w:left="440"/>
              <w:jc w:val="left"/>
              <w:rPr>
                <w:b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610B2ACC" w14:textId="77777777" w:rsidR="002912D6" w:rsidRDefault="002912D6" w:rsidP="00E93F01">
            <w:pPr>
              <w:widowControl w:val="0"/>
              <w:spacing w:before="240" w:line="48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650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0475C0D6" w14:textId="77777777" w:rsidR="002912D6" w:rsidRDefault="002912D6" w:rsidP="00E93F01">
            <w:pPr>
              <w:widowControl w:val="0"/>
              <w:spacing w:before="240" w:line="480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(major adj3 depress*).</w:t>
            </w:r>
            <w:proofErr w:type="spellStart"/>
            <w:r>
              <w:rPr>
                <w:sz w:val="18"/>
                <w:szCs w:val="18"/>
              </w:rPr>
              <w:t>ti,ab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3473745C" w14:textId="77777777" w:rsidR="002912D6" w:rsidRDefault="002912D6" w:rsidP="00E93F01">
            <w:pPr>
              <w:widowControl w:val="0"/>
              <w:spacing w:before="240" w:line="48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54137</w:t>
            </w:r>
          </w:p>
        </w:tc>
      </w:tr>
      <w:tr w:rsidR="002912D6" w14:paraId="5033A7F6" w14:textId="77777777" w:rsidTr="00E93F01">
        <w:trPr>
          <w:trHeight w:val="300"/>
        </w:trPr>
        <w:tc>
          <w:tcPr>
            <w:tcW w:w="1164" w:type="dxa"/>
            <w:vMerge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6C71" w14:textId="77777777" w:rsidR="002912D6" w:rsidRDefault="002912D6" w:rsidP="00E93F01">
            <w:pPr>
              <w:widowControl w:val="0"/>
              <w:spacing w:after="220" w:line="480" w:lineRule="auto"/>
              <w:ind w:left="440"/>
              <w:jc w:val="left"/>
              <w:rPr>
                <w:b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23981813" w14:textId="77777777" w:rsidR="002912D6" w:rsidRDefault="002912D6" w:rsidP="00E93F01">
            <w:pPr>
              <w:widowControl w:val="0"/>
              <w:spacing w:before="240" w:line="48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650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1CE04F65" w14:textId="77777777" w:rsidR="002912D6" w:rsidRDefault="002912D6" w:rsidP="00E93F01">
            <w:pPr>
              <w:widowControl w:val="0"/>
              <w:spacing w:before="240" w:line="480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or 3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64529BE6" w14:textId="77777777" w:rsidR="002912D6" w:rsidRDefault="002912D6" w:rsidP="00E93F01">
            <w:pPr>
              <w:widowControl w:val="0"/>
              <w:spacing w:before="240" w:line="48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63781</w:t>
            </w:r>
          </w:p>
        </w:tc>
      </w:tr>
      <w:tr w:rsidR="002912D6" w14:paraId="40F0040F" w14:textId="77777777" w:rsidTr="00E93F01">
        <w:trPr>
          <w:trHeight w:val="300"/>
        </w:trPr>
        <w:tc>
          <w:tcPr>
            <w:tcW w:w="1164" w:type="dxa"/>
            <w:vMerge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F674D" w14:textId="77777777" w:rsidR="002912D6" w:rsidRDefault="002912D6" w:rsidP="00E93F01">
            <w:pPr>
              <w:widowControl w:val="0"/>
              <w:spacing w:after="220" w:line="480" w:lineRule="auto"/>
              <w:ind w:left="440"/>
              <w:jc w:val="left"/>
              <w:rPr>
                <w:b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11EAD422" w14:textId="77777777" w:rsidR="002912D6" w:rsidRDefault="002912D6" w:rsidP="00E93F01">
            <w:pPr>
              <w:widowControl w:val="0"/>
              <w:spacing w:before="240" w:line="48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650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78D8EA0D" w14:textId="77777777" w:rsidR="002912D6" w:rsidRDefault="002912D6" w:rsidP="00E93F01">
            <w:pPr>
              <w:widowControl w:val="0"/>
              <w:spacing w:before="240" w:line="480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and 4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3497DC6D" w14:textId="77777777" w:rsidR="002912D6" w:rsidRDefault="002912D6" w:rsidP="00E93F01">
            <w:pPr>
              <w:widowControl w:val="0"/>
              <w:spacing w:before="240" w:line="48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776</w:t>
            </w:r>
          </w:p>
        </w:tc>
      </w:tr>
      <w:tr w:rsidR="002912D6" w14:paraId="294A10E2" w14:textId="77777777" w:rsidTr="00E93F01">
        <w:trPr>
          <w:trHeight w:val="300"/>
        </w:trPr>
        <w:tc>
          <w:tcPr>
            <w:tcW w:w="1164" w:type="dxa"/>
            <w:vMerge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891B5" w14:textId="77777777" w:rsidR="002912D6" w:rsidRDefault="002912D6" w:rsidP="00E93F01">
            <w:pPr>
              <w:widowControl w:val="0"/>
              <w:spacing w:after="220" w:line="480" w:lineRule="auto"/>
              <w:ind w:left="440"/>
              <w:jc w:val="left"/>
              <w:rPr>
                <w:b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595AB9EC" w14:textId="77777777" w:rsidR="002912D6" w:rsidRDefault="002912D6" w:rsidP="00E93F01">
            <w:pPr>
              <w:widowControl w:val="0"/>
              <w:spacing w:before="240" w:line="48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650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089B8587" w14:textId="77777777" w:rsidR="002912D6" w:rsidRDefault="002912D6" w:rsidP="00E93F01">
            <w:pPr>
              <w:widowControl w:val="0"/>
              <w:spacing w:before="240" w:line="480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Limit 5 to (human and English language)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515E4A02" w14:textId="77777777" w:rsidR="002912D6" w:rsidRDefault="002912D6" w:rsidP="00E93F01">
            <w:pPr>
              <w:widowControl w:val="0"/>
              <w:spacing w:before="240" w:line="48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569</w:t>
            </w:r>
          </w:p>
        </w:tc>
      </w:tr>
      <w:tr w:rsidR="002912D6" w14:paraId="7D1841BA" w14:textId="77777777" w:rsidTr="00E93F01">
        <w:trPr>
          <w:trHeight w:val="300"/>
        </w:trPr>
        <w:tc>
          <w:tcPr>
            <w:tcW w:w="116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197685FF" w14:textId="77777777" w:rsidR="002912D6" w:rsidRDefault="002912D6" w:rsidP="00E93F01">
            <w:pPr>
              <w:widowControl w:val="0"/>
              <w:spacing w:before="240" w:line="480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538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BFBFBF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72FF3D95" w14:textId="77777777" w:rsidR="002912D6" w:rsidRDefault="002912D6" w:rsidP="00E93F01">
            <w:pPr>
              <w:widowControl w:val="0"/>
              <w:spacing w:before="240" w:line="480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650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BFBFBF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44EA74F0" w14:textId="77777777" w:rsidR="002912D6" w:rsidRDefault="002912D6" w:rsidP="00E93F01">
            <w:pPr>
              <w:widowControl w:val="0"/>
              <w:spacing w:before="240" w:line="480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BFBFBF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7195061C" w14:textId="77777777" w:rsidR="002912D6" w:rsidRDefault="002912D6" w:rsidP="00E93F01">
            <w:pPr>
              <w:widowControl w:val="0"/>
              <w:spacing w:before="240" w:line="480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2912D6" w14:paraId="5A20C816" w14:textId="77777777" w:rsidTr="00E93F01">
        <w:trPr>
          <w:trHeight w:val="585"/>
        </w:trPr>
        <w:tc>
          <w:tcPr>
            <w:tcW w:w="1164" w:type="dxa"/>
            <w:vMerge w:val="restar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9E6998" w14:textId="77777777" w:rsidR="002912D6" w:rsidRDefault="002912D6" w:rsidP="00E93F01">
            <w:pPr>
              <w:widowControl w:val="0"/>
              <w:spacing w:before="240" w:line="48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EMBASE</w:t>
            </w:r>
          </w:p>
        </w:tc>
        <w:tc>
          <w:tcPr>
            <w:tcW w:w="538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2645AAC9" w14:textId="77777777" w:rsidR="002912D6" w:rsidRDefault="002912D6" w:rsidP="00E93F01">
            <w:pPr>
              <w:widowControl w:val="0"/>
              <w:spacing w:before="240" w:line="48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650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59B5AE32" w14:textId="77777777" w:rsidR="002912D6" w:rsidRDefault="002912D6" w:rsidP="00E93F01">
            <w:pPr>
              <w:widowControl w:val="0"/>
              <w:spacing w:before="240" w:line="480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(ketamine or </w:t>
            </w:r>
            <w:proofErr w:type="spellStart"/>
            <w:r>
              <w:rPr>
                <w:sz w:val="18"/>
                <w:szCs w:val="18"/>
              </w:rPr>
              <w:t>arketamine</w:t>
            </w:r>
            <w:proofErr w:type="spellEnd"/>
            <w:r>
              <w:rPr>
                <w:sz w:val="18"/>
                <w:szCs w:val="18"/>
              </w:rPr>
              <w:t xml:space="preserve"> or </w:t>
            </w:r>
            <w:proofErr w:type="spellStart"/>
            <w:r>
              <w:rPr>
                <w:sz w:val="18"/>
                <w:szCs w:val="18"/>
              </w:rPr>
              <w:t>esketamine</w:t>
            </w:r>
            <w:proofErr w:type="spellEnd"/>
            <w:r>
              <w:rPr>
                <w:sz w:val="18"/>
                <w:szCs w:val="18"/>
              </w:rPr>
              <w:t xml:space="preserve"> or </w:t>
            </w:r>
            <w:proofErr w:type="spellStart"/>
            <w:r>
              <w:rPr>
                <w:sz w:val="18"/>
                <w:szCs w:val="18"/>
              </w:rPr>
              <w:t>ketalar</w:t>
            </w:r>
            <w:proofErr w:type="spellEnd"/>
            <w:r>
              <w:rPr>
                <w:sz w:val="18"/>
                <w:szCs w:val="18"/>
              </w:rPr>
              <w:t xml:space="preserve"> or </w:t>
            </w:r>
            <w:proofErr w:type="spellStart"/>
            <w:r>
              <w:rPr>
                <w:sz w:val="18"/>
                <w:szCs w:val="18"/>
              </w:rPr>
              <w:t>spravato</w:t>
            </w:r>
            <w:proofErr w:type="spellEnd"/>
            <w:r>
              <w:rPr>
                <w:sz w:val="18"/>
                <w:szCs w:val="18"/>
              </w:rPr>
              <w:t>).</w:t>
            </w:r>
            <w:proofErr w:type="spellStart"/>
            <w:r>
              <w:rPr>
                <w:sz w:val="18"/>
                <w:szCs w:val="18"/>
              </w:rPr>
              <w:t>ti,ab,du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29E89174" w14:textId="77777777" w:rsidR="002912D6" w:rsidRDefault="002912D6" w:rsidP="00E93F01">
            <w:pPr>
              <w:widowControl w:val="0"/>
              <w:spacing w:before="240" w:line="48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75552</w:t>
            </w:r>
          </w:p>
        </w:tc>
      </w:tr>
      <w:tr w:rsidR="002912D6" w14:paraId="67293D72" w14:textId="77777777" w:rsidTr="00E93F01">
        <w:trPr>
          <w:trHeight w:val="300"/>
        </w:trPr>
        <w:tc>
          <w:tcPr>
            <w:tcW w:w="1164" w:type="dxa"/>
            <w:vMerge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8CFA1" w14:textId="77777777" w:rsidR="002912D6" w:rsidRDefault="002912D6" w:rsidP="00E93F01">
            <w:pPr>
              <w:widowControl w:val="0"/>
              <w:spacing w:after="220" w:line="480" w:lineRule="auto"/>
              <w:ind w:left="440"/>
              <w:jc w:val="left"/>
              <w:rPr>
                <w:b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053232F3" w14:textId="77777777" w:rsidR="002912D6" w:rsidRDefault="002912D6" w:rsidP="00E93F01">
            <w:pPr>
              <w:widowControl w:val="0"/>
              <w:spacing w:before="240" w:line="48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650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71D9577C" w14:textId="77777777" w:rsidR="002912D6" w:rsidRDefault="002912D6" w:rsidP="00E93F01">
            <w:pPr>
              <w:widowControl w:val="0"/>
              <w:spacing w:before="240" w:line="480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(depress* adj3 </w:t>
            </w:r>
            <w:proofErr w:type="spellStart"/>
            <w:r>
              <w:rPr>
                <w:sz w:val="18"/>
                <w:szCs w:val="18"/>
              </w:rPr>
              <w:t>diagnos</w:t>
            </w:r>
            <w:proofErr w:type="spellEnd"/>
            <w:r>
              <w:rPr>
                <w:sz w:val="18"/>
                <w:szCs w:val="18"/>
              </w:rPr>
              <w:t>*).</w:t>
            </w:r>
            <w:proofErr w:type="spellStart"/>
            <w:r>
              <w:rPr>
                <w:sz w:val="18"/>
                <w:szCs w:val="18"/>
              </w:rPr>
              <w:t>ti,ab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39FE2DA1" w14:textId="77777777" w:rsidR="002912D6" w:rsidRDefault="002912D6" w:rsidP="00E93F01">
            <w:pPr>
              <w:widowControl w:val="0"/>
              <w:spacing w:before="240" w:line="48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27005</w:t>
            </w:r>
          </w:p>
        </w:tc>
      </w:tr>
      <w:tr w:rsidR="002912D6" w14:paraId="1A43792B" w14:textId="77777777" w:rsidTr="00E93F01">
        <w:trPr>
          <w:trHeight w:val="300"/>
        </w:trPr>
        <w:tc>
          <w:tcPr>
            <w:tcW w:w="1164" w:type="dxa"/>
            <w:vMerge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734F4" w14:textId="77777777" w:rsidR="002912D6" w:rsidRDefault="002912D6" w:rsidP="00E93F01">
            <w:pPr>
              <w:widowControl w:val="0"/>
              <w:spacing w:after="220" w:line="480" w:lineRule="auto"/>
              <w:ind w:left="440"/>
              <w:jc w:val="left"/>
              <w:rPr>
                <w:b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5F2735C0" w14:textId="77777777" w:rsidR="002912D6" w:rsidRDefault="002912D6" w:rsidP="00E93F01">
            <w:pPr>
              <w:widowControl w:val="0"/>
              <w:spacing w:before="240" w:line="48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650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7E460108" w14:textId="77777777" w:rsidR="002912D6" w:rsidRDefault="002912D6" w:rsidP="00E93F01">
            <w:pPr>
              <w:widowControl w:val="0"/>
              <w:spacing w:before="240" w:line="480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(major adj3 depress*).</w:t>
            </w:r>
            <w:proofErr w:type="spellStart"/>
            <w:r>
              <w:rPr>
                <w:sz w:val="18"/>
                <w:szCs w:val="18"/>
              </w:rPr>
              <w:t>ti,ab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5EA27A87" w14:textId="77777777" w:rsidR="002912D6" w:rsidRDefault="002912D6" w:rsidP="00E93F01">
            <w:pPr>
              <w:widowControl w:val="0"/>
              <w:spacing w:before="240" w:line="48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87045</w:t>
            </w:r>
          </w:p>
        </w:tc>
      </w:tr>
      <w:tr w:rsidR="002912D6" w14:paraId="7E63F166" w14:textId="77777777" w:rsidTr="00E93F01">
        <w:trPr>
          <w:trHeight w:val="300"/>
        </w:trPr>
        <w:tc>
          <w:tcPr>
            <w:tcW w:w="1164" w:type="dxa"/>
            <w:vMerge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C1E38" w14:textId="77777777" w:rsidR="002912D6" w:rsidRDefault="002912D6" w:rsidP="00E93F01">
            <w:pPr>
              <w:widowControl w:val="0"/>
              <w:spacing w:after="220" w:line="480" w:lineRule="auto"/>
              <w:ind w:left="440"/>
              <w:jc w:val="left"/>
              <w:rPr>
                <w:b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7F701BA3" w14:textId="77777777" w:rsidR="002912D6" w:rsidRDefault="002912D6" w:rsidP="00E93F01">
            <w:pPr>
              <w:widowControl w:val="0"/>
              <w:spacing w:before="240" w:line="48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650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0AE13F7E" w14:textId="77777777" w:rsidR="002912D6" w:rsidRDefault="002912D6" w:rsidP="00E93F01">
            <w:pPr>
              <w:widowControl w:val="0"/>
              <w:spacing w:before="240" w:line="480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or 3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7E4D813D" w14:textId="77777777" w:rsidR="002912D6" w:rsidRDefault="002912D6" w:rsidP="00E93F01">
            <w:pPr>
              <w:widowControl w:val="0"/>
              <w:spacing w:before="240" w:line="48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105986</w:t>
            </w:r>
          </w:p>
        </w:tc>
      </w:tr>
      <w:tr w:rsidR="002912D6" w14:paraId="2EA597B7" w14:textId="77777777" w:rsidTr="00E93F01">
        <w:trPr>
          <w:trHeight w:val="300"/>
        </w:trPr>
        <w:tc>
          <w:tcPr>
            <w:tcW w:w="1164" w:type="dxa"/>
            <w:vMerge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0DA27" w14:textId="77777777" w:rsidR="002912D6" w:rsidRDefault="002912D6" w:rsidP="00E93F01">
            <w:pPr>
              <w:widowControl w:val="0"/>
              <w:spacing w:after="220" w:line="480" w:lineRule="auto"/>
              <w:ind w:left="440"/>
              <w:jc w:val="left"/>
              <w:rPr>
                <w:b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7C2DECFF" w14:textId="77777777" w:rsidR="002912D6" w:rsidRDefault="002912D6" w:rsidP="00E93F01">
            <w:pPr>
              <w:widowControl w:val="0"/>
              <w:spacing w:before="240" w:line="48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650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08E9E2E2" w14:textId="77777777" w:rsidR="002912D6" w:rsidRDefault="002912D6" w:rsidP="00E93F01">
            <w:pPr>
              <w:widowControl w:val="0"/>
              <w:spacing w:before="240" w:line="480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and 4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0FB1AF7A" w14:textId="77777777" w:rsidR="002912D6" w:rsidRDefault="002912D6" w:rsidP="00E93F01">
            <w:pPr>
              <w:widowControl w:val="0"/>
              <w:spacing w:before="240" w:line="48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2295</w:t>
            </w:r>
          </w:p>
        </w:tc>
      </w:tr>
      <w:tr w:rsidR="002912D6" w14:paraId="23B2F19A" w14:textId="77777777" w:rsidTr="00E93F01">
        <w:trPr>
          <w:trHeight w:val="1155"/>
        </w:trPr>
        <w:tc>
          <w:tcPr>
            <w:tcW w:w="1164" w:type="dxa"/>
            <w:vMerge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A0A65" w14:textId="77777777" w:rsidR="002912D6" w:rsidRDefault="002912D6" w:rsidP="00E93F01">
            <w:pPr>
              <w:widowControl w:val="0"/>
              <w:spacing w:after="220" w:line="480" w:lineRule="auto"/>
              <w:ind w:left="440"/>
              <w:jc w:val="left"/>
              <w:rPr>
                <w:b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792D8008" w14:textId="77777777" w:rsidR="002912D6" w:rsidRDefault="002912D6" w:rsidP="00E93F01">
            <w:pPr>
              <w:widowControl w:val="0"/>
              <w:spacing w:before="240" w:line="48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650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6195ADB6" w14:textId="77777777" w:rsidR="002912D6" w:rsidRDefault="002912D6" w:rsidP="00E93F01">
            <w:pPr>
              <w:widowControl w:val="0"/>
              <w:spacing w:before="240" w:line="480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Limit 5 to (human and English language and (clinical trial or randomized controlled trial or controlled clinical trial or </w:t>
            </w:r>
            <w:proofErr w:type="spellStart"/>
            <w:r>
              <w:rPr>
                <w:sz w:val="18"/>
                <w:szCs w:val="18"/>
              </w:rPr>
              <w:t>multicentre</w:t>
            </w:r>
            <w:proofErr w:type="spellEnd"/>
            <w:r>
              <w:rPr>
                <w:sz w:val="18"/>
                <w:szCs w:val="18"/>
              </w:rPr>
              <w:t xml:space="preserve"> study or phase 1 clinical trial or phase 2 clinical trial or phase 3 clinical trial or phase 4 clinical trial))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4636143B" w14:textId="77777777" w:rsidR="002912D6" w:rsidRDefault="002912D6" w:rsidP="00E93F01">
            <w:pPr>
              <w:widowControl w:val="0"/>
              <w:spacing w:before="240" w:line="48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408</w:t>
            </w:r>
          </w:p>
        </w:tc>
      </w:tr>
      <w:tr w:rsidR="002912D6" w14:paraId="7629A064" w14:textId="77777777" w:rsidTr="00E93F01">
        <w:trPr>
          <w:trHeight w:val="300"/>
        </w:trPr>
        <w:tc>
          <w:tcPr>
            <w:tcW w:w="116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22EB7671" w14:textId="77777777" w:rsidR="002912D6" w:rsidRDefault="002912D6" w:rsidP="00E93F01">
            <w:pPr>
              <w:widowControl w:val="0"/>
              <w:spacing w:before="240" w:line="480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 </w:t>
            </w:r>
          </w:p>
        </w:tc>
        <w:tc>
          <w:tcPr>
            <w:tcW w:w="538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BFBFBF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3E2B8A31" w14:textId="77777777" w:rsidR="002912D6" w:rsidRDefault="002912D6" w:rsidP="00E93F01">
            <w:pPr>
              <w:widowControl w:val="0"/>
              <w:spacing w:before="240" w:line="480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650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BFBFBF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27615C09" w14:textId="77777777" w:rsidR="002912D6" w:rsidRDefault="002912D6" w:rsidP="00E93F01">
            <w:pPr>
              <w:widowControl w:val="0"/>
              <w:spacing w:before="240" w:line="480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BFBFBF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5D147DC4" w14:textId="77777777" w:rsidR="002912D6" w:rsidRDefault="002912D6" w:rsidP="00E93F01">
            <w:pPr>
              <w:widowControl w:val="0"/>
              <w:spacing w:before="240" w:line="480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2912D6" w14:paraId="0A9D0D11" w14:textId="77777777" w:rsidTr="00E93F01">
        <w:trPr>
          <w:trHeight w:val="1155"/>
        </w:trPr>
        <w:tc>
          <w:tcPr>
            <w:tcW w:w="116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FB1484" w14:textId="77777777" w:rsidR="002912D6" w:rsidRDefault="002912D6" w:rsidP="00E93F01">
            <w:pPr>
              <w:widowControl w:val="0"/>
              <w:spacing w:before="240" w:line="48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PubMed</w:t>
            </w:r>
          </w:p>
        </w:tc>
        <w:tc>
          <w:tcPr>
            <w:tcW w:w="538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7C4ECCEA" w14:textId="77777777" w:rsidR="002912D6" w:rsidRDefault="002912D6" w:rsidP="00E93F01">
            <w:pPr>
              <w:widowControl w:val="0"/>
              <w:spacing w:before="240" w:line="48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650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18195A" w14:textId="77777777" w:rsidR="002912D6" w:rsidRDefault="002912D6" w:rsidP="00E93F01">
            <w:pPr>
              <w:widowControl w:val="0"/>
              <w:spacing w:before="240" w:line="480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Search: (((((ketamine[Title/Abstract]) OR (</w:t>
            </w:r>
            <w:proofErr w:type="spellStart"/>
            <w:r>
              <w:rPr>
                <w:sz w:val="18"/>
                <w:szCs w:val="18"/>
              </w:rPr>
              <w:t>esketamine</w:t>
            </w:r>
            <w:proofErr w:type="spellEnd"/>
            <w:r>
              <w:rPr>
                <w:sz w:val="18"/>
                <w:szCs w:val="18"/>
              </w:rPr>
              <w:t xml:space="preserve"> [Title/Abstract])) OR (</w:t>
            </w:r>
            <w:proofErr w:type="spellStart"/>
            <w:r>
              <w:rPr>
                <w:sz w:val="18"/>
                <w:szCs w:val="18"/>
              </w:rPr>
              <w:t>arketamine</w:t>
            </w:r>
            <w:proofErr w:type="spellEnd"/>
            <w:r>
              <w:rPr>
                <w:sz w:val="18"/>
                <w:szCs w:val="18"/>
              </w:rPr>
              <w:t>[Title/Abstract])) OR (</w:t>
            </w:r>
            <w:proofErr w:type="spellStart"/>
            <w:r>
              <w:rPr>
                <w:sz w:val="18"/>
                <w:szCs w:val="18"/>
              </w:rPr>
              <w:t>ketalar</w:t>
            </w:r>
            <w:proofErr w:type="spellEnd"/>
            <w:r>
              <w:rPr>
                <w:sz w:val="18"/>
                <w:szCs w:val="18"/>
              </w:rPr>
              <w:t>[Title/Abstract])) OR (</w:t>
            </w:r>
            <w:proofErr w:type="spellStart"/>
            <w:r>
              <w:rPr>
                <w:sz w:val="18"/>
                <w:szCs w:val="18"/>
              </w:rPr>
              <w:t>spravato</w:t>
            </w:r>
            <w:proofErr w:type="spellEnd"/>
            <w:r>
              <w:rPr>
                <w:sz w:val="18"/>
                <w:szCs w:val="18"/>
              </w:rPr>
              <w:t>[Title/Abstract])) AND (depress*[Title/Abstract])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159184B7" w14:textId="77777777" w:rsidR="002912D6" w:rsidRDefault="002912D6" w:rsidP="00E93F01">
            <w:pPr>
              <w:widowControl w:val="0"/>
              <w:spacing w:before="240" w:line="48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2459</w:t>
            </w:r>
          </w:p>
        </w:tc>
      </w:tr>
      <w:tr w:rsidR="002912D6" w14:paraId="4C354F6E" w14:textId="77777777" w:rsidTr="00E93F01">
        <w:trPr>
          <w:trHeight w:val="300"/>
        </w:trPr>
        <w:tc>
          <w:tcPr>
            <w:tcW w:w="116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460AFB93" w14:textId="77777777" w:rsidR="002912D6" w:rsidRDefault="002912D6" w:rsidP="00E93F01">
            <w:pPr>
              <w:widowControl w:val="0"/>
              <w:spacing w:before="240" w:line="480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538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2E620B4C" w14:textId="77777777" w:rsidR="002912D6" w:rsidRDefault="002912D6" w:rsidP="00E93F01">
            <w:pPr>
              <w:widowControl w:val="0"/>
              <w:spacing w:before="240" w:line="480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650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5834BC" w14:textId="77777777" w:rsidR="002912D6" w:rsidRDefault="002912D6" w:rsidP="00E93F01">
            <w:pPr>
              <w:widowControl w:val="0"/>
              <w:spacing w:before="240" w:line="480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Filters: Humans, English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0CEBC6C6" w14:textId="77777777" w:rsidR="002912D6" w:rsidRDefault="002912D6" w:rsidP="00E93F01">
            <w:pPr>
              <w:widowControl w:val="0"/>
              <w:spacing w:before="240" w:line="480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</w:tbl>
    <w:p w14:paraId="343513F5" w14:textId="77777777" w:rsidR="002912D6" w:rsidRDefault="002912D6" w:rsidP="002912D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20" w:line="480" w:lineRule="auto"/>
        <w:ind w:left="440" w:hanging="440"/>
        <w:jc w:val="left"/>
        <w:rPr>
          <w:b/>
        </w:rPr>
      </w:pPr>
    </w:p>
    <w:p w14:paraId="734B62DC" w14:textId="77777777" w:rsidR="002912D6" w:rsidRPr="00CA2699" w:rsidRDefault="002912D6" w:rsidP="002912D6"/>
    <w:p w14:paraId="016695E4" w14:textId="77777777" w:rsidR="00DC5B51" w:rsidRDefault="00DC5B51"/>
    <w:sectPr w:rsidR="00DC5B51" w:rsidSect="002912D6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B9073C" w14:textId="77777777" w:rsidR="00D24A31" w:rsidRDefault="00D24A31" w:rsidP="002912D6">
      <w:pPr>
        <w:spacing w:line="240" w:lineRule="auto"/>
      </w:pPr>
      <w:r>
        <w:separator/>
      </w:r>
    </w:p>
  </w:endnote>
  <w:endnote w:type="continuationSeparator" w:id="0">
    <w:p w14:paraId="1918EECE" w14:textId="77777777" w:rsidR="00D24A31" w:rsidRDefault="00D24A31" w:rsidP="002912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CA5281" w14:textId="77777777" w:rsidR="00000000" w:rsidRPr="00BA3162" w:rsidRDefault="00000000" w:rsidP="00BA3162">
    <w:pPr>
      <w:pStyle w:val="Footer"/>
      <w:jc w:val="right"/>
      <w:rPr>
        <w:lang w:val="en-CA"/>
      </w:rPr>
    </w:pPr>
    <w:r>
      <w:rPr>
        <w:lang w:val="en-CA"/>
      </w:rPr>
      <w:t xml:space="preserve">Key words: ketamine, </w:t>
    </w:r>
    <w:proofErr w:type="spellStart"/>
    <w:r>
      <w:rPr>
        <w:lang w:val="en-CA"/>
      </w:rPr>
      <w:t>esketamine</w:t>
    </w:r>
    <w:proofErr w:type="spellEnd"/>
    <w:r>
      <w:rPr>
        <w:lang w:val="en-CA"/>
      </w:rPr>
      <w:t>, treatment-resistant depression, geriatrics, cognitive function, dementia, glutamate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015FD6" w14:textId="77777777" w:rsidR="00D24A31" w:rsidRDefault="00D24A31" w:rsidP="002912D6">
      <w:pPr>
        <w:spacing w:line="240" w:lineRule="auto"/>
      </w:pPr>
      <w:r>
        <w:separator/>
      </w:r>
    </w:p>
  </w:footnote>
  <w:footnote w:type="continuationSeparator" w:id="0">
    <w:p w14:paraId="5C2F70A3" w14:textId="77777777" w:rsidR="00D24A31" w:rsidRDefault="00D24A31" w:rsidP="002912D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B44C3C" w14:textId="472115A2" w:rsidR="00000000" w:rsidRDefault="00000000">
    <w:pPr>
      <w:jc w:val="right"/>
      <w:rPr>
        <w:sz w:val="12"/>
        <w:szCs w:val="1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2D6"/>
    <w:rsid w:val="0011576F"/>
    <w:rsid w:val="002912D6"/>
    <w:rsid w:val="00877AF3"/>
    <w:rsid w:val="00983559"/>
    <w:rsid w:val="00CD373A"/>
    <w:rsid w:val="00D24A31"/>
    <w:rsid w:val="00DC5B51"/>
    <w:rsid w:val="00FE0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7EF70"/>
  <w15:chartTrackingRefBased/>
  <w15:docId w15:val="{98157930-419D-4B00-A259-611775DD3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12D6"/>
    <w:pPr>
      <w:spacing w:after="0" w:line="276" w:lineRule="auto"/>
      <w:jc w:val="both"/>
    </w:pPr>
    <w:rPr>
      <w:rFonts w:ascii="Arial" w:eastAsia="Arial" w:hAnsi="Arial" w:cs="Arial"/>
      <w:kern w:val="0"/>
      <w:sz w:val="20"/>
      <w:szCs w:val="20"/>
      <w:lang w:val="en" w:eastAsia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12D6"/>
    <w:pPr>
      <w:keepNext/>
      <w:keepLines/>
      <w:spacing w:before="360" w:after="80" w:line="278" w:lineRule="auto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CA" w:eastAsia="ja-JP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12D6"/>
    <w:pPr>
      <w:keepNext/>
      <w:keepLines/>
      <w:spacing w:before="160" w:after="80" w:line="278" w:lineRule="auto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CA" w:eastAsia="ja-JP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12D6"/>
    <w:pPr>
      <w:keepNext/>
      <w:keepLines/>
      <w:spacing w:before="160" w:after="80" w:line="278" w:lineRule="auto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CA" w:eastAsia="ja-JP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12D6"/>
    <w:pPr>
      <w:keepNext/>
      <w:keepLines/>
      <w:spacing w:before="80" w:after="40" w:line="278" w:lineRule="auto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en-CA" w:eastAsia="ja-JP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12D6"/>
    <w:pPr>
      <w:keepNext/>
      <w:keepLines/>
      <w:spacing w:before="80" w:after="40" w:line="278" w:lineRule="auto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en-CA" w:eastAsia="ja-JP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12D6"/>
    <w:pPr>
      <w:keepNext/>
      <w:keepLines/>
      <w:spacing w:before="40" w:line="278" w:lineRule="auto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CA" w:eastAsia="ja-JP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12D6"/>
    <w:pPr>
      <w:keepNext/>
      <w:keepLines/>
      <w:spacing w:before="40" w:line="278" w:lineRule="auto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CA" w:eastAsia="ja-JP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12D6"/>
    <w:pPr>
      <w:keepNext/>
      <w:keepLines/>
      <w:spacing w:line="278" w:lineRule="auto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CA" w:eastAsia="ja-JP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12D6"/>
    <w:pPr>
      <w:keepNext/>
      <w:keepLines/>
      <w:spacing w:line="278" w:lineRule="auto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CA" w:eastAsia="ja-JP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12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12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12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12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12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12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12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12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12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12D6"/>
    <w:pPr>
      <w:spacing w:after="80" w:line="240" w:lineRule="auto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CA" w:eastAsia="ja-JP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2912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12D6"/>
    <w:pPr>
      <w:numPr>
        <w:ilvl w:val="1"/>
      </w:numPr>
      <w:spacing w:after="160" w:line="278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CA" w:eastAsia="ja-JP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2912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12D6"/>
    <w:pPr>
      <w:spacing w:before="160" w:after="160" w:line="278" w:lineRule="auto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kern w:val="2"/>
      <w:sz w:val="24"/>
      <w:szCs w:val="24"/>
      <w:lang w:val="en-CA" w:eastAsia="ja-JP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2912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12D6"/>
    <w:pPr>
      <w:spacing w:after="160" w:line="278" w:lineRule="auto"/>
      <w:ind w:left="720"/>
      <w:contextualSpacing/>
      <w:jc w:val="left"/>
    </w:pPr>
    <w:rPr>
      <w:rFonts w:asciiTheme="minorHAnsi" w:eastAsiaTheme="minorEastAsia" w:hAnsiTheme="minorHAnsi" w:cstheme="minorBidi"/>
      <w:kern w:val="2"/>
      <w:sz w:val="24"/>
      <w:szCs w:val="24"/>
      <w:lang w:val="en-CA" w:eastAsia="ja-JP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2912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12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0F4761" w:themeColor="accent1" w:themeShade="BF"/>
      <w:kern w:val="2"/>
      <w:sz w:val="24"/>
      <w:szCs w:val="24"/>
      <w:lang w:val="en-CA" w:eastAsia="ja-JP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12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12D6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2912D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12D6"/>
    <w:rPr>
      <w:rFonts w:ascii="Arial" w:eastAsia="Arial" w:hAnsi="Arial" w:cs="Arial"/>
      <w:kern w:val="0"/>
      <w:sz w:val="20"/>
      <w:szCs w:val="20"/>
      <w:lang w:val="en" w:eastAsia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2912D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12D6"/>
    <w:rPr>
      <w:rFonts w:ascii="Arial" w:eastAsia="Arial" w:hAnsi="Arial" w:cs="Arial"/>
      <w:kern w:val="0"/>
      <w:sz w:val="20"/>
      <w:szCs w:val="20"/>
      <w:lang w:val="en"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Ronesh Sukhdeo</dc:creator>
  <cp:keywords/>
  <dc:description/>
  <cp:lastModifiedBy>Ronesh Sukhdeo</cp:lastModifiedBy>
  <cp:revision>1</cp:revision>
  <dcterms:created xsi:type="dcterms:W3CDTF">2025-07-31T00:55:00Z</dcterms:created>
  <dcterms:modified xsi:type="dcterms:W3CDTF">2025-07-31T00:56:00Z</dcterms:modified>
</cp:coreProperties>
</file>