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372" w:rsidRPr="00C0584E" w:rsidRDefault="00C058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team </w:t>
      </w:r>
      <w:r w:rsidR="005E04FB">
        <w:rPr>
          <w:rFonts w:ascii="Times New Roman" w:hAnsi="Times New Roman" w:cs="Times New Roman"/>
          <w:sz w:val="24"/>
          <w:szCs w:val="24"/>
        </w:rPr>
        <w:t xml:space="preserve">Terminal’s vision is to develop and fabricate a </w:t>
      </w:r>
      <w:r w:rsidR="00E70740">
        <w:rPr>
          <w:rFonts w:ascii="Times New Roman" w:hAnsi="Times New Roman" w:cs="Times New Roman"/>
          <w:sz w:val="24"/>
          <w:szCs w:val="24"/>
        </w:rPr>
        <w:t xml:space="preserve">highly unique </w:t>
      </w:r>
      <w:r w:rsidR="005E04FB">
        <w:rPr>
          <w:rFonts w:ascii="Times New Roman" w:hAnsi="Times New Roman" w:cs="Times New Roman"/>
          <w:sz w:val="24"/>
          <w:szCs w:val="24"/>
        </w:rPr>
        <w:t xml:space="preserve">Seventh Sense device. The objective of this idea is to furnish a Wearable Gesture Interface System as the final </w:t>
      </w:r>
      <w:r w:rsidR="00306F3F">
        <w:rPr>
          <w:rFonts w:ascii="Times New Roman" w:hAnsi="Times New Roman" w:cs="Times New Roman"/>
          <w:sz w:val="24"/>
          <w:szCs w:val="24"/>
        </w:rPr>
        <w:t xml:space="preserve">commercial </w:t>
      </w:r>
      <w:r w:rsidR="005E04FB">
        <w:rPr>
          <w:rFonts w:ascii="Times New Roman" w:hAnsi="Times New Roman" w:cs="Times New Roman"/>
          <w:sz w:val="24"/>
          <w:szCs w:val="24"/>
        </w:rPr>
        <w:t>product.</w:t>
      </w:r>
      <w:r w:rsidR="00DC1769">
        <w:rPr>
          <w:rFonts w:ascii="Times New Roman" w:hAnsi="Times New Roman" w:cs="Times New Roman"/>
          <w:sz w:val="24"/>
          <w:szCs w:val="24"/>
        </w:rPr>
        <w:t xml:space="preserve"> The gadget proposed by us will act as a complete personal assistant which </w:t>
      </w:r>
      <w:r w:rsidR="00306F3F">
        <w:rPr>
          <w:rFonts w:ascii="Times New Roman" w:hAnsi="Times New Roman" w:cs="Times New Roman"/>
          <w:sz w:val="24"/>
          <w:szCs w:val="24"/>
        </w:rPr>
        <w:t>comprises of a compact camera attached to Raspberry Pi. With the defined gestures</w:t>
      </w:r>
      <w:r w:rsidR="00DC1769">
        <w:rPr>
          <w:rFonts w:ascii="Times New Roman" w:hAnsi="Times New Roman" w:cs="Times New Roman"/>
          <w:sz w:val="24"/>
          <w:szCs w:val="24"/>
        </w:rPr>
        <w:t xml:space="preserve"> and its wireless integrations</w:t>
      </w:r>
      <w:r w:rsidR="00306F3F">
        <w:rPr>
          <w:rFonts w:ascii="Times New Roman" w:hAnsi="Times New Roman" w:cs="Times New Roman"/>
          <w:sz w:val="24"/>
          <w:szCs w:val="24"/>
        </w:rPr>
        <w:t xml:space="preserve"> we can perfor</w:t>
      </w:r>
      <w:r w:rsidR="00DC1769">
        <w:rPr>
          <w:rFonts w:ascii="Times New Roman" w:hAnsi="Times New Roman" w:cs="Times New Roman"/>
          <w:sz w:val="24"/>
          <w:szCs w:val="24"/>
        </w:rPr>
        <w:t>m various actions which include</w:t>
      </w:r>
      <w:r w:rsidR="00306F3F">
        <w:rPr>
          <w:rFonts w:ascii="Times New Roman" w:hAnsi="Times New Roman" w:cs="Times New Roman"/>
          <w:sz w:val="24"/>
          <w:szCs w:val="24"/>
        </w:rPr>
        <w:t xml:space="preserve"> clicking a photo, audio/video recording and live streaming, </w:t>
      </w:r>
      <w:r w:rsidR="00DC1769">
        <w:rPr>
          <w:rFonts w:ascii="Times New Roman" w:hAnsi="Times New Roman" w:cs="Times New Roman"/>
          <w:sz w:val="24"/>
          <w:szCs w:val="24"/>
        </w:rPr>
        <w:t xml:space="preserve">navigation system, pedometer, </w:t>
      </w:r>
      <w:r w:rsidR="00306F3F">
        <w:rPr>
          <w:rFonts w:ascii="Times New Roman" w:hAnsi="Times New Roman" w:cs="Times New Roman"/>
          <w:sz w:val="24"/>
          <w:szCs w:val="24"/>
        </w:rPr>
        <w:t xml:space="preserve">file transfer, retrieval and deletion in the cloud storage and other locally connected nodes and a SOS system for emergency situations. </w:t>
      </w:r>
      <w:r w:rsidR="00DC1769">
        <w:rPr>
          <w:rFonts w:ascii="Times New Roman" w:hAnsi="Times New Roman" w:cs="Times New Roman"/>
          <w:sz w:val="24"/>
          <w:szCs w:val="24"/>
        </w:rPr>
        <w:t>We also aim to use IBM Watson cloud services and machine learning functionalities for file transfer and its classification into various segm</w:t>
      </w:r>
      <w:bookmarkStart w:id="0" w:name="_GoBack"/>
      <w:bookmarkEnd w:id="0"/>
      <w:r w:rsidR="00DC1769">
        <w:rPr>
          <w:rFonts w:ascii="Times New Roman" w:hAnsi="Times New Roman" w:cs="Times New Roman"/>
          <w:sz w:val="24"/>
          <w:szCs w:val="24"/>
        </w:rPr>
        <w:t>ents.</w:t>
      </w:r>
    </w:p>
    <w:sectPr w:rsidR="00C95372" w:rsidRPr="00C05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84E"/>
    <w:rsid w:val="00306F3F"/>
    <w:rsid w:val="005E04FB"/>
    <w:rsid w:val="00A83D0F"/>
    <w:rsid w:val="00AE56B9"/>
    <w:rsid w:val="00C0584E"/>
    <w:rsid w:val="00DB563B"/>
    <w:rsid w:val="00DC1769"/>
    <w:rsid w:val="00E7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2018-03-11T23:35:00Z</dcterms:created>
  <dcterms:modified xsi:type="dcterms:W3CDTF">2018-03-12T07:17:00Z</dcterms:modified>
</cp:coreProperties>
</file>