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97712" w14:textId="17A6301F" w:rsidR="005A2C08" w:rsidRPr="00821BEC" w:rsidRDefault="005A2C08" w:rsidP="005A2C08">
      <w:pPr>
        <w:rPr>
          <w:b/>
          <w:bCs/>
          <w:lang w:val="en-US"/>
        </w:rPr>
      </w:pPr>
      <w:r w:rsidRPr="00821BEC">
        <w:rPr>
          <w:b/>
          <w:bCs/>
          <w:lang w:val="en-US"/>
        </w:rPr>
        <w:t xml:space="preserve">SOLID </w:t>
      </w:r>
    </w:p>
    <w:p w14:paraId="17C4FD13" w14:textId="54C0D185" w:rsidR="005A2C08" w:rsidRDefault="005A2C08" w:rsidP="005A2C08">
      <w:pPr>
        <w:rPr>
          <w:lang w:val="en-US"/>
        </w:rPr>
      </w:pPr>
      <w:r>
        <w:rPr>
          <w:lang w:val="en-US"/>
        </w:rPr>
        <w:t>S – Single Responsibility Principle</w:t>
      </w:r>
    </w:p>
    <w:p w14:paraId="27BE7851" w14:textId="442315F4" w:rsidR="005A2C08" w:rsidRDefault="005A2C08" w:rsidP="005A2C08">
      <w:pPr>
        <w:rPr>
          <w:lang w:val="en-US"/>
        </w:rPr>
      </w:pPr>
      <w:r>
        <w:rPr>
          <w:lang w:val="en-US"/>
        </w:rPr>
        <w:t>O – Open for Extension, Closed for modification</w:t>
      </w:r>
    </w:p>
    <w:p w14:paraId="4351A8FF" w14:textId="6014B548" w:rsidR="005A2C08" w:rsidRDefault="005A2C08" w:rsidP="005A2C08">
      <w:pPr>
        <w:rPr>
          <w:lang w:val="en-US"/>
        </w:rPr>
      </w:pPr>
      <w:r>
        <w:rPr>
          <w:lang w:val="en-US"/>
        </w:rPr>
        <w:t xml:space="preserve">L – </w:t>
      </w:r>
      <w:proofErr w:type="spellStart"/>
      <w:r>
        <w:rPr>
          <w:lang w:val="en-US"/>
        </w:rPr>
        <w:t>Liskov</w:t>
      </w:r>
      <w:proofErr w:type="spellEnd"/>
      <w:r>
        <w:rPr>
          <w:lang w:val="en-US"/>
        </w:rPr>
        <w:t xml:space="preserve"> Substitution Principle</w:t>
      </w:r>
    </w:p>
    <w:p w14:paraId="29AB0149" w14:textId="5B036185" w:rsidR="005A2C08" w:rsidRDefault="005A2C08" w:rsidP="005A2C08">
      <w:pPr>
        <w:rPr>
          <w:lang w:val="en-US"/>
        </w:rPr>
      </w:pPr>
      <w:r>
        <w:rPr>
          <w:lang w:val="en-US"/>
        </w:rPr>
        <w:t>I –</w:t>
      </w:r>
      <w:r w:rsidR="001C628A">
        <w:rPr>
          <w:lang w:val="en-US"/>
        </w:rPr>
        <w:t xml:space="preserve"> Interface Segregation Principle</w:t>
      </w:r>
    </w:p>
    <w:p w14:paraId="3D528C9C" w14:textId="255E65C7" w:rsidR="005A2C08" w:rsidRDefault="005A2C08" w:rsidP="005A2C08">
      <w:pPr>
        <w:rPr>
          <w:lang w:val="en-US"/>
        </w:rPr>
      </w:pPr>
      <w:r>
        <w:rPr>
          <w:lang w:val="en-US"/>
        </w:rPr>
        <w:t>D –</w:t>
      </w:r>
      <w:r w:rsidR="001C628A">
        <w:rPr>
          <w:lang w:val="en-US"/>
        </w:rPr>
        <w:t xml:space="preserve"> Dependency Inversion Principle</w:t>
      </w:r>
    </w:p>
    <w:p w14:paraId="4CE1E91B" w14:textId="77777777" w:rsidR="005A2C08" w:rsidRDefault="005A2C08" w:rsidP="005A2C08">
      <w:pPr>
        <w:rPr>
          <w:lang w:val="en-US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4575"/>
      </w:tblGrid>
      <w:tr w:rsidR="00C07D0F" w:rsidRPr="00C07D0F" w14:paraId="6D86005A" w14:textId="77777777" w:rsidTr="00C07D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2A02C" w14:textId="77777777" w:rsidR="00C07D0F" w:rsidRPr="00C07D0F" w:rsidRDefault="00C07D0F" w:rsidP="00C07D0F">
            <w:pPr>
              <w:rPr>
                <w:b/>
                <w:bCs/>
              </w:rPr>
            </w:pPr>
            <w:r w:rsidRPr="00C07D0F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6AD7A29B" w14:textId="77777777" w:rsidR="00C07D0F" w:rsidRPr="00C07D0F" w:rsidRDefault="00C07D0F" w:rsidP="00C07D0F">
            <w:pPr>
              <w:rPr>
                <w:b/>
                <w:bCs/>
              </w:rPr>
            </w:pPr>
            <w:r w:rsidRPr="00C07D0F">
              <w:rPr>
                <w:b/>
                <w:bCs/>
              </w:rPr>
              <w:t>Core Idea</w:t>
            </w:r>
          </w:p>
        </w:tc>
      </w:tr>
      <w:tr w:rsidR="00C07D0F" w:rsidRPr="00C07D0F" w14:paraId="2B2A6745" w14:textId="77777777" w:rsidTr="00C07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87A33" w14:textId="77777777" w:rsidR="00C07D0F" w:rsidRPr="00C07D0F" w:rsidRDefault="00C07D0F" w:rsidP="00C07D0F">
            <w:r w:rsidRPr="00C07D0F">
              <w:t>SRP</w:t>
            </w:r>
          </w:p>
        </w:tc>
        <w:tc>
          <w:tcPr>
            <w:tcW w:w="0" w:type="auto"/>
            <w:vAlign w:val="center"/>
            <w:hideMark/>
          </w:tcPr>
          <w:p w14:paraId="4E04D9F5" w14:textId="77777777" w:rsidR="00C07D0F" w:rsidRPr="00C07D0F" w:rsidRDefault="00C07D0F" w:rsidP="00C07D0F">
            <w:r w:rsidRPr="00C07D0F">
              <w:t>One class → One job</w:t>
            </w:r>
          </w:p>
        </w:tc>
      </w:tr>
      <w:tr w:rsidR="00C07D0F" w:rsidRPr="00C07D0F" w14:paraId="1D43ECAD" w14:textId="77777777" w:rsidTr="00C07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87EB0" w14:textId="77777777" w:rsidR="00C07D0F" w:rsidRPr="00C07D0F" w:rsidRDefault="00C07D0F" w:rsidP="00C07D0F">
            <w:r w:rsidRPr="00C07D0F">
              <w:t>OCP</w:t>
            </w:r>
          </w:p>
        </w:tc>
        <w:tc>
          <w:tcPr>
            <w:tcW w:w="0" w:type="auto"/>
            <w:vAlign w:val="center"/>
            <w:hideMark/>
          </w:tcPr>
          <w:p w14:paraId="6AB0D763" w14:textId="77777777" w:rsidR="00C07D0F" w:rsidRPr="00C07D0F" w:rsidRDefault="00C07D0F" w:rsidP="00C07D0F">
            <w:r w:rsidRPr="00C07D0F">
              <w:t xml:space="preserve">Extend </w:t>
            </w:r>
            <w:proofErr w:type="spellStart"/>
            <w:r w:rsidRPr="00C07D0F">
              <w:t>behavior</w:t>
            </w:r>
            <w:proofErr w:type="spellEnd"/>
            <w:r w:rsidRPr="00C07D0F">
              <w:t xml:space="preserve"> without modifying code</w:t>
            </w:r>
          </w:p>
        </w:tc>
      </w:tr>
      <w:tr w:rsidR="00C07D0F" w:rsidRPr="00C07D0F" w14:paraId="0178BD47" w14:textId="77777777" w:rsidTr="00C07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B580D" w14:textId="77777777" w:rsidR="00C07D0F" w:rsidRPr="00C07D0F" w:rsidRDefault="00C07D0F" w:rsidP="00C07D0F">
            <w:r w:rsidRPr="00C07D0F">
              <w:t>LSP</w:t>
            </w:r>
          </w:p>
        </w:tc>
        <w:tc>
          <w:tcPr>
            <w:tcW w:w="0" w:type="auto"/>
            <w:vAlign w:val="center"/>
            <w:hideMark/>
          </w:tcPr>
          <w:p w14:paraId="66CDD532" w14:textId="77777777" w:rsidR="00C07D0F" w:rsidRPr="00C07D0F" w:rsidRDefault="00C07D0F" w:rsidP="00C07D0F">
            <w:r w:rsidRPr="00C07D0F">
              <w:t>Child must behave like parent</w:t>
            </w:r>
          </w:p>
        </w:tc>
      </w:tr>
      <w:tr w:rsidR="00C07D0F" w:rsidRPr="00C07D0F" w14:paraId="71E287AD" w14:textId="77777777" w:rsidTr="00C07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205AB" w14:textId="77777777" w:rsidR="00C07D0F" w:rsidRPr="00C07D0F" w:rsidRDefault="00C07D0F" w:rsidP="00C07D0F">
            <w:r w:rsidRPr="00C07D0F">
              <w:t>ISP</w:t>
            </w:r>
          </w:p>
        </w:tc>
        <w:tc>
          <w:tcPr>
            <w:tcW w:w="0" w:type="auto"/>
            <w:vAlign w:val="center"/>
            <w:hideMark/>
          </w:tcPr>
          <w:p w14:paraId="38A01F6E" w14:textId="77777777" w:rsidR="00C07D0F" w:rsidRPr="00C07D0F" w:rsidRDefault="00C07D0F" w:rsidP="00C07D0F">
            <w:r w:rsidRPr="00C07D0F">
              <w:t>Small, specific interfaces</w:t>
            </w:r>
          </w:p>
        </w:tc>
      </w:tr>
      <w:tr w:rsidR="00C07D0F" w:rsidRPr="00C07D0F" w14:paraId="2976FE38" w14:textId="77777777" w:rsidTr="00C07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BEFBC" w14:textId="77777777" w:rsidR="00C07D0F" w:rsidRPr="00C07D0F" w:rsidRDefault="00C07D0F" w:rsidP="00C07D0F">
            <w:r w:rsidRPr="00C07D0F">
              <w:t>DIP</w:t>
            </w:r>
          </w:p>
        </w:tc>
        <w:tc>
          <w:tcPr>
            <w:tcW w:w="0" w:type="auto"/>
            <w:vAlign w:val="center"/>
            <w:hideMark/>
          </w:tcPr>
          <w:p w14:paraId="1FA8CAC1" w14:textId="77777777" w:rsidR="00C07D0F" w:rsidRPr="00C07D0F" w:rsidRDefault="00C07D0F" w:rsidP="00C07D0F">
            <w:r w:rsidRPr="00C07D0F">
              <w:t>Depend on interfaces, not implementations</w:t>
            </w:r>
          </w:p>
        </w:tc>
      </w:tr>
    </w:tbl>
    <w:p w14:paraId="46E52B64" w14:textId="77777777" w:rsidR="00C07D0F" w:rsidRDefault="00C07D0F" w:rsidP="005A2C08">
      <w:pPr>
        <w:rPr>
          <w:lang w:val="en-US"/>
        </w:rPr>
      </w:pPr>
    </w:p>
    <w:p w14:paraId="331794E1" w14:textId="77777777" w:rsidR="00C07D0F" w:rsidRDefault="00C07D0F" w:rsidP="005A2C08">
      <w:pPr>
        <w:rPr>
          <w:lang w:val="en-US"/>
        </w:rPr>
      </w:pPr>
    </w:p>
    <w:p w14:paraId="563B41DC" w14:textId="1BDD3EF5" w:rsidR="00C07D0F" w:rsidRDefault="00C07D0F" w:rsidP="005A2C08">
      <w:pPr>
        <w:rPr>
          <w:lang w:val="en-US"/>
        </w:rPr>
      </w:pPr>
      <w:r>
        <w:rPr>
          <w:lang w:val="en-US"/>
        </w:rPr>
        <w:t xml:space="preserve">See code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for more clarity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0"/>
          </mc:Choice>
          <mc:Fallback>
            <w:t>😀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0"/>
          </mc:Choice>
          <mc:Fallback>
            <w:t>😀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0"/>
          </mc:Choice>
          <mc:Fallback>
            <w:t>😀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0"/>
          </mc:Choice>
          <mc:Fallback>
            <w:t>😀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0"/>
          </mc:Choice>
          <mc:Fallback>
            <w:t>😀</w:t>
          </mc:Fallback>
        </mc:AlternateContent>
      </w:r>
    </w:p>
    <w:p w14:paraId="265161B0" w14:textId="301E1A1E" w:rsidR="00821BEC" w:rsidRPr="005A2C08" w:rsidRDefault="00821BEC" w:rsidP="005A2C08">
      <w:pPr>
        <w:rPr>
          <w:lang w:val="en-US"/>
        </w:rPr>
      </w:pPr>
      <w:proofErr w:type="spellStart"/>
      <w:proofErr w:type="gramStart"/>
      <w:r>
        <w:rPr>
          <w:lang w:val="en-US"/>
        </w:rPr>
        <w:t>Github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hyperlink r:id="rId4" w:history="1">
        <w:r w:rsidRPr="00821BEC">
          <w:rPr>
            <w:rStyle w:val="Hyperlink"/>
            <w:lang w:val="en-US"/>
          </w:rPr>
          <w:t>https://github.com/lakshaypahujaepam/DailyWork</w:t>
        </w:r>
      </w:hyperlink>
    </w:p>
    <w:sectPr w:rsidR="00821BEC" w:rsidRPr="005A2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3C3"/>
    <w:rsid w:val="00043394"/>
    <w:rsid w:val="001C628A"/>
    <w:rsid w:val="003413F4"/>
    <w:rsid w:val="005A2C08"/>
    <w:rsid w:val="007953C3"/>
    <w:rsid w:val="00821BEC"/>
    <w:rsid w:val="008F5537"/>
    <w:rsid w:val="00C07D0F"/>
    <w:rsid w:val="00D66128"/>
    <w:rsid w:val="00D757B5"/>
    <w:rsid w:val="00DC48D4"/>
    <w:rsid w:val="00E34936"/>
    <w:rsid w:val="00EB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9727D"/>
  <w15:chartTrackingRefBased/>
  <w15:docId w15:val="{4EA197D2-1CCC-46F7-92B0-E65EA584F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3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1B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1B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339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lakshaypahujaepam/DailyWo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1</Pages>
  <Words>66</Words>
  <Characters>420</Characters>
  <Application>Microsoft Office Word</Application>
  <DocSecurity>0</DocSecurity>
  <Lines>23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Pahuja</dc:creator>
  <cp:keywords/>
  <dc:description/>
  <cp:lastModifiedBy>Lakshay Pahuja</cp:lastModifiedBy>
  <cp:revision>5</cp:revision>
  <dcterms:created xsi:type="dcterms:W3CDTF">2026-03-03T04:01:00Z</dcterms:created>
  <dcterms:modified xsi:type="dcterms:W3CDTF">2026-03-09T11:37:00Z</dcterms:modified>
</cp:coreProperties>
</file>