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Feature Specification Document</w:t>
      </w:r>
    </w:p>
    <w:p>
      <w:pPr>
        <w:pStyle w:val="Heading1"/>
      </w:pPr>
      <w:r>
        <w:t>Feature: Heart Rate Monitoring</w:t>
      </w:r>
    </w:p>
    <w:p>
      <w:r>
        <w:t>Author: Mia Chen</w:t>
        <w:br/>
      </w:r>
    </w:p>
    <w:p>
      <w:pPr>
        <w:pStyle w:val="Heading2"/>
      </w:pPr>
      <w:r>
        <w:t>Description:</w:t>
      </w:r>
    </w:p>
    <w:p>
      <w:r>
        <w:t>- Enhance heart rate monitoring accuracy.</w:t>
        <w:br/>
        <w:t>- Implement real-time heart rate alerts for abnormal readings.</w:t>
      </w:r>
    </w:p>
    <w:p>
      <w:pPr>
        <w:pStyle w:val="Heading2"/>
      </w:pPr>
      <w:r>
        <w:t>Requirements:</w:t>
      </w:r>
    </w:p>
    <w:p>
      <w:r>
        <w:t>- Use advanced algorithms to filter out noise.</w:t>
        <w:br/>
        <w:t>- Ensure continuous monitoring with minimal battery impact.</w:t>
      </w:r>
    </w:p>
    <w:p>
      <w:pPr>
        <w:pStyle w:val="Heading2"/>
      </w:pPr>
      <w:r>
        <w:t>Timeline:</w:t>
      </w:r>
    </w:p>
    <w:p>
      <w:r>
        <w:t>Design: 3 weeks</w:t>
        <w:br/>
        <w:t>Development: 5 weeks</w:t>
        <w:br/>
        <w:t>Testing: 3 weeks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