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Feature Specification Document</w:t>
      </w:r>
    </w:p>
    <w:p>
      <w:pPr>
        <w:pStyle w:val="Heading1"/>
      </w:pPr>
      <w:r>
        <w:t>Feature: Stress Level Detection</w:t>
      </w:r>
    </w:p>
    <w:p>
      <w:r>
        <w:t>Author: Mia Chen</w:t>
        <w:br/>
      </w:r>
    </w:p>
    <w:p>
      <w:pPr>
        <w:pStyle w:val="Heading2"/>
      </w:pPr>
      <w:r>
        <w:t>Description:</w:t>
      </w:r>
    </w:p>
    <w:p>
      <w:r>
        <w:t>- Develop a feature to detect and report stress levels based on physiological data.</w:t>
        <w:br/>
        <w:t>- Provide relaxation tips based on stress level analysis.</w:t>
      </w:r>
    </w:p>
    <w:p>
      <w:pPr>
        <w:pStyle w:val="Heading2"/>
      </w:pPr>
      <w:r>
        <w:t>Requirements:</w:t>
      </w:r>
    </w:p>
    <w:p>
      <w:r>
        <w:t>- Integrate with heart rate variability data.</w:t>
        <w:br/>
        <w:t>- Use machine learning to correlate physiological signals with stress.</w:t>
      </w:r>
    </w:p>
    <w:p>
      <w:pPr>
        <w:pStyle w:val="Heading2"/>
      </w:pPr>
      <w:r>
        <w:t>Timeline:</w:t>
      </w:r>
    </w:p>
    <w:p>
      <w:r>
        <w:t>Design: 2 weeks</w:t>
        <w:br/>
        <w:t>Development: 6 weeks</w:t>
        <w:br/>
        <w:t>Testing: 2 weeks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