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Feature Specification Document</w:t>
      </w:r>
    </w:p>
    <w:p>
      <w:pPr>
        <w:pStyle w:val="Heading1"/>
      </w:pPr>
      <w:r>
        <w:t>Feature: Hydration Monitoring</w:t>
      </w:r>
    </w:p>
    <w:p>
      <w:r>
        <w:t>Author: Mia Chen</w:t>
        <w:br/>
      </w:r>
    </w:p>
    <w:p>
      <w:pPr>
        <w:pStyle w:val="Heading2"/>
      </w:pPr>
      <w:r>
        <w:t>Description:</w:t>
      </w:r>
    </w:p>
    <w:p>
      <w:r>
        <w:t>- Create a feature to remind users to stay hydrated.</w:t>
        <w:br/>
        <w:t>- Track daily water intake and provide hydration tips.</w:t>
      </w:r>
    </w:p>
    <w:p>
      <w:pPr>
        <w:pStyle w:val="Heading2"/>
      </w:pPr>
      <w:r>
        <w:t>Requirements:</w:t>
      </w:r>
    </w:p>
    <w:p>
      <w:r>
        <w:t>- Use user input to log water intake.</w:t>
        <w:br/>
        <w:t>- Provide reminders based on user activity levels and weather conditions.</w:t>
      </w:r>
    </w:p>
    <w:p>
      <w:pPr>
        <w:pStyle w:val="Heading2"/>
      </w:pPr>
      <w:r>
        <w:t>Timeline:</w:t>
      </w:r>
    </w:p>
    <w:p>
      <w:r>
        <w:t>Design: 2 weeks</w:t>
        <w:br/>
        <w:t>Development: 4 weeks</w:t>
        <w:br/>
        <w:t>Testing: 2 weeks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