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4B0" w:rsidRDefault="000B04B0" w:rsidP="000B04B0">
      <w:pPr>
        <w:pStyle w:val="Default"/>
      </w:pPr>
    </w:p>
    <w:p w:rsidR="000B04B0" w:rsidRDefault="000B04B0" w:rsidP="000B04B0">
      <w:pPr>
        <w:pStyle w:val="Default"/>
      </w:pPr>
      <w:r>
        <w:t xml:space="preserve"> </w:t>
      </w:r>
    </w:p>
    <w:p w:rsidR="000B04B0" w:rsidRDefault="000B04B0" w:rsidP="003E46A6">
      <w:pPr>
        <w:pStyle w:val="Heading1"/>
      </w:pPr>
      <w:r>
        <w:t>Problem Statement:</w:t>
      </w:r>
    </w:p>
    <w:p w:rsidR="000B04B0" w:rsidRDefault="000B04B0" w:rsidP="000B04B0"/>
    <w:p w:rsidR="000B04B0" w:rsidRDefault="000B04B0" w:rsidP="000B04B0">
      <w:r w:rsidRPr="00F25AD9">
        <w:rPr>
          <w:i/>
          <w:sz w:val="24"/>
          <w:szCs w:val="24"/>
        </w:rPr>
        <w:t>Introduction</w:t>
      </w:r>
      <w:r>
        <w:rPr>
          <w:b/>
          <w:i/>
          <w:sz w:val="28"/>
          <w:szCs w:val="28"/>
        </w:rPr>
        <w:t xml:space="preserve">: </w:t>
      </w:r>
      <w:r w:rsidRPr="007C1BA2">
        <w:t>The main idea is to</w:t>
      </w:r>
      <w:r>
        <w:rPr>
          <w:b/>
          <w:i/>
          <w:sz w:val="28"/>
          <w:szCs w:val="28"/>
        </w:rPr>
        <w:t xml:space="preserve"> </w:t>
      </w:r>
      <w:r>
        <w:t xml:space="preserve">build a global communication network for protecting the drug distribution supply chain and investigating drug counterfeit crimes. The network requires the participation of public and private organization, doctor, patient, law enforcement agencies, pharmaceutical companies, pharmacies and whole sale distributors. </w:t>
      </w:r>
    </w:p>
    <w:p w:rsidR="000B04B0" w:rsidRDefault="000B04B0" w:rsidP="000B04B0">
      <w:r>
        <w:t>Basic Functionality:</w:t>
      </w:r>
    </w:p>
    <w:p w:rsidR="000B04B0" w:rsidRPr="007C1BA2" w:rsidRDefault="000B04B0" w:rsidP="000B04B0">
      <w:pPr>
        <w:pStyle w:val="ListParagraph"/>
        <w:numPr>
          <w:ilvl w:val="0"/>
          <w:numId w:val="3"/>
        </w:numPr>
        <w:rPr>
          <w:b/>
          <w:i/>
          <w:sz w:val="28"/>
          <w:szCs w:val="28"/>
        </w:rPr>
      </w:pPr>
      <w:r>
        <w:t>Promoting the pending Senate Bill and to stop illegitimate drugs from infiltrating the pharmaceutical drug distribution supply chain.</w:t>
      </w:r>
    </w:p>
    <w:p w:rsidR="000B04B0" w:rsidRPr="007C1BA2" w:rsidRDefault="000B04B0" w:rsidP="000B04B0">
      <w:pPr>
        <w:pStyle w:val="ListParagraph"/>
        <w:numPr>
          <w:ilvl w:val="0"/>
          <w:numId w:val="3"/>
        </w:numPr>
        <w:rPr>
          <w:b/>
          <w:i/>
          <w:sz w:val="28"/>
          <w:szCs w:val="28"/>
        </w:rPr>
      </w:pPr>
      <w:r>
        <w:t>Must implement all use cases for pharma companies, doctor, patient, distributors and law enforcement   agencies.</w:t>
      </w:r>
    </w:p>
    <w:p w:rsidR="000B04B0" w:rsidRPr="00047A7D" w:rsidRDefault="000B04B0" w:rsidP="000B04B0">
      <w:pPr>
        <w:pStyle w:val="ListParagraph"/>
        <w:numPr>
          <w:ilvl w:val="0"/>
          <w:numId w:val="3"/>
        </w:numPr>
        <w:rPr>
          <w:b/>
          <w:i/>
          <w:sz w:val="28"/>
          <w:szCs w:val="28"/>
        </w:rPr>
      </w:pPr>
      <w:r>
        <w:t xml:space="preserve"> Patient can report suspected product as well as adverse event.</w:t>
      </w:r>
    </w:p>
    <w:p w:rsidR="000B04B0" w:rsidRPr="00047A7D" w:rsidRDefault="000B04B0" w:rsidP="000B04B0">
      <w:pPr>
        <w:pStyle w:val="ListParagraph"/>
        <w:numPr>
          <w:ilvl w:val="0"/>
          <w:numId w:val="3"/>
        </w:numPr>
        <w:rPr>
          <w:b/>
          <w:i/>
          <w:sz w:val="28"/>
          <w:szCs w:val="28"/>
        </w:rPr>
      </w:pPr>
      <w:r>
        <w:t>Implement ordering work flow between the pharma company, distributors, hospitals and pharmacies</w:t>
      </w:r>
    </w:p>
    <w:p w:rsidR="000B04B0" w:rsidRPr="00047A7D" w:rsidRDefault="000B04B0" w:rsidP="000B04B0">
      <w:pPr>
        <w:pStyle w:val="ListParagraph"/>
        <w:numPr>
          <w:ilvl w:val="0"/>
          <w:numId w:val="3"/>
        </w:numPr>
        <w:rPr>
          <w:b/>
          <w:i/>
          <w:sz w:val="28"/>
          <w:szCs w:val="28"/>
        </w:rPr>
      </w:pPr>
      <w:r>
        <w:t>Capture product history and movement of product through different ownership.</w:t>
      </w:r>
    </w:p>
    <w:p w:rsidR="000B04B0" w:rsidRPr="00495B33" w:rsidRDefault="000B04B0" w:rsidP="000B04B0">
      <w:pPr>
        <w:pStyle w:val="ListParagraph"/>
        <w:numPr>
          <w:ilvl w:val="0"/>
          <w:numId w:val="3"/>
        </w:numPr>
        <w:rPr>
          <w:b/>
          <w:i/>
          <w:sz w:val="28"/>
          <w:szCs w:val="28"/>
        </w:rPr>
      </w:pPr>
      <w:r>
        <w:t>Maintain Medication inventory for pharma companies, pharmacies, distributors etc.</w:t>
      </w:r>
    </w:p>
    <w:p w:rsidR="000B04B0" w:rsidRDefault="000B04B0" w:rsidP="000B04B0">
      <w:pPr>
        <w:pStyle w:val="ListParagraph"/>
        <w:numPr>
          <w:ilvl w:val="0"/>
          <w:numId w:val="3"/>
        </w:numPr>
      </w:pPr>
      <w:r>
        <w:t>Different type of licensing issued by law enforcement agencies to pharmacy companies, distributors.</w:t>
      </w:r>
    </w:p>
    <w:p w:rsidR="000B04B0" w:rsidRDefault="000B04B0" w:rsidP="000B04B0">
      <w:pPr>
        <w:pStyle w:val="ListParagraph"/>
        <w:numPr>
          <w:ilvl w:val="0"/>
          <w:numId w:val="3"/>
        </w:numPr>
      </w:pPr>
      <w:r>
        <w:t>M</w:t>
      </w:r>
      <w:r w:rsidRPr="00495B33">
        <w:t>ust</w:t>
      </w:r>
      <w:r>
        <w:t xml:space="preserve"> </w:t>
      </w:r>
      <w:r w:rsidRPr="00495B33">
        <w:t xml:space="preserve">provide alert mechanisms which will allow for the immediate notification of </w:t>
      </w:r>
      <w:r>
        <w:t>suspect drug products to buyers.</w:t>
      </w:r>
    </w:p>
    <w:p w:rsidR="000B04B0" w:rsidRDefault="000B04B0" w:rsidP="000B04B0">
      <w:pPr>
        <w:pStyle w:val="ListParagraph"/>
        <w:numPr>
          <w:ilvl w:val="0"/>
          <w:numId w:val="3"/>
        </w:numPr>
      </w:pPr>
      <w:r>
        <w:t>Law enforcement agencies has a power to cancel the license of distributor or Pharm Company.</w:t>
      </w:r>
    </w:p>
    <w:p w:rsidR="000B04B0" w:rsidRDefault="000B04B0" w:rsidP="000B04B0">
      <w:pPr>
        <w:pStyle w:val="ListParagraph"/>
        <w:numPr>
          <w:ilvl w:val="0"/>
          <w:numId w:val="3"/>
        </w:numPr>
      </w:pPr>
      <w:r>
        <w:t>Law enforcement can extend or revoke the license of pharma Company or any distributors.</w:t>
      </w:r>
    </w:p>
    <w:p w:rsidR="000B04B0" w:rsidRPr="000B04B0" w:rsidRDefault="000B04B0" w:rsidP="007F5472">
      <w:pPr>
        <w:pStyle w:val="ListParagraph"/>
        <w:numPr>
          <w:ilvl w:val="0"/>
          <w:numId w:val="3"/>
        </w:numPr>
      </w:pPr>
      <w:r>
        <w:t>.</w:t>
      </w:r>
      <w:r w:rsidR="00BF1F15" w:rsidRPr="00BF1F15">
        <w:t xml:space="preserve"> </w:t>
      </w:r>
      <w:r w:rsidR="00BF1F15">
        <w:t>Pharma Company can issue order to valid license distributors only</w:t>
      </w:r>
    </w:p>
    <w:p w:rsidR="000B04B0" w:rsidRDefault="000B04B0" w:rsidP="000B04B0">
      <w:pPr>
        <w:pStyle w:val="Default"/>
        <w:spacing w:after="39"/>
        <w:ind w:left="720"/>
        <w:rPr>
          <w:sz w:val="22"/>
          <w:szCs w:val="22"/>
        </w:rPr>
      </w:pPr>
    </w:p>
    <w:p w:rsidR="003436DE" w:rsidRDefault="000B04B0" w:rsidP="00BF1F15">
      <w:pPr>
        <w:pStyle w:val="Heading1"/>
      </w:pPr>
      <w:r w:rsidRPr="000B04B0">
        <w:t xml:space="preserve">How your system provides solution to the problem </w:t>
      </w:r>
    </w:p>
    <w:p w:rsidR="00BF1F15" w:rsidRDefault="00BF1F15" w:rsidP="003E46A6">
      <w:r>
        <w:t>Built system do the following functionalities:</w:t>
      </w:r>
    </w:p>
    <w:p w:rsidR="00000000" w:rsidRPr="00BF1F15" w:rsidRDefault="00490268" w:rsidP="003E46A6">
      <w:pPr>
        <w:pStyle w:val="ListParagraph"/>
        <w:numPr>
          <w:ilvl w:val="0"/>
          <w:numId w:val="8"/>
        </w:numPr>
      </w:pPr>
      <w:r w:rsidRPr="00BF1F15">
        <w:t>FULL FORENSIC AND DISTRIBUTION SYSTEM ON GLOBAL SCALE.</w:t>
      </w:r>
      <w:r w:rsidRPr="00BF1F15">
        <w:br/>
      </w:r>
      <w:r w:rsidRPr="00BF1F15">
        <w:t>-</w:t>
      </w:r>
      <w:r w:rsidRPr="00BF1F15">
        <w:t>GLOBAL FDI SYST</w:t>
      </w:r>
      <w:r w:rsidRPr="00BF1F15">
        <w:t>EM MANAGES GLOBAL PHARMA COMPANY.</w:t>
      </w:r>
      <w:r w:rsidRPr="00BF1F15">
        <w:br/>
      </w:r>
      <w:r w:rsidRPr="00BF1F15">
        <w:t>-REGIONAL FDI MANAGES REGIONAL DISTRIBUTORS AND REGIONAL PHARMA COMPANY.</w:t>
      </w:r>
    </w:p>
    <w:p w:rsidR="00BF1F15" w:rsidRPr="00BF1F15" w:rsidRDefault="00BF1F15" w:rsidP="003E46A6">
      <w:pPr>
        <w:pStyle w:val="ListParagraph"/>
        <w:ind w:left="555"/>
      </w:pPr>
      <w:r>
        <w:tab/>
      </w:r>
      <w:r w:rsidR="003E46A6">
        <w:t xml:space="preserve">    </w:t>
      </w:r>
      <w:r w:rsidRPr="00BF1F15">
        <w:t>-NATIONAL FDI MANAGES NATIONAL DISTRIBUTORS AND NATIONAL PHARMA COMPANY.</w:t>
      </w:r>
    </w:p>
    <w:p w:rsidR="00BF1F15" w:rsidRPr="00BF1F15" w:rsidRDefault="00BF1F15" w:rsidP="003E46A6">
      <w:pPr>
        <w:pStyle w:val="ListParagraph"/>
        <w:ind w:left="555"/>
      </w:pPr>
      <w:r w:rsidRPr="00BF1F15">
        <w:t xml:space="preserve">  </w:t>
      </w:r>
      <w:r>
        <w:tab/>
      </w:r>
      <w:r w:rsidR="003E46A6">
        <w:t xml:space="preserve">   </w:t>
      </w:r>
      <w:r w:rsidRPr="00BF1F15">
        <w:t>-STATE FDI MANAGES STATE DISTRIBUTORS AND STATE PHARMA COMPANY.</w:t>
      </w:r>
    </w:p>
    <w:p w:rsidR="00BF1F15" w:rsidRDefault="00BF1F15" w:rsidP="00490268">
      <w:pPr>
        <w:pStyle w:val="ListParagraph"/>
        <w:ind w:left="555"/>
      </w:pPr>
      <w:r w:rsidRPr="00BF1F15">
        <w:t xml:space="preserve">  </w:t>
      </w:r>
      <w:r>
        <w:tab/>
      </w:r>
      <w:r w:rsidRPr="00BF1F15">
        <w:t xml:space="preserve"> </w:t>
      </w:r>
      <w:r w:rsidR="003E46A6">
        <w:t xml:space="preserve">  </w:t>
      </w:r>
      <w:r w:rsidRPr="00BF1F15">
        <w:t>-STATE FDI MANAGES CITY DISTRIBUTORS AND CITY ORGANIZATIONS.</w:t>
      </w:r>
    </w:p>
    <w:p w:rsidR="003E46A6" w:rsidRPr="003E46A6" w:rsidRDefault="003E46A6" w:rsidP="003E46A6">
      <w:pPr>
        <w:pStyle w:val="ListParagraph"/>
        <w:numPr>
          <w:ilvl w:val="0"/>
          <w:numId w:val="8"/>
        </w:numPr>
        <w:rPr>
          <w:b/>
          <w:i/>
          <w:sz w:val="28"/>
          <w:szCs w:val="28"/>
        </w:rPr>
      </w:pPr>
      <w:r>
        <w:t>Patient can report suspected product as well as adverse event.</w:t>
      </w:r>
    </w:p>
    <w:p w:rsidR="003E46A6" w:rsidRPr="000B04B0" w:rsidRDefault="003E46A6" w:rsidP="003E46A6">
      <w:pPr>
        <w:pStyle w:val="ListParagraph"/>
        <w:numPr>
          <w:ilvl w:val="0"/>
          <w:numId w:val="8"/>
        </w:numPr>
      </w:pPr>
      <w:r>
        <w:t>Pharma Company can issue order to valid license distributors only</w:t>
      </w:r>
    </w:p>
    <w:p w:rsidR="003E46A6" w:rsidRPr="00490268" w:rsidRDefault="003E46A6" w:rsidP="00A65FFA">
      <w:pPr>
        <w:pStyle w:val="ListParagraph"/>
        <w:numPr>
          <w:ilvl w:val="0"/>
          <w:numId w:val="8"/>
        </w:numPr>
        <w:rPr>
          <w:b/>
          <w:i/>
          <w:sz w:val="28"/>
          <w:szCs w:val="28"/>
        </w:rPr>
      </w:pPr>
      <w:r>
        <w:t>Law enforcement can extend or revoke the license of pharma Company or any distributors.</w:t>
      </w:r>
    </w:p>
    <w:p w:rsidR="00490268" w:rsidRPr="00047A7D" w:rsidRDefault="00490268" w:rsidP="00490268">
      <w:pPr>
        <w:pStyle w:val="ListParagraph"/>
        <w:numPr>
          <w:ilvl w:val="0"/>
          <w:numId w:val="8"/>
        </w:numPr>
        <w:rPr>
          <w:b/>
          <w:i/>
          <w:sz w:val="28"/>
          <w:szCs w:val="28"/>
        </w:rPr>
      </w:pPr>
      <w:r>
        <w:t>Implement ordering work flow between the pharma company, distributors, hospitals and pharmacies</w:t>
      </w:r>
    </w:p>
    <w:p w:rsidR="00490268" w:rsidRPr="00047A7D" w:rsidRDefault="00490268" w:rsidP="00490268">
      <w:pPr>
        <w:pStyle w:val="ListParagraph"/>
        <w:numPr>
          <w:ilvl w:val="0"/>
          <w:numId w:val="8"/>
        </w:numPr>
        <w:rPr>
          <w:b/>
          <w:i/>
          <w:sz w:val="28"/>
          <w:szCs w:val="28"/>
        </w:rPr>
      </w:pPr>
      <w:r>
        <w:t>Capture product history and movement of product through different ownership.</w:t>
      </w:r>
    </w:p>
    <w:p w:rsidR="00490268" w:rsidRPr="00495B33" w:rsidRDefault="00490268" w:rsidP="00490268">
      <w:pPr>
        <w:pStyle w:val="ListParagraph"/>
        <w:numPr>
          <w:ilvl w:val="0"/>
          <w:numId w:val="8"/>
        </w:numPr>
        <w:rPr>
          <w:b/>
          <w:i/>
          <w:sz w:val="28"/>
          <w:szCs w:val="28"/>
        </w:rPr>
      </w:pPr>
      <w:r>
        <w:t>Maintain Medication inventory for pharma companies, pharmacies, distributors etc.</w:t>
      </w:r>
    </w:p>
    <w:p w:rsidR="00490268" w:rsidRDefault="00490268" w:rsidP="00490268">
      <w:pPr>
        <w:pStyle w:val="ListParagraph"/>
        <w:numPr>
          <w:ilvl w:val="0"/>
          <w:numId w:val="8"/>
        </w:numPr>
      </w:pPr>
      <w:r>
        <w:t>Different type of licensing issued by law enforcement agencies to pharmacy companies, distributors.</w:t>
      </w:r>
    </w:p>
    <w:p w:rsidR="00490268" w:rsidRDefault="00490268" w:rsidP="00490268">
      <w:pPr>
        <w:pStyle w:val="ListParagraph"/>
        <w:numPr>
          <w:ilvl w:val="0"/>
          <w:numId w:val="8"/>
        </w:numPr>
      </w:pPr>
      <w:r>
        <w:t>A</w:t>
      </w:r>
      <w:r w:rsidRPr="00495B33">
        <w:t xml:space="preserve">lert mechanisms which will allow for the immediate notification of </w:t>
      </w:r>
      <w:r>
        <w:t>suspect drug products to buyers.</w:t>
      </w:r>
    </w:p>
    <w:p w:rsidR="00490268" w:rsidRDefault="00490268" w:rsidP="00490268">
      <w:pPr>
        <w:pStyle w:val="ListParagraph"/>
        <w:numPr>
          <w:ilvl w:val="0"/>
          <w:numId w:val="8"/>
        </w:numPr>
      </w:pPr>
      <w:r>
        <w:t>Each organization maintain its own drug inventory.</w:t>
      </w:r>
    </w:p>
    <w:p w:rsidR="00490268" w:rsidRDefault="00490268" w:rsidP="00490268">
      <w:pPr>
        <w:pStyle w:val="ListParagraph"/>
        <w:numPr>
          <w:ilvl w:val="0"/>
          <w:numId w:val="8"/>
        </w:numPr>
      </w:pPr>
      <w:r w:rsidRPr="00490268">
        <w:t xml:space="preserve">FULL ORDERING LIFE CYCLE includes </w:t>
      </w:r>
      <w:proofErr w:type="gramStart"/>
      <w:r w:rsidRPr="00490268">
        <w:t>ORDERING ,INVOICE</w:t>
      </w:r>
      <w:proofErr w:type="gramEnd"/>
      <w:r w:rsidRPr="00490268">
        <w:t>, DELIVERY AND CANCEL ORDER</w:t>
      </w:r>
      <w:r>
        <w:t>.</w:t>
      </w:r>
    </w:p>
    <w:p w:rsidR="00490268" w:rsidRDefault="00490268" w:rsidP="00490268">
      <w:pPr>
        <w:pStyle w:val="ListParagraph"/>
        <w:numPr>
          <w:ilvl w:val="0"/>
          <w:numId w:val="8"/>
        </w:numPr>
      </w:pPr>
      <w:r w:rsidRPr="00490268">
        <w:lastRenderedPageBreak/>
        <w:t>Logging MECHANISM</w:t>
      </w:r>
      <w:r w:rsidRPr="00490268">
        <w:br/>
        <w:t>-helps in Troubleshooting during Production.</w:t>
      </w:r>
      <w:r w:rsidRPr="00490268">
        <w:br/>
        <w:t>-HELPS IN DEBUGGING THE CODE.</w:t>
      </w:r>
    </w:p>
    <w:p w:rsidR="00000000" w:rsidRPr="00490268" w:rsidRDefault="00490268" w:rsidP="00490268">
      <w:pPr>
        <w:pStyle w:val="ListParagraph"/>
        <w:numPr>
          <w:ilvl w:val="0"/>
          <w:numId w:val="8"/>
        </w:numPr>
      </w:pPr>
      <w:r w:rsidRPr="00490268">
        <w:t>SPECIAL VALIDATION.(EXTENSIVE USE OF COLOR)</w:t>
      </w:r>
    </w:p>
    <w:p w:rsidR="00000000" w:rsidRPr="00490268" w:rsidRDefault="00490268" w:rsidP="00490268">
      <w:pPr>
        <w:pStyle w:val="ListParagraph"/>
        <w:numPr>
          <w:ilvl w:val="0"/>
          <w:numId w:val="8"/>
        </w:numPr>
      </w:pPr>
      <w:r w:rsidRPr="00490268">
        <w:t>NOTIFICATION MAIL TO PHARAMA COMPANY.</w:t>
      </w:r>
    </w:p>
    <w:p w:rsidR="00000000" w:rsidRPr="00490268" w:rsidRDefault="00490268" w:rsidP="00490268">
      <w:pPr>
        <w:pStyle w:val="ListParagraph"/>
        <w:numPr>
          <w:ilvl w:val="0"/>
          <w:numId w:val="8"/>
        </w:numPr>
      </w:pPr>
      <w:r w:rsidRPr="00490268">
        <w:t>GENERATION OF INVOICE IN PDF FORM.</w:t>
      </w:r>
    </w:p>
    <w:p w:rsidR="00000000" w:rsidRPr="00490268" w:rsidRDefault="00490268" w:rsidP="00490268">
      <w:pPr>
        <w:pStyle w:val="ListParagraph"/>
        <w:numPr>
          <w:ilvl w:val="0"/>
          <w:numId w:val="8"/>
        </w:numPr>
      </w:pPr>
      <w:r w:rsidRPr="00490268">
        <w:t>PRODUCT REQUEST CAN BE ARRANGED BASED ON THE FOLLOWING ATTRIBUTES:</w:t>
      </w:r>
    </w:p>
    <w:p w:rsidR="00490268" w:rsidRPr="00490268" w:rsidRDefault="00490268" w:rsidP="00490268">
      <w:pPr>
        <w:pStyle w:val="ListParagraph"/>
        <w:ind w:left="915"/>
      </w:pPr>
      <w:bookmarkStart w:id="0" w:name="_GoBack"/>
      <w:bookmarkEnd w:id="0"/>
      <w:r w:rsidRPr="00490268">
        <w:t xml:space="preserve">     -PRIORITY(CRITICAL, HIGH, MEDIUM, LOW)</w:t>
      </w:r>
    </w:p>
    <w:p w:rsidR="00490268" w:rsidRPr="00490268" w:rsidRDefault="00490268" w:rsidP="00490268">
      <w:pPr>
        <w:pStyle w:val="ListParagraph"/>
        <w:ind w:left="915"/>
      </w:pPr>
      <w:r w:rsidRPr="00490268">
        <w:t xml:space="preserve">      -QUANTITY OF PRODUCT.</w:t>
      </w:r>
    </w:p>
    <w:p w:rsidR="00490268" w:rsidRPr="00490268" w:rsidRDefault="00490268" w:rsidP="00490268">
      <w:pPr>
        <w:pStyle w:val="ListParagraph"/>
        <w:ind w:left="915"/>
      </w:pPr>
      <w:r w:rsidRPr="00490268">
        <w:t xml:space="preserve">      -REQUESTED DATE.</w:t>
      </w:r>
    </w:p>
    <w:p w:rsidR="00490268" w:rsidRDefault="00490268" w:rsidP="00490268">
      <w:pPr>
        <w:pStyle w:val="ListParagraph"/>
        <w:ind w:left="915"/>
      </w:pPr>
    </w:p>
    <w:p w:rsidR="00490268" w:rsidRPr="003E46A6" w:rsidRDefault="00490268" w:rsidP="00490268">
      <w:pPr>
        <w:pStyle w:val="ListParagraph"/>
        <w:ind w:left="915"/>
        <w:rPr>
          <w:b/>
          <w:i/>
          <w:sz w:val="28"/>
          <w:szCs w:val="28"/>
        </w:rPr>
      </w:pPr>
    </w:p>
    <w:p w:rsidR="003436DE" w:rsidRDefault="003436DE" w:rsidP="003436DE"/>
    <w:p w:rsidR="003436DE" w:rsidRPr="003436DE" w:rsidRDefault="003436DE" w:rsidP="003436DE"/>
    <w:p w:rsidR="000B04B0" w:rsidRDefault="000B04B0" w:rsidP="000B04B0">
      <w:pPr>
        <w:pStyle w:val="Heading1"/>
      </w:pPr>
      <w:r w:rsidRPr="000B04B0">
        <w:t xml:space="preserve">Scope of your project </w:t>
      </w:r>
    </w:p>
    <w:p w:rsidR="00845144" w:rsidRDefault="00845144" w:rsidP="00845144">
      <w:r>
        <w:t>Scope of this project is globally, Full Fledged Law Agency System has been built from international to City Level</w:t>
      </w:r>
      <w:r w:rsidR="00BF1F15">
        <w:t xml:space="preserve"> FDI</w:t>
      </w:r>
      <w:r>
        <w:t>. And Each Law Agency is responsible for its own region pharma-company and distributors.</w:t>
      </w:r>
    </w:p>
    <w:p w:rsidR="00845144" w:rsidRDefault="00845144" w:rsidP="00845144">
      <w:r>
        <w:t>Full access is given to Law Agency to the pharma product and pharma company itself. They can revoke the license for pharma-company or any of its medicine.</w:t>
      </w:r>
    </w:p>
    <w:p w:rsidR="00845144" w:rsidRDefault="00845144" w:rsidP="00845144">
      <w:r>
        <w:t xml:space="preserve"> Pharma Company can be of four types:</w:t>
      </w:r>
    </w:p>
    <w:p w:rsidR="00845144" w:rsidRDefault="00845144" w:rsidP="00845144">
      <w:r>
        <w:t xml:space="preserve"> International: Proximity is throughout the globe.</w:t>
      </w:r>
    </w:p>
    <w:p w:rsidR="00845144" w:rsidRDefault="00845144" w:rsidP="00845144">
      <w:r>
        <w:t>REGIONAL PHARMA COMPANY</w:t>
      </w:r>
      <w:r>
        <w:t xml:space="preserve">: Proximity is throughout the </w:t>
      </w:r>
      <w:r>
        <w:t>REGION</w:t>
      </w:r>
      <w:r>
        <w:t>.</w:t>
      </w:r>
    </w:p>
    <w:p w:rsidR="00845144" w:rsidRDefault="00845144" w:rsidP="00845144">
      <w:r>
        <w:t>NAT</w:t>
      </w:r>
      <w:r>
        <w:t xml:space="preserve">IONAL PHARMA COMPANY: Proximity is throughout the </w:t>
      </w:r>
      <w:r>
        <w:t>NATION</w:t>
      </w:r>
      <w:r>
        <w:t>.</w:t>
      </w:r>
    </w:p>
    <w:p w:rsidR="004E4D77" w:rsidRDefault="004E4D77" w:rsidP="004E4D77">
      <w:r>
        <w:t>STATE</w:t>
      </w:r>
      <w:r>
        <w:t xml:space="preserve"> PHARMA COMPANY: Proximity is throughout the </w:t>
      </w:r>
      <w:r>
        <w:t>STATE</w:t>
      </w:r>
      <w:r>
        <w:t>.</w:t>
      </w:r>
    </w:p>
    <w:p w:rsidR="00845144" w:rsidRDefault="004E4D77" w:rsidP="00845144">
      <w:r>
        <w:t>I have made fours layer of Distributor: which can distribute the product of their own proximity.</w:t>
      </w:r>
    </w:p>
    <w:p w:rsidR="00845144" w:rsidRDefault="00845144" w:rsidP="00845144">
      <w:r>
        <w:t xml:space="preserve"> </w:t>
      </w:r>
      <w:r w:rsidR="00EB6AD2">
        <w:t>At each City we have five different organization which can sell the product to the registered patient:</w:t>
      </w:r>
    </w:p>
    <w:p w:rsidR="00EB6AD2" w:rsidRPr="00845144" w:rsidRDefault="00EB6AD2" w:rsidP="00845144">
      <w:r>
        <w:t>PHARMACY, CLINIC, HOSPITAL, DISPENSARIES, DOCTOR.</w:t>
      </w:r>
    </w:p>
    <w:p w:rsidR="000B04B0" w:rsidRDefault="000B04B0" w:rsidP="000B04B0">
      <w:pPr>
        <w:pStyle w:val="Heading1"/>
      </w:pPr>
      <w:r w:rsidRPr="000B04B0">
        <w:t xml:space="preserve">Details about your assumptions </w:t>
      </w:r>
    </w:p>
    <w:p w:rsidR="003436DE" w:rsidRDefault="003436DE" w:rsidP="003436DE"/>
    <w:p w:rsidR="003436DE" w:rsidRPr="00ED12D0" w:rsidRDefault="003436DE" w:rsidP="003436DE">
      <w:pPr>
        <w:pStyle w:val="ListParagraph"/>
        <w:numPr>
          <w:ilvl w:val="0"/>
          <w:numId w:val="5"/>
        </w:numPr>
      </w:pPr>
      <w:r w:rsidRPr="00ED12D0">
        <w:t xml:space="preserve">There is only </w:t>
      </w:r>
      <w:r>
        <w:t xml:space="preserve">one </w:t>
      </w:r>
      <w:r w:rsidRPr="00ED12D0">
        <w:t xml:space="preserve">person (admin) which is the face of each organization. </w:t>
      </w:r>
    </w:p>
    <w:p w:rsidR="003436DE" w:rsidRDefault="003436DE" w:rsidP="003436DE">
      <w:pPr>
        <w:pStyle w:val="ListParagraph"/>
        <w:numPr>
          <w:ilvl w:val="0"/>
          <w:numId w:val="5"/>
        </w:numPr>
      </w:pPr>
      <w:r>
        <w:t>Pharmaceutical companies have registered distributers and they can supply product to that distributors only.</w:t>
      </w:r>
    </w:p>
    <w:p w:rsidR="003436DE" w:rsidRDefault="003436DE" w:rsidP="003436DE">
      <w:pPr>
        <w:pStyle w:val="ListParagraph"/>
        <w:numPr>
          <w:ilvl w:val="0"/>
          <w:numId w:val="5"/>
        </w:numPr>
      </w:pPr>
      <w:r>
        <w:t>Law Agencies handled all the license related issues and can check the product history of any distributors under their region.</w:t>
      </w:r>
    </w:p>
    <w:p w:rsidR="003436DE" w:rsidRDefault="003436DE" w:rsidP="003436DE">
      <w:pPr>
        <w:pStyle w:val="ListParagraph"/>
        <w:numPr>
          <w:ilvl w:val="0"/>
          <w:numId w:val="5"/>
        </w:numPr>
      </w:pPr>
      <w:r>
        <w:t xml:space="preserve">International FDI is the super duper user. Which creates the regional (Continental) FDI as well </w:t>
      </w:r>
      <w:r>
        <w:t>as International Pharma Company.</w:t>
      </w:r>
    </w:p>
    <w:p w:rsidR="003436DE" w:rsidRDefault="003436DE" w:rsidP="003436DE">
      <w:pPr>
        <w:pStyle w:val="ListParagraph"/>
        <w:numPr>
          <w:ilvl w:val="0"/>
          <w:numId w:val="5"/>
        </w:numPr>
      </w:pPr>
      <w:r>
        <w:lastRenderedPageBreak/>
        <w:t xml:space="preserve">Built the full-fledged LAW Agency system from FDI SYSTEM to CITY FDI SYSTEM. FDI SYTEM contains Regional </w:t>
      </w:r>
      <w:proofErr w:type="gramStart"/>
      <w:r>
        <w:t>FDI(</w:t>
      </w:r>
      <w:proofErr w:type="gramEnd"/>
      <w:r>
        <w:t xml:space="preserve">Each Continent belong to one Region), Regional FDI contains National FDI, National FDI contains STATE FDI and STATE FDI Contains City FDI. Each of the Agency is fully responsible of their own distributors and Pharma </w:t>
      </w:r>
      <w:r w:rsidR="00845144">
        <w:t>Company</w:t>
      </w:r>
      <w:r>
        <w:t xml:space="preserve">. </w:t>
      </w:r>
    </w:p>
    <w:p w:rsidR="003436DE" w:rsidRDefault="00845144" w:rsidP="00845144">
      <w:pPr>
        <w:pStyle w:val="ListParagraph"/>
        <w:numPr>
          <w:ilvl w:val="0"/>
          <w:numId w:val="5"/>
        </w:numPr>
      </w:pPr>
      <w:r>
        <w:t>Each Medical Product have proper license and expiry and medicine will be retrieved from the MARKET if its license has been cancelled.</w:t>
      </w:r>
    </w:p>
    <w:p w:rsidR="00845144" w:rsidRDefault="00845144" w:rsidP="00845144">
      <w:pPr>
        <w:pStyle w:val="ListParagraph"/>
        <w:numPr>
          <w:ilvl w:val="0"/>
          <w:numId w:val="5"/>
        </w:numPr>
      </w:pPr>
      <w:r>
        <w:t>Each organ</w:t>
      </w:r>
      <w:r w:rsidR="00EB6AD2">
        <w:t>ization has it</w:t>
      </w:r>
      <w:r>
        <w:t>s own lower channel distributors and product can be sold to its registered distributors only.</w:t>
      </w:r>
    </w:p>
    <w:p w:rsidR="00845144" w:rsidRPr="003436DE" w:rsidRDefault="00845144" w:rsidP="00845144">
      <w:pPr>
        <w:pStyle w:val="ListParagraph"/>
        <w:numPr>
          <w:ilvl w:val="0"/>
          <w:numId w:val="5"/>
        </w:numPr>
      </w:pPr>
      <w:r>
        <w:t>Distributors can send request to Pharma Company and it higher distributor only, if it is registered under that organization.</w:t>
      </w:r>
    </w:p>
    <w:p w:rsidR="000B04B0" w:rsidRDefault="000B04B0" w:rsidP="000B04B0">
      <w:pPr>
        <w:pStyle w:val="Heading1"/>
      </w:pPr>
      <w:r w:rsidRPr="000B04B0">
        <w:t xml:space="preserve">Object Model with a brief explanation of the components </w:t>
      </w:r>
    </w:p>
    <w:p w:rsidR="003436DE" w:rsidRDefault="003436DE" w:rsidP="003436DE">
      <w:r>
        <w:t>Work Flow Model:</w:t>
      </w:r>
    </w:p>
    <w:p w:rsidR="003436DE" w:rsidRDefault="003436DE" w:rsidP="003436DE">
      <w:r w:rsidRPr="003436DE">
        <w:drawing>
          <wp:inline distT="0" distB="0" distL="0" distR="0" wp14:anchorId="688F9EEB" wp14:editId="5AA240AA">
            <wp:extent cx="6965950" cy="3467100"/>
            <wp:effectExtent l="0" t="0" r="635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a:stretch>
                      <a:fillRect/>
                    </a:stretch>
                  </pic:blipFill>
                  <pic:spPr>
                    <a:xfrm>
                      <a:off x="0" y="0"/>
                      <a:ext cx="6965950" cy="3467100"/>
                    </a:xfrm>
                    <a:prstGeom prst="rect">
                      <a:avLst/>
                    </a:prstGeom>
                  </pic:spPr>
                </pic:pic>
              </a:graphicData>
            </a:graphic>
          </wp:inline>
        </w:drawing>
      </w:r>
    </w:p>
    <w:p w:rsidR="003436DE" w:rsidRPr="003436DE" w:rsidRDefault="003436DE" w:rsidP="003436DE">
      <w:pPr>
        <w:rPr>
          <w:color w:val="FF0000"/>
        </w:rPr>
      </w:pPr>
      <w:r w:rsidRPr="003436DE">
        <w:rPr>
          <w:color w:val="FF0000"/>
        </w:rPr>
        <w:t>Basic Object Model:</w:t>
      </w:r>
    </w:p>
    <w:p w:rsidR="003436DE" w:rsidRDefault="003436DE" w:rsidP="000B04B0">
      <w:pPr>
        <w:pStyle w:val="Heading1"/>
      </w:pPr>
      <w:r>
        <w:rPr>
          <w:noProof/>
        </w:rPr>
        <w:lastRenderedPageBreak/>
        <w:drawing>
          <wp:inline distT="0" distB="0" distL="0" distR="0">
            <wp:extent cx="6962775" cy="3905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62775" cy="3905250"/>
                    </a:xfrm>
                    <a:prstGeom prst="rect">
                      <a:avLst/>
                    </a:prstGeom>
                    <a:noFill/>
                    <a:ln>
                      <a:noFill/>
                    </a:ln>
                  </pic:spPr>
                </pic:pic>
              </a:graphicData>
            </a:graphic>
          </wp:inline>
        </w:drawing>
      </w:r>
    </w:p>
    <w:p w:rsidR="003436DE" w:rsidRDefault="003436DE" w:rsidP="000B04B0">
      <w:pPr>
        <w:pStyle w:val="Heading1"/>
      </w:pPr>
    </w:p>
    <w:p w:rsidR="000B04B0" w:rsidRDefault="000B04B0" w:rsidP="000B04B0">
      <w:pPr>
        <w:pStyle w:val="Heading1"/>
      </w:pPr>
      <w:r w:rsidRPr="000B04B0">
        <w:t xml:space="preserve">Use cases describing the roles and responsibilities </w:t>
      </w:r>
    </w:p>
    <w:p w:rsidR="003436DE" w:rsidRDefault="003436DE" w:rsidP="003436DE">
      <w:pPr>
        <w:ind w:left="195"/>
      </w:pPr>
      <w:r>
        <w:t>Main Players and their roles:</w:t>
      </w:r>
    </w:p>
    <w:p w:rsidR="003436DE" w:rsidRPr="008B7CC9" w:rsidRDefault="003436DE" w:rsidP="003436DE">
      <w:pPr>
        <w:pStyle w:val="ListParagraph"/>
        <w:numPr>
          <w:ilvl w:val="0"/>
          <w:numId w:val="4"/>
        </w:numPr>
        <w:rPr>
          <w:b/>
          <w:i/>
        </w:rPr>
      </w:pPr>
      <w:r w:rsidRPr="008B7CC9">
        <w:rPr>
          <w:b/>
          <w:i/>
        </w:rPr>
        <w:t>Law Enforcement Agencies :</w:t>
      </w:r>
    </w:p>
    <w:p w:rsidR="003436DE" w:rsidRPr="008B7CC9" w:rsidRDefault="003436DE" w:rsidP="003436DE">
      <w:pPr>
        <w:pStyle w:val="ListParagraph"/>
        <w:ind w:left="555"/>
        <w:rPr>
          <w:b/>
        </w:rPr>
      </w:pPr>
      <w:r w:rsidRPr="008B7CC9">
        <w:rPr>
          <w:b/>
        </w:rPr>
        <w:t xml:space="preserve">International Law Agencies: </w:t>
      </w:r>
    </w:p>
    <w:p w:rsidR="003436DE" w:rsidRDefault="003436DE" w:rsidP="003436DE">
      <w:pPr>
        <w:pStyle w:val="ListParagraph"/>
        <w:ind w:left="555"/>
      </w:pPr>
      <w:r>
        <w:t xml:space="preserve">Manage Global Pharmaceutical Company, Issue Licenses to Pharma Company. Approve and Look up for Regional Level reported cases. </w:t>
      </w:r>
    </w:p>
    <w:p w:rsidR="003436DE" w:rsidRDefault="003436DE" w:rsidP="003436DE">
      <w:pPr>
        <w:pStyle w:val="ListParagraph"/>
        <w:ind w:left="555"/>
      </w:pPr>
      <w:r>
        <w:t xml:space="preserve"> </w:t>
      </w:r>
    </w:p>
    <w:p w:rsidR="003436DE" w:rsidRDefault="003436DE" w:rsidP="003436DE">
      <w:pPr>
        <w:pStyle w:val="ListParagraph"/>
        <w:ind w:left="555"/>
        <w:rPr>
          <w:b/>
        </w:rPr>
      </w:pPr>
      <w:r w:rsidRPr="00705219">
        <w:rPr>
          <w:b/>
        </w:rPr>
        <w:t>Regional Law Agencies:</w:t>
      </w:r>
    </w:p>
    <w:p w:rsidR="003436DE" w:rsidRDefault="003436DE" w:rsidP="003436DE">
      <w:pPr>
        <w:pStyle w:val="ListParagraph"/>
        <w:ind w:left="555"/>
      </w:pPr>
      <w:r>
        <w:t>Manage Regional level Pharma Company.</w:t>
      </w:r>
      <w:r w:rsidRPr="00E17CD7">
        <w:t xml:space="preserve"> </w:t>
      </w:r>
      <w:r>
        <w:t xml:space="preserve">Manage and Licensing for Regional level distributors. </w:t>
      </w:r>
      <w:r w:rsidRPr="00E17CD7">
        <w:t xml:space="preserve">Approve and Look up for National level reported cases. </w:t>
      </w:r>
      <w:r>
        <w:t>Send unresolved cases to International level Agencies.</w:t>
      </w:r>
    </w:p>
    <w:p w:rsidR="003436DE" w:rsidRDefault="003436DE" w:rsidP="003436DE">
      <w:pPr>
        <w:pStyle w:val="ListParagraph"/>
        <w:ind w:left="555"/>
      </w:pPr>
    </w:p>
    <w:p w:rsidR="003436DE" w:rsidRDefault="003436DE" w:rsidP="003436DE">
      <w:pPr>
        <w:pStyle w:val="ListParagraph"/>
        <w:ind w:left="555"/>
        <w:rPr>
          <w:b/>
        </w:rPr>
      </w:pPr>
      <w:r>
        <w:rPr>
          <w:b/>
        </w:rPr>
        <w:t>National</w:t>
      </w:r>
      <w:r w:rsidRPr="00705219">
        <w:rPr>
          <w:b/>
        </w:rPr>
        <w:t xml:space="preserve"> Law Agencies:</w:t>
      </w:r>
    </w:p>
    <w:p w:rsidR="003436DE" w:rsidRDefault="003436DE" w:rsidP="003436DE">
      <w:pPr>
        <w:pStyle w:val="ListParagraph"/>
        <w:ind w:left="555"/>
      </w:pPr>
      <w:r>
        <w:t xml:space="preserve">Manage National level Pharma Company. Issue Licenses to National Level distributors. </w:t>
      </w:r>
      <w:r w:rsidRPr="00E17CD7">
        <w:t xml:space="preserve">Approve and Look up for </w:t>
      </w:r>
      <w:r>
        <w:t>State</w:t>
      </w:r>
      <w:r w:rsidRPr="00E17CD7">
        <w:t xml:space="preserve"> level reported cases. </w:t>
      </w:r>
      <w:r>
        <w:t>Send unresolved cases to Regional level Agencies.</w:t>
      </w:r>
    </w:p>
    <w:p w:rsidR="003436DE" w:rsidRDefault="003436DE" w:rsidP="003436DE">
      <w:pPr>
        <w:pStyle w:val="ListParagraph"/>
        <w:ind w:left="555"/>
      </w:pPr>
    </w:p>
    <w:p w:rsidR="003436DE" w:rsidRDefault="003436DE" w:rsidP="003436DE">
      <w:pPr>
        <w:pStyle w:val="ListParagraph"/>
        <w:ind w:left="555"/>
        <w:rPr>
          <w:b/>
        </w:rPr>
      </w:pPr>
      <w:r>
        <w:rPr>
          <w:b/>
        </w:rPr>
        <w:t>State</w:t>
      </w:r>
      <w:r w:rsidRPr="00705219">
        <w:rPr>
          <w:b/>
        </w:rPr>
        <w:t xml:space="preserve"> Law Agencies:</w:t>
      </w:r>
    </w:p>
    <w:p w:rsidR="003436DE" w:rsidRDefault="003436DE" w:rsidP="003436DE">
      <w:pPr>
        <w:pStyle w:val="ListParagraph"/>
        <w:ind w:left="555"/>
      </w:pPr>
      <w:r>
        <w:t xml:space="preserve">Manage State level Pharma Company. Issue Licenses to State Level distributors. </w:t>
      </w:r>
      <w:r w:rsidRPr="00E17CD7">
        <w:t xml:space="preserve">Approve and Look up for </w:t>
      </w:r>
      <w:r>
        <w:t>City</w:t>
      </w:r>
      <w:r w:rsidRPr="00E17CD7">
        <w:t xml:space="preserve"> level reported cases. </w:t>
      </w:r>
      <w:r>
        <w:t>Send unresolved cases to National level Agencies.</w:t>
      </w:r>
    </w:p>
    <w:p w:rsidR="003436DE" w:rsidRDefault="003436DE" w:rsidP="003436DE">
      <w:pPr>
        <w:pStyle w:val="ListParagraph"/>
        <w:ind w:left="555"/>
      </w:pPr>
    </w:p>
    <w:p w:rsidR="003436DE" w:rsidRDefault="003436DE" w:rsidP="003436DE">
      <w:pPr>
        <w:pStyle w:val="ListParagraph"/>
        <w:ind w:left="555"/>
        <w:rPr>
          <w:b/>
        </w:rPr>
      </w:pPr>
    </w:p>
    <w:p w:rsidR="003436DE" w:rsidRDefault="003436DE" w:rsidP="003436DE">
      <w:pPr>
        <w:pStyle w:val="ListParagraph"/>
        <w:ind w:left="555"/>
        <w:rPr>
          <w:b/>
        </w:rPr>
      </w:pPr>
    </w:p>
    <w:p w:rsidR="003436DE" w:rsidRDefault="003436DE" w:rsidP="003436DE">
      <w:pPr>
        <w:pStyle w:val="ListParagraph"/>
        <w:ind w:left="555"/>
        <w:rPr>
          <w:b/>
        </w:rPr>
      </w:pPr>
      <w:r>
        <w:rPr>
          <w:b/>
        </w:rPr>
        <w:t>City</w:t>
      </w:r>
      <w:r w:rsidRPr="00705219">
        <w:rPr>
          <w:b/>
        </w:rPr>
        <w:t xml:space="preserve"> Law Agencies:</w:t>
      </w:r>
    </w:p>
    <w:p w:rsidR="003436DE" w:rsidRDefault="003436DE" w:rsidP="003436DE">
      <w:pPr>
        <w:pStyle w:val="ListParagraph"/>
        <w:ind w:left="555"/>
      </w:pPr>
      <w:r>
        <w:t xml:space="preserve">Manage City level Pharma Company. Issue Licenses to City Level distributors. </w:t>
      </w:r>
      <w:r w:rsidRPr="00E17CD7">
        <w:t>Approve and Look up for reported cases</w:t>
      </w:r>
      <w:r>
        <w:t xml:space="preserve"> by patient, doctor pharmacist and other health organization</w:t>
      </w:r>
      <w:r w:rsidRPr="00E17CD7">
        <w:t xml:space="preserve">. </w:t>
      </w:r>
      <w:r>
        <w:t>Send unresolved cases to State level Agencies.</w:t>
      </w:r>
    </w:p>
    <w:p w:rsidR="003436DE" w:rsidRDefault="003436DE" w:rsidP="003436DE">
      <w:pPr>
        <w:pStyle w:val="ListParagraph"/>
        <w:ind w:left="555"/>
      </w:pPr>
    </w:p>
    <w:p w:rsidR="003436DE" w:rsidRPr="00FA4D8E" w:rsidRDefault="003436DE" w:rsidP="003436DE">
      <w:pPr>
        <w:pStyle w:val="ListParagraph"/>
        <w:ind w:left="555"/>
        <w:rPr>
          <w:b/>
        </w:rPr>
      </w:pPr>
      <w:r w:rsidRPr="00FA4D8E">
        <w:rPr>
          <w:b/>
        </w:rPr>
        <w:t>Pharmaceutical Company:</w:t>
      </w:r>
    </w:p>
    <w:p w:rsidR="003436DE" w:rsidRDefault="003436DE" w:rsidP="003436DE">
      <w:pPr>
        <w:pStyle w:val="ListParagraph"/>
        <w:ind w:left="555"/>
      </w:pPr>
      <w:r>
        <w:t>View Report of tested product. Main Inventory of medication. Fulfill order of licensed distributors.</w:t>
      </w:r>
    </w:p>
    <w:p w:rsidR="003436DE" w:rsidRDefault="003436DE" w:rsidP="003436DE">
      <w:pPr>
        <w:pStyle w:val="ListParagraph"/>
        <w:ind w:left="555"/>
      </w:pPr>
      <w:r>
        <w:t>Help in giving details to law agencies as per requested. View selling product. View product Ingredients. Must hold the valid license number.</w:t>
      </w:r>
    </w:p>
    <w:p w:rsidR="003436DE" w:rsidRDefault="003436DE" w:rsidP="003436DE">
      <w:pPr>
        <w:pStyle w:val="ListParagraph"/>
        <w:ind w:left="555"/>
      </w:pPr>
      <w:r>
        <w:t xml:space="preserve">Distribute product at Global, Regional, National or State level as per company. </w:t>
      </w:r>
    </w:p>
    <w:p w:rsidR="003436DE" w:rsidRDefault="003436DE" w:rsidP="003436DE">
      <w:pPr>
        <w:pStyle w:val="ListParagraph"/>
        <w:ind w:left="555"/>
      </w:pPr>
    </w:p>
    <w:p w:rsidR="003436DE" w:rsidRDefault="003436DE" w:rsidP="003436DE">
      <w:pPr>
        <w:pStyle w:val="ListParagraph"/>
        <w:ind w:left="555"/>
        <w:rPr>
          <w:b/>
        </w:rPr>
      </w:pPr>
      <w:r w:rsidRPr="00FA4D8E">
        <w:rPr>
          <w:b/>
        </w:rPr>
        <w:t xml:space="preserve">Distributors:  </w:t>
      </w:r>
    </w:p>
    <w:p w:rsidR="003436DE" w:rsidRPr="00D10672" w:rsidRDefault="003436DE" w:rsidP="003436DE">
      <w:pPr>
        <w:pStyle w:val="ListParagraph"/>
        <w:ind w:left="555"/>
      </w:pPr>
      <w:r w:rsidRPr="00D10672">
        <w:t>Maintain medication inventory. Hold valid distribution license. Create order to Pharma Company. Fulfill order of licensed lower level distributors, pharmacies, hospitals, clinics and healthcare institutes.</w:t>
      </w:r>
      <w:r>
        <w:t xml:space="preserve"> Send call back message revert back medicines.</w:t>
      </w:r>
    </w:p>
    <w:p w:rsidR="003436DE" w:rsidRDefault="003436DE" w:rsidP="003436DE">
      <w:pPr>
        <w:pStyle w:val="ListParagraph"/>
        <w:ind w:left="555"/>
        <w:rPr>
          <w:b/>
        </w:rPr>
      </w:pPr>
    </w:p>
    <w:p w:rsidR="003436DE" w:rsidRDefault="003436DE" w:rsidP="003436DE">
      <w:pPr>
        <w:pStyle w:val="ListParagraph"/>
        <w:ind w:left="555"/>
        <w:rPr>
          <w:b/>
        </w:rPr>
      </w:pPr>
      <w:r>
        <w:rPr>
          <w:b/>
        </w:rPr>
        <w:t>Doctor:</w:t>
      </w:r>
    </w:p>
    <w:p w:rsidR="003436DE" w:rsidRDefault="003436DE" w:rsidP="003436DE">
      <w:pPr>
        <w:pStyle w:val="ListParagraph"/>
        <w:ind w:left="555"/>
      </w:pPr>
      <w:r w:rsidRPr="00D10672">
        <w:t>Check Patient. Prescribe medicine. Report cases to city law agencies in case of adverse events of medicine on patient.</w:t>
      </w:r>
      <w:r>
        <w:t xml:space="preserve"> Order medicine product. Works at hospital or clinic.</w:t>
      </w:r>
    </w:p>
    <w:p w:rsidR="003436DE" w:rsidRDefault="003436DE" w:rsidP="003436DE">
      <w:pPr>
        <w:pStyle w:val="ListParagraph"/>
        <w:ind w:left="555"/>
      </w:pPr>
    </w:p>
    <w:p w:rsidR="003436DE" w:rsidRPr="00D10672" w:rsidRDefault="003436DE" w:rsidP="003436DE">
      <w:pPr>
        <w:pStyle w:val="ListParagraph"/>
        <w:ind w:left="555"/>
        <w:rPr>
          <w:b/>
        </w:rPr>
      </w:pPr>
      <w:r w:rsidRPr="00D10672">
        <w:rPr>
          <w:b/>
        </w:rPr>
        <w:t>Patient:</w:t>
      </w:r>
    </w:p>
    <w:p w:rsidR="003436DE" w:rsidRDefault="003436DE" w:rsidP="003436DE">
      <w:pPr>
        <w:pStyle w:val="ListParagraph"/>
        <w:ind w:left="555"/>
      </w:pPr>
      <w:r>
        <w:t>Order on counter medicine. Order prescribe medicine. Report case to city law agencies.</w:t>
      </w:r>
    </w:p>
    <w:p w:rsidR="003436DE" w:rsidRPr="00AA4F62" w:rsidRDefault="003436DE" w:rsidP="003436DE">
      <w:pPr>
        <w:pStyle w:val="ListParagraph"/>
        <w:ind w:left="555"/>
        <w:rPr>
          <w:b/>
        </w:rPr>
      </w:pPr>
    </w:p>
    <w:p w:rsidR="003436DE" w:rsidRPr="00AA4F62" w:rsidRDefault="003436DE" w:rsidP="003436DE">
      <w:pPr>
        <w:pStyle w:val="ListParagraph"/>
        <w:ind w:left="555"/>
        <w:rPr>
          <w:b/>
        </w:rPr>
      </w:pPr>
      <w:r w:rsidRPr="00AA4F62">
        <w:rPr>
          <w:b/>
        </w:rPr>
        <w:t>Pharmacy:</w:t>
      </w:r>
    </w:p>
    <w:p w:rsidR="003436DE" w:rsidRDefault="003436DE" w:rsidP="003436DE">
      <w:pPr>
        <w:pStyle w:val="ListParagraph"/>
        <w:ind w:left="555"/>
      </w:pPr>
      <w:r>
        <w:t>Create order. Report case to city agencies. Maintain medication inventory. Holding proper license</w:t>
      </w:r>
    </w:p>
    <w:p w:rsidR="003436DE" w:rsidRDefault="003436DE" w:rsidP="003436DE">
      <w:pPr>
        <w:pStyle w:val="ListParagraph"/>
        <w:ind w:left="555"/>
      </w:pPr>
    </w:p>
    <w:p w:rsidR="003436DE" w:rsidRPr="00AA4F62" w:rsidRDefault="003436DE" w:rsidP="003436DE">
      <w:pPr>
        <w:pStyle w:val="ListParagraph"/>
        <w:ind w:left="555"/>
        <w:rPr>
          <w:b/>
        </w:rPr>
      </w:pPr>
      <w:r>
        <w:rPr>
          <w:b/>
        </w:rPr>
        <w:t>Hospital:</w:t>
      </w:r>
    </w:p>
    <w:p w:rsidR="003436DE" w:rsidRDefault="003436DE" w:rsidP="003436DE">
      <w:pPr>
        <w:pStyle w:val="ListParagraph"/>
        <w:ind w:left="555"/>
      </w:pPr>
      <w:r w:rsidRPr="00AA4F62">
        <w:t>Create Order. Main Inventory. Report cases</w:t>
      </w:r>
      <w:r>
        <w:t xml:space="preserve"> if adverse event on patient</w:t>
      </w:r>
      <w:r w:rsidRPr="00AA4F62">
        <w:t>. Hold proper license</w:t>
      </w:r>
      <w:r>
        <w:rPr>
          <w:b/>
        </w:rPr>
        <w:t xml:space="preserve">. </w:t>
      </w:r>
      <w:r w:rsidRPr="00E10A1F">
        <w:t>Prescribe medicine to p</w:t>
      </w:r>
      <w:r>
        <w:t>atient. Main patient and Doctor Directory.</w:t>
      </w:r>
    </w:p>
    <w:p w:rsidR="003436DE" w:rsidRDefault="003436DE" w:rsidP="003436DE">
      <w:pPr>
        <w:pStyle w:val="ListParagraph"/>
        <w:ind w:left="555"/>
      </w:pPr>
    </w:p>
    <w:p w:rsidR="003436DE" w:rsidRPr="00AA4F62" w:rsidRDefault="003436DE" w:rsidP="003436DE">
      <w:pPr>
        <w:pStyle w:val="ListParagraph"/>
        <w:ind w:left="555"/>
        <w:rPr>
          <w:b/>
        </w:rPr>
      </w:pPr>
      <w:r>
        <w:rPr>
          <w:b/>
        </w:rPr>
        <w:t>Clinic:</w:t>
      </w:r>
    </w:p>
    <w:p w:rsidR="003436DE" w:rsidRDefault="003436DE" w:rsidP="003436DE">
      <w:pPr>
        <w:pStyle w:val="ListParagraph"/>
        <w:ind w:left="555"/>
      </w:pPr>
      <w:r w:rsidRPr="00AA4F62">
        <w:t>Create Order</w:t>
      </w:r>
      <w:r>
        <w:t xml:space="preserve">. </w:t>
      </w:r>
      <w:r w:rsidRPr="00AA4F62">
        <w:t>Report cases</w:t>
      </w:r>
      <w:r>
        <w:t xml:space="preserve"> if adverse event on patient</w:t>
      </w:r>
      <w:r w:rsidRPr="00AA4F62">
        <w:t>. Hold proper license</w:t>
      </w:r>
      <w:r>
        <w:rPr>
          <w:b/>
        </w:rPr>
        <w:t xml:space="preserve">. </w:t>
      </w:r>
      <w:r w:rsidRPr="00E10A1F">
        <w:t>Prescribe medicine to p</w:t>
      </w:r>
      <w:r>
        <w:t>atient. Main patient Directory.</w:t>
      </w:r>
    </w:p>
    <w:p w:rsidR="003436DE" w:rsidRDefault="003436DE" w:rsidP="003436DE">
      <w:pPr>
        <w:pStyle w:val="ListParagraph"/>
        <w:ind w:left="555"/>
        <w:rPr>
          <w:b/>
        </w:rPr>
      </w:pPr>
    </w:p>
    <w:p w:rsidR="003436DE" w:rsidRDefault="003436DE" w:rsidP="003436DE">
      <w:pPr>
        <w:pStyle w:val="ListParagraph"/>
        <w:ind w:left="555"/>
        <w:rPr>
          <w:b/>
        </w:rPr>
      </w:pPr>
      <w:r>
        <w:rPr>
          <w:b/>
        </w:rPr>
        <w:t>Other Health Institutes:</w:t>
      </w:r>
    </w:p>
    <w:p w:rsidR="003436DE" w:rsidRDefault="003436DE" w:rsidP="003436DE">
      <w:pPr>
        <w:pStyle w:val="ListParagraph"/>
        <w:ind w:left="555"/>
      </w:pPr>
      <w:r w:rsidRPr="00AA4F62">
        <w:t>Create Order. Main Inventory. Report cases</w:t>
      </w:r>
      <w:r>
        <w:t xml:space="preserve"> if adverse event on patient</w:t>
      </w:r>
      <w:r w:rsidRPr="00AA4F62">
        <w:t>. Hold proper license</w:t>
      </w:r>
      <w:r w:rsidRPr="00E10A1F">
        <w:rPr>
          <w:b/>
        </w:rPr>
        <w:t xml:space="preserve">. </w:t>
      </w:r>
      <w:r w:rsidRPr="00E10A1F">
        <w:t>Prescribe medicine to p</w:t>
      </w:r>
      <w:r>
        <w:t>atient. Main patient and Doctor Directory.</w:t>
      </w:r>
    </w:p>
    <w:p w:rsidR="00F532AD" w:rsidRDefault="00F532AD" w:rsidP="00F532AD">
      <w:pPr>
        <w:pStyle w:val="ListParagraph"/>
        <w:ind w:left="555"/>
      </w:pPr>
    </w:p>
    <w:p w:rsidR="00F532AD" w:rsidRDefault="00F532AD" w:rsidP="00F532AD">
      <w:pPr>
        <w:pStyle w:val="ListParagraph"/>
        <w:ind w:left="555"/>
      </w:pPr>
    </w:p>
    <w:p w:rsidR="00F532AD" w:rsidRDefault="00F532AD" w:rsidP="00F532AD">
      <w:pPr>
        <w:pStyle w:val="ListParagraph"/>
        <w:ind w:left="555"/>
      </w:pPr>
    </w:p>
    <w:p w:rsidR="00F532AD" w:rsidRDefault="00F532AD" w:rsidP="00F532AD">
      <w:pPr>
        <w:pStyle w:val="ListParagraph"/>
        <w:ind w:left="555"/>
      </w:pPr>
    </w:p>
    <w:p w:rsidR="00F532AD" w:rsidRDefault="00F532AD" w:rsidP="00F532AD">
      <w:pPr>
        <w:pStyle w:val="ListParagraph"/>
        <w:ind w:left="555"/>
      </w:pPr>
    </w:p>
    <w:p w:rsidR="00F532AD" w:rsidRDefault="00F532AD" w:rsidP="00F532AD">
      <w:pPr>
        <w:pStyle w:val="ListParagraph"/>
        <w:ind w:left="555"/>
      </w:pPr>
    </w:p>
    <w:p w:rsidR="00F532AD" w:rsidRDefault="00F532AD" w:rsidP="00F532AD">
      <w:pPr>
        <w:pStyle w:val="ListParagraph"/>
        <w:ind w:left="555"/>
      </w:pPr>
    </w:p>
    <w:p w:rsidR="00F532AD" w:rsidRDefault="00F532AD" w:rsidP="00F532AD">
      <w:pPr>
        <w:pStyle w:val="ListParagraph"/>
        <w:ind w:left="555"/>
      </w:pPr>
    </w:p>
    <w:p w:rsidR="00F532AD" w:rsidRDefault="00F532AD" w:rsidP="00F532AD">
      <w:pPr>
        <w:pStyle w:val="ListParagraph"/>
        <w:ind w:left="555"/>
      </w:pPr>
      <w:r>
        <w:lastRenderedPageBreak/>
        <w:t>References:</w:t>
      </w:r>
    </w:p>
    <w:p w:rsidR="00F532AD" w:rsidRDefault="00F532AD" w:rsidP="00F532AD">
      <w:pPr>
        <w:pStyle w:val="ListParagraph"/>
        <w:numPr>
          <w:ilvl w:val="0"/>
          <w:numId w:val="6"/>
        </w:numPr>
      </w:pPr>
      <w:r>
        <w:t xml:space="preserve">Draft of Drug Distribution Security Bill. </w:t>
      </w:r>
    </w:p>
    <w:p w:rsidR="00F532AD" w:rsidRDefault="00F532AD" w:rsidP="00F532AD">
      <w:pPr>
        <w:pStyle w:val="ListParagraph"/>
        <w:numPr>
          <w:ilvl w:val="0"/>
          <w:numId w:val="6"/>
        </w:numPr>
      </w:pPr>
      <w:hyperlink r:id="rId7" w:history="1">
        <w:r w:rsidRPr="004F2650">
          <w:rPr>
            <w:rStyle w:val="Hyperlink"/>
          </w:rPr>
          <w:t>http://www.fda.gov/downloads/Drugs/DrugSafety/DrugShortages/UCM277651.pdf</w:t>
        </w:r>
      </w:hyperlink>
    </w:p>
    <w:p w:rsidR="00F532AD" w:rsidRDefault="00F532AD" w:rsidP="00F532AD">
      <w:pPr>
        <w:pStyle w:val="ListParagraph"/>
        <w:numPr>
          <w:ilvl w:val="0"/>
          <w:numId w:val="6"/>
        </w:numPr>
      </w:pPr>
      <w:hyperlink r:id="rId8" w:history="1">
        <w:r w:rsidRPr="004F2650">
          <w:rPr>
            <w:rStyle w:val="Hyperlink"/>
          </w:rPr>
          <w:t>http://www.deloitte.com/assets/Dcom-UnitedStates/Local%20Assets/Documents/us_lshc_SecureSupplyChain_091109.pdf</w:t>
        </w:r>
      </w:hyperlink>
    </w:p>
    <w:p w:rsidR="00F532AD" w:rsidRDefault="00F532AD" w:rsidP="00F532AD">
      <w:pPr>
        <w:pStyle w:val="ListParagraph"/>
        <w:numPr>
          <w:ilvl w:val="0"/>
          <w:numId w:val="6"/>
        </w:numPr>
      </w:pPr>
      <w:hyperlink r:id="rId9" w:history="1">
        <w:r w:rsidRPr="004F2650">
          <w:rPr>
            <w:rStyle w:val="Hyperlink"/>
          </w:rPr>
          <w:t>http://www.cardinal.com/us/en/community-pharmacy-advantage/solutions/supply-chain-and-pharmaceutical-distribution</w:t>
        </w:r>
      </w:hyperlink>
    </w:p>
    <w:p w:rsidR="00F532AD" w:rsidRDefault="00F532AD" w:rsidP="00F532AD">
      <w:pPr>
        <w:pStyle w:val="ListParagraph"/>
        <w:numPr>
          <w:ilvl w:val="0"/>
          <w:numId w:val="6"/>
        </w:numPr>
      </w:pPr>
      <w:hyperlink r:id="rId10" w:history="1">
        <w:r w:rsidRPr="004F2650">
          <w:rPr>
            <w:rStyle w:val="Hyperlink"/>
          </w:rPr>
          <w:t>http://www.avalerehealth.net/research/docs/Follow_the_Pill.pdf</w:t>
        </w:r>
      </w:hyperlink>
    </w:p>
    <w:p w:rsidR="003436DE" w:rsidRPr="003436DE" w:rsidRDefault="003436DE" w:rsidP="003436DE"/>
    <w:p w:rsidR="00076361" w:rsidRDefault="00076361"/>
    <w:sectPr w:rsidR="00076361" w:rsidSect="00B758A4">
      <w:pgSz w:w="12240" w:h="16340"/>
      <w:pgMar w:top="1703" w:right="384" w:bottom="1440" w:left="88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75FEA"/>
    <w:multiLevelType w:val="hybridMultilevel"/>
    <w:tmpl w:val="45DEC764"/>
    <w:lvl w:ilvl="0" w:tplc="CDD29096">
      <w:start w:val="1"/>
      <w:numFmt w:val="decimal"/>
      <w:lvlText w:val="%1."/>
      <w:lvlJc w:val="left"/>
      <w:pPr>
        <w:ind w:left="915" w:hanging="360"/>
      </w:pPr>
      <w:rPr>
        <w:rFonts w:hint="default"/>
        <w:b w:val="0"/>
        <w:i w:val="0"/>
        <w:sz w:val="22"/>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
    <w:nsid w:val="193B13FF"/>
    <w:multiLevelType w:val="hybridMultilevel"/>
    <w:tmpl w:val="BAF4A320"/>
    <w:lvl w:ilvl="0" w:tplc="86A4B3CC">
      <w:start w:val="1"/>
      <w:numFmt w:val="bullet"/>
      <w:lvlText w:val=""/>
      <w:lvlJc w:val="left"/>
      <w:pPr>
        <w:tabs>
          <w:tab w:val="num" w:pos="720"/>
        </w:tabs>
        <w:ind w:left="720" w:hanging="360"/>
      </w:pPr>
      <w:rPr>
        <w:rFonts w:ascii="Wingdings" w:hAnsi="Wingdings" w:hint="default"/>
      </w:rPr>
    </w:lvl>
    <w:lvl w:ilvl="1" w:tplc="28221F9A" w:tentative="1">
      <w:start w:val="1"/>
      <w:numFmt w:val="bullet"/>
      <w:lvlText w:val=""/>
      <w:lvlJc w:val="left"/>
      <w:pPr>
        <w:tabs>
          <w:tab w:val="num" w:pos="1440"/>
        </w:tabs>
        <w:ind w:left="1440" w:hanging="360"/>
      </w:pPr>
      <w:rPr>
        <w:rFonts w:ascii="Wingdings" w:hAnsi="Wingdings" w:hint="default"/>
      </w:rPr>
    </w:lvl>
    <w:lvl w:ilvl="2" w:tplc="C1DE0F14" w:tentative="1">
      <w:start w:val="1"/>
      <w:numFmt w:val="bullet"/>
      <w:lvlText w:val=""/>
      <w:lvlJc w:val="left"/>
      <w:pPr>
        <w:tabs>
          <w:tab w:val="num" w:pos="2160"/>
        </w:tabs>
        <w:ind w:left="2160" w:hanging="360"/>
      </w:pPr>
      <w:rPr>
        <w:rFonts w:ascii="Wingdings" w:hAnsi="Wingdings" w:hint="default"/>
      </w:rPr>
    </w:lvl>
    <w:lvl w:ilvl="3" w:tplc="B99038D6" w:tentative="1">
      <w:start w:val="1"/>
      <w:numFmt w:val="bullet"/>
      <w:lvlText w:val=""/>
      <w:lvlJc w:val="left"/>
      <w:pPr>
        <w:tabs>
          <w:tab w:val="num" w:pos="2880"/>
        </w:tabs>
        <w:ind w:left="2880" w:hanging="360"/>
      </w:pPr>
      <w:rPr>
        <w:rFonts w:ascii="Wingdings" w:hAnsi="Wingdings" w:hint="default"/>
      </w:rPr>
    </w:lvl>
    <w:lvl w:ilvl="4" w:tplc="E54C1FDA" w:tentative="1">
      <w:start w:val="1"/>
      <w:numFmt w:val="bullet"/>
      <w:lvlText w:val=""/>
      <w:lvlJc w:val="left"/>
      <w:pPr>
        <w:tabs>
          <w:tab w:val="num" w:pos="3600"/>
        </w:tabs>
        <w:ind w:left="3600" w:hanging="360"/>
      </w:pPr>
      <w:rPr>
        <w:rFonts w:ascii="Wingdings" w:hAnsi="Wingdings" w:hint="default"/>
      </w:rPr>
    </w:lvl>
    <w:lvl w:ilvl="5" w:tplc="65700622" w:tentative="1">
      <w:start w:val="1"/>
      <w:numFmt w:val="bullet"/>
      <w:lvlText w:val=""/>
      <w:lvlJc w:val="left"/>
      <w:pPr>
        <w:tabs>
          <w:tab w:val="num" w:pos="4320"/>
        </w:tabs>
        <w:ind w:left="4320" w:hanging="360"/>
      </w:pPr>
      <w:rPr>
        <w:rFonts w:ascii="Wingdings" w:hAnsi="Wingdings" w:hint="default"/>
      </w:rPr>
    </w:lvl>
    <w:lvl w:ilvl="6" w:tplc="951E2164" w:tentative="1">
      <w:start w:val="1"/>
      <w:numFmt w:val="bullet"/>
      <w:lvlText w:val=""/>
      <w:lvlJc w:val="left"/>
      <w:pPr>
        <w:tabs>
          <w:tab w:val="num" w:pos="5040"/>
        </w:tabs>
        <w:ind w:left="5040" w:hanging="360"/>
      </w:pPr>
      <w:rPr>
        <w:rFonts w:ascii="Wingdings" w:hAnsi="Wingdings" w:hint="default"/>
      </w:rPr>
    </w:lvl>
    <w:lvl w:ilvl="7" w:tplc="651A1A74" w:tentative="1">
      <w:start w:val="1"/>
      <w:numFmt w:val="bullet"/>
      <w:lvlText w:val=""/>
      <w:lvlJc w:val="left"/>
      <w:pPr>
        <w:tabs>
          <w:tab w:val="num" w:pos="5760"/>
        </w:tabs>
        <w:ind w:left="5760" w:hanging="360"/>
      </w:pPr>
      <w:rPr>
        <w:rFonts w:ascii="Wingdings" w:hAnsi="Wingdings" w:hint="default"/>
      </w:rPr>
    </w:lvl>
    <w:lvl w:ilvl="8" w:tplc="28BC14B6" w:tentative="1">
      <w:start w:val="1"/>
      <w:numFmt w:val="bullet"/>
      <w:lvlText w:val=""/>
      <w:lvlJc w:val="left"/>
      <w:pPr>
        <w:tabs>
          <w:tab w:val="num" w:pos="6480"/>
        </w:tabs>
        <w:ind w:left="6480" w:hanging="360"/>
      </w:pPr>
      <w:rPr>
        <w:rFonts w:ascii="Wingdings" w:hAnsi="Wingdings" w:hint="default"/>
      </w:rPr>
    </w:lvl>
  </w:abstractNum>
  <w:abstractNum w:abstractNumId="2">
    <w:nsid w:val="3F060DDC"/>
    <w:multiLevelType w:val="hybridMultilevel"/>
    <w:tmpl w:val="A9944824"/>
    <w:lvl w:ilvl="0" w:tplc="F7367266">
      <w:start w:val="1"/>
      <w:numFmt w:val="bullet"/>
      <w:lvlText w:val=""/>
      <w:lvlJc w:val="left"/>
      <w:pPr>
        <w:tabs>
          <w:tab w:val="num" w:pos="720"/>
        </w:tabs>
        <w:ind w:left="720" w:hanging="360"/>
      </w:pPr>
      <w:rPr>
        <w:rFonts w:ascii="Wingdings" w:hAnsi="Wingdings" w:hint="default"/>
      </w:rPr>
    </w:lvl>
    <w:lvl w:ilvl="1" w:tplc="513CCF88" w:tentative="1">
      <w:start w:val="1"/>
      <w:numFmt w:val="bullet"/>
      <w:lvlText w:val=""/>
      <w:lvlJc w:val="left"/>
      <w:pPr>
        <w:tabs>
          <w:tab w:val="num" w:pos="1440"/>
        </w:tabs>
        <w:ind w:left="1440" w:hanging="360"/>
      </w:pPr>
      <w:rPr>
        <w:rFonts w:ascii="Wingdings" w:hAnsi="Wingdings" w:hint="default"/>
      </w:rPr>
    </w:lvl>
    <w:lvl w:ilvl="2" w:tplc="0C0A2892" w:tentative="1">
      <w:start w:val="1"/>
      <w:numFmt w:val="bullet"/>
      <w:lvlText w:val=""/>
      <w:lvlJc w:val="left"/>
      <w:pPr>
        <w:tabs>
          <w:tab w:val="num" w:pos="2160"/>
        </w:tabs>
        <w:ind w:left="2160" w:hanging="360"/>
      </w:pPr>
      <w:rPr>
        <w:rFonts w:ascii="Wingdings" w:hAnsi="Wingdings" w:hint="default"/>
      </w:rPr>
    </w:lvl>
    <w:lvl w:ilvl="3" w:tplc="AE825ED6" w:tentative="1">
      <w:start w:val="1"/>
      <w:numFmt w:val="bullet"/>
      <w:lvlText w:val=""/>
      <w:lvlJc w:val="left"/>
      <w:pPr>
        <w:tabs>
          <w:tab w:val="num" w:pos="2880"/>
        </w:tabs>
        <w:ind w:left="2880" w:hanging="360"/>
      </w:pPr>
      <w:rPr>
        <w:rFonts w:ascii="Wingdings" w:hAnsi="Wingdings" w:hint="default"/>
      </w:rPr>
    </w:lvl>
    <w:lvl w:ilvl="4" w:tplc="8BE2072C" w:tentative="1">
      <w:start w:val="1"/>
      <w:numFmt w:val="bullet"/>
      <w:lvlText w:val=""/>
      <w:lvlJc w:val="left"/>
      <w:pPr>
        <w:tabs>
          <w:tab w:val="num" w:pos="3600"/>
        </w:tabs>
        <w:ind w:left="3600" w:hanging="360"/>
      </w:pPr>
      <w:rPr>
        <w:rFonts w:ascii="Wingdings" w:hAnsi="Wingdings" w:hint="default"/>
      </w:rPr>
    </w:lvl>
    <w:lvl w:ilvl="5" w:tplc="969C826C" w:tentative="1">
      <w:start w:val="1"/>
      <w:numFmt w:val="bullet"/>
      <w:lvlText w:val=""/>
      <w:lvlJc w:val="left"/>
      <w:pPr>
        <w:tabs>
          <w:tab w:val="num" w:pos="4320"/>
        </w:tabs>
        <w:ind w:left="4320" w:hanging="360"/>
      </w:pPr>
      <w:rPr>
        <w:rFonts w:ascii="Wingdings" w:hAnsi="Wingdings" w:hint="default"/>
      </w:rPr>
    </w:lvl>
    <w:lvl w:ilvl="6" w:tplc="E6EA3790" w:tentative="1">
      <w:start w:val="1"/>
      <w:numFmt w:val="bullet"/>
      <w:lvlText w:val=""/>
      <w:lvlJc w:val="left"/>
      <w:pPr>
        <w:tabs>
          <w:tab w:val="num" w:pos="5040"/>
        </w:tabs>
        <w:ind w:left="5040" w:hanging="360"/>
      </w:pPr>
      <w:rPr>
        <w:rFonts w:ascii="Wingdings" w:hAnsi="Wingdings" w:hint="default"/>
      </w:rPr>
    </w:lvl>
    <w:lvl w:ilvl="7" w:tplc="F1D4D480" w:tentative="1">
      <w:start w:val="1"/>
      <w:numFmt w:val="bullet"/>
      <w:lvlText w:val=""/>
      <w:lvlJc w:val="left"/>
      <w:pPr>
        <w:tabs>
          <w:tab w:val="num" w:pos="5760"/>
        </w:tabs>
        <w:ind w:left="5760" w:hanging="360"/>
      </w:pPr>
      <w:rPr>
        <w:rFonts w:ascii="Wingdings" w:hAnsi="Wingdings" w:hint="default"/>
      </w:rPr>
    </w:lvl>
    <w:lvl w:ilvl="8" w:tplc="BDD8783A" w:tentative="1">
      <w:start w:val="1"/>
      <w:numFmt w:val="bullet"/>
      <w:lvlText w:val=""/>
      <w:lvlJc w:val="left"/>
      <w:pPr>
        <w:tabs>
          <w:tab w:val="num" w:pos="6480"/>
        </w:tabs>
        <w:ind w:left="6480" w:hanging="360"/>
      </w:pPr>
      <w:rPr>
        <w:rFonts w:ascii="Wingdings" w:hAnsi="Wingdings" w:hint="default"/>
      </w:rPr>
    </w:lvl>
  </w:abstractNum>
  <w:abstractNum w:abstractNumId="3">
    <w:nsid w:val="42492D5B"/>
    <w:multiLevelType w:val="hybridMultilevel"/>
    <w:tmpl w:val="5FEAFE3C"/>
    <w:lvl w:ilvl="0" w:tplc="C1404514">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
    <w:nsid w:val="47D74998"/>
    <w:multiLevelType w:val="hybridMultilevel"/>
    <w:tmpl w:val="301C184E"/>
    <w:lvl w:ilvl="0" w:tplc="391414E6">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5">
    <w:nsid w:val="4B4C6975"/>
    <w:multiLevelType w:val="hybridMultilevel"/>
    <w:tmpl w:val="45DEC764"/>
    <w:lvl w:ilvl="0" w:tplc="CDD29096">
      <w:start w:val="1"/>
      <w:numFmt w:val="decimal"/>
      <w:lvlText w:val="%1."/>
      <w:lvlJc w:val="left"/>
      <w:pPr>
        <w:ind w:left="555" w:hanging="360"/>
      </w:pPr>
      <w:rPr>
        <w:rFonts w:hint="default"/>
        <w:b w:val="0"/>
        <w:i w:val="0"/>
        <w:sz w:val="22"/>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6">
    <w:nsid w:val="666635F1"/>
    <w:multiLevelType w:val="hybridMultilevel"/>
    <w:tmpl w:val="45FAE3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BF1366"/>
    <w:multiLevelType w:val="hybridMultilevel"/>
    <w:tmpl w:val="65607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8517E2"/>
    <w:multiLevelType w:val="hybridMultilevel"/>
    <w:tmpl w:val="FD72A276"/>
    <w:lvl w:ilvl="0" w:tplc="F7EE108C">
      <w:start w:val="1"/>
      <w:numFmt w:val="bullet"/>
      <w:lvlText w:val=""/>
      <w:lvlJc w:val="left"/>
      <w:pPr>
        <w:tabs>
          <w:tab w:val="num" w:pos="720"/>
        </w:tabs>
        <w:ind w:left="720" w:hanging="360"/>
      </w:pPr>
      <w:rPr>
        <w:rFonts w:ascii="Wingdings" w:hAnsi="Wingdings" w:hint="default"/>
      </w:rPr>
    </w:lvl>
    <w:lvl w:ilvl="1" w:tplc="3A72A1E6" w:tentative="1">
      <w:start w:val="1"/>
      <w:numFmt w:val="bullet"/>
      <w:lvlText w:val=""/>
      <w:lvlJc w:val="left"/>
      <w:pPr>
        <w:tabs>
          <w:tab w:val="num" w:pos="1440"/>
        </w:tabs>
        <w:ind w:left="1440" w:hanging="360"/>
      </w:pPr>
      <w:rPr>
        <w:rFonts w:ascii="Wingdings" w:hAnsi="Wingdings" w:hint="default"/>
      </w:rPr>
    </w:lvl>
    <w:lvl w:ilvl="2" w:tplc="606ED66C" w:tentative="1">
      <w:start w:val="1"/>
      <w:numFmt w:val="bullet"/>
      <w:lvlText w:val=""/>
      <w:lvlJc w:val="left"/>
      <w:pPr>
        <w:tabs>
          <w:tab w:val="num" w:pos="2160"/>
        </w:tabs>
        <w:ind w:left="2160" w:hanging="360"/>
      </w:pPr>
      <w:rPr>
        <w:rFonts w:ascii="Wingdings" w:hAnsi="Wingdings" w:hint="default"/>
      </w:rPr>
    </w:lvl>
    <w:lvl w:ilvl="3" w:tplc="8702CA2C" w:tentative="1">
      <w:start w:val="1"/>
      <w:numFmt w:val="bullet"/>
      <w:lvlText w:val=""/>
      <w:lvlJc w:val="left"/>
      <w:pPr>
        <w:tabs>
          <w:tab w:val="num" w:pos="2880"/>
        </w:tabs>
        <w:ind w:left="2880" w:hanging="360"/>
      </w:pPr>
      <w:rPr>
        <w:rFonts w:ascii="Wingdings" w:hAnsi="Wingdings" w:hint="default"/>
      </w:rPr>
    </w:lvl>
    <w:lvl w:ilvl="4" w:tplc="7D5EF194" w:tentative="1">
      <w:start w:val="1"/>
      <w:numFmt w:val="bullet"/>
      <w:lvlText w:val=""/>
      <w:lvlJc w:val="left"/>
      <w:pPr>
        <w:tabs>
          <w:tab w:val="num" w:pos="3600"/>
        </w:tabs>
        <w:ind w:left="3600" w:hanging="360"/>
      </w:pPr>
      <w:rPr>
        <w:rFonts w:ascii="Wingdings" w:hAnsi="Wingdings" w:hint="default"/>
      </w:rPr>
    </w:lvl>
    <w:lvl w:ilvl="5" w:tplc="7DA45DA8" w:tentative="1">
      <w:start w:val="1"/>
      <w:numFmt w:val="bullet"/>
      <w:lvlText w:val=""/>
      <w:lvlJc w:val="left"/>
      <w:pPr>
        <w:tabs>
          <w:tab w:val="num" w:pos="4320"/>
        </w:tabs>
        <w:ind w:left="4320" w:hanging="360"/>
      </w:pPr>
      <w:rPr>
        <w:rFonts w:ascii="Wingdings" w:hAnsi="Wingdings" w:hint="default"/>
      </w:rPr>
    </w:lvl>
    <w:lvl w:ilvl="6" w:tplc="6A628F00" w:tentative="1">
      <w:start w:val="1"/>
      <w:numFmt w:val="bullet"/>
      <w:lvlText w:val=""/>
      <w:lvlJc w:val="left"/>
      <w:pPr>
        <w:tabs>
          <w:tab w:val="num" w:pos="5040"/>
        </w:tabs>
        <w:ind w:left="5040" w:hanging="360"/>
      </w:pPr>
      <w:rPr>
        <w:rFonts w:ascii="Wingdings" w:hAnsi="Wingdings" w:hint="default"/>
      </w:rPr>
    </w:lvl>
    <w:lvl w:ilvl="7" w:tplc="58E81B1E" w:tentative="1">
      <w:start w:val="1"/>
      <w:numFmt w:val="bullet"/>
      <w:lvlText w:val=""/>
      <w:lvlJc w:val="left"/>
      <w:pPr>
        <w:tabs>
          <w:tab w:val="num" w:pos="5760"/>
        </w:tabs>
        <w:ind w:left="5760" w:hanging="360"/>
      </w:pPr>
      <w:rPr>
        <w:rFonts w:ascii="Wingdings" w:hAnsi="Wingdings" w:hint="default"/>
      </w:rPr>
    </w:lvl>
    <w:lvl w:ilvl="8" w:tplc="BA2A8AA2" w:tentative="1">
      <w:start w:val="1"/>
      <w:numFmt w:val="bullet"/>
      <w:lvlText w:val=""/>
      <w:lvlJc w:val="left"/>
      <w:pPr>
        <w:tabs>
          <w:tab w:val="num" w:pos="6480"/>
        </w:tabs>
        <w:ind w:left="6480" w:hanging="360"/>
      </w:pPr>
      <w:rPr>
        <w:rFonts w:ascii="Wingdings" w:hAnsi="Wingdings" w:hint="default"/>
      </w:rPr>
    </w:lvl>
  </w:abstractNum>
  <w:abstractNum w:abstractNumId="9">
    <w:nsid w:val="71742E2E"/>
    <w:multiLevelType w:val="hybridMultilevel"/>
    <w:tmpl w:val="4D16C162"/>
    <w:lvl w:ilvl="0" w:tplc="C1265A08">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0">
    <w:nsid w:val="78CD2037"/>
    <w:multiLevelType w:val="hybridMultilevel"/>
    <w:tmpl w:val="10EEC146"/>
    <w:lvl w:ilvl="0" w:tplc="49B2833E">
      <w:start w:val="1"/>
      <w:numFmt w:val="bullet"/>
      <w:lvlText w:val=""/>
      <w:lvlJc w:val="left"/>
      <w:pPr>
        <w:tabs>
          <w:tab w:val="num" w:pos="720"/>
        </w:tabs>
        <w:ind w:left="720" w:hanging="360"/>
      </w:pPr>
      <w:rPr>
        <w:rFonts w:ascii="Wingdings" w:hAnsi="Wingdings" w:hint="default"/>
      </w:rPr>
    </w:lvl>
    <w:lvl w:ilvl="1" w:tplc="66E6EBE8" w:tentative="1">
      <w:start w:val="1"/>
      <w:numFmt w:val="bullet"/>
      <w:lvlText w:val=""/>
      <w:lvlJc w:val="left"/>
      <w:pPr>
        <w:tabs>
          <w:tab w:val="num" w:pos="1440"/>
        </w:tabs>
        <w:ind w:left="1440" w:hanging="360"/>
      </w:pPr>
      <w:rPr>
        <w:rFonts w:ascii="Wingdings" w:hAnsi="Wingdings" w:hint="default"/>
      </w:rPr>
    </w:lvl>
    <w:lvl w:ilvl="2" w:tplc="ADFE5F9E" w:tentative="1">
      <w:start w:val="1"/>
      <w:numFmt w:val="bullet"/>
      <w:lvlText w:val=""/>
      <w:lvlJc w:val="left"/>
      <w:pPr>
        <w:tabs>
          <w:tab w:val="num" w:pos="2160"/>
        </w:tabs>
        <w:ind w:left="2160" w:hanging="360"/>
      </w:pPr>
      <w:rPr>
        <w:rFonts w:ascii="Wingdings" w:hAnsi="Wingdings" w:hint="default"/>
      </w:rPr>
    </w:lvl>
    <w:lvl w:ilvl="3" w:tplc="977E4B30" w:tentative="1">
      <w:start w:val="1"/>
      <w:numFmt w:val="bullet"/>
      <w:lvlText w:val=""/>
      <w:lvlJc w:val="left"/>
      <w:pPr>
        <w:tabs>
          <w:tab w:val="num" w:pos="2880"/>
        </w:tabs>
        <w:ind w:left="2880" w:hanging="360"/>
      </w:pPr>
      <w:rPr>
        <w:rFonts w:ascii="Wingdings" w:hAnsi="Wingdings" w:hint="default"/>
      </w:rPr>
    </w:lvl>
    <w:lvl w:ilvl="4" w:tplc="F5E61C18" w:tentative="1">
      <w:start w:val="1"/>
      <w:numFmt w:val="bullet"/>
      <w:lvlText w:val=""/>
      <w:lvlJc w:val="left"/>
      <w:pPr>
        <w:tabs>
          <w:tab w:val="num" w:pos="3600"/>
        </w:tabs>
        <w:ind w:left="3600" w:hanging="360"/>
      </w:pPr>
      <w:rPr>
        <w:rFonts w:ascii="Wingdings" w:hAnsi="Wingdings" w:hint="default"/>
      </w:rPr>
    </w:lvl>
    <w:lvl w:ilvl="5" w:tplc="16DE8B24" w:tentative="1">
      <w:start w:val="1"/>
      <w:numFmt w:val="bullet"/>
      <w:lvlText w:val=""/>
      <w:lvlJc w:val="left"/>
      <w:pPr>
        <w:tabs>
          <w:tab w:val="num" w:pos="4320"/>
        </w:tabs>
        <w:ind w:left="4320" w:hanging="360"/>
      </w:pPr>
      <w:rPr>
        <w:rFonts w:ascii="Wingdings" w:hAnsi="Wingdings" w:hint="default"/>
      </w:rPr>
    </w:lvl>
    <w:lvl w:ilvl="6" w:tplc="83BA15D0" w:tentative="1">
      <w:start w:val="1"/>
      <w:numFmt w:val="bullet"/>
      <w:lvlText w:val=""/>
      <w:lvlJc w:val="left"/>
      <w:pPr>
        <w:tabs>
          <w:tab w:val="num" w:pos="5040"/>
        </w:tabs>
        <w:ind w:left="5040" w:hanging="360"/>
      </w:pPr>
      <w:rPr>
        <w:rFonts w:ascii="Wingdings" w:hAnsi="Wingdings" w:hint="default"/>
      </w:rPr>
    </w:lvl>
    <w:lvl w:ilvl="7" w:tplc="19C03904" w:tentative="1">
      <w:start w:val="1"/>
      <w:numFmt w:val="bullet"/>
      <w:lvlText w:val=""/>
      <w:lvlJc w:val="left"/>
      <w:pPr>
        <w:tabs>
          <w:tab w:val="num" w:pos="5760"/>
        </w:tabs>
        <w:ind w:left="5760" w:hanging="360"/>
      </w:pPr>
      <w:rPr>
        <w:rFonts w:ascii="Wingdings" w:hAnsi="Wingdings" w:hint="default"/>
      </w:rPr>
    </w:lvl>
    <w:lvl w:ilvl="8" w:tplc="A2B6B39E" w:tentative="1">
      <w:start w:val="1"/>
      <w:numFmt w:val="bullet"/>
      <w:lvlText w:val=""/>
      <w:lvlJc w:val="left"/>
      <w:pPr>
        <w:tabs>
          <w:tab w:val="num" w:pos="6480"/>
        </w:tabs>
        <w:ind w:left="6480" w:hanging="360"/>
      </w:pPr>
      <w:rPr>
        <w:rFonts w:ascii="Wingdings" w:hAnsi="Wingdings" w:hint="default"/>
      </w:rPr>
    </w:lvl>
  </w:abstractNum>
  <w:abstractNum w:abstractNumId="11">
    <w:nsid w:val="7FA128FB"/>
    <w:multiLevelType w:val="hybridMultilevel"/>
    <w:tmpl w:val="AB487DC4"/>
    <w:lvl w:ilvl="0" w:tplc="4D82FE00">
      <w:start w:val="1"/>
      <w:numFmt w:val="bullet"/>
      <w:lvlText w:val=""/>
      <w:lvlJc w:val="left"/>
      <w:pPr>
        <w:tabs>
          <w:tab w:val="num" w:pos="720"/>
        </w:tabs>
        <w:ind w:left="720" w:hanging="360"/>
      </w:pPr>
      <w:rPr>
        <w:rFonts w:ascii="Wingdings" w:hAnsi="Wingdings" w:hint="default"/>
      </w:rPr>
    </w:lvl>
    <w:lvl w:ilvl="1" w:tplc="E2E628BE" w:tentative="1">
      <w:start w:val="1"/>
      <w:numFmt w:val="bullet"/>
      <w:lvlText w:val=""/>
      <w:lvlJc w:val="left"/>
      <w:pPr>
        <w:tabs>
          <w:tab w:val="num" w:pos="1440"/>
        </w:tabs>
        <w:ind w:left="1440" w:hanging="360"/>
      </w:pPr>
      <w:rPr>
        <w:rFonts w:ascii="Wingdings" w:hAnsi="Wingdings" w:hint="default"/>
      </w:rPr>
    </w:lvl>
    <w:lvl w:ilvl="2" w:tplc="4CD0584C" w:tentative="1">
      <w:start w:val="1"/>
      <w:numFmt w:val="bullet"/>
      <w:lvlText w:val=""/>
      <w:lvlJc w:val="left"/>
      <w:pPr>
        <w:tabs>
          <w:tab w:val="num" w:pos="2160"/>
        </w:tabs>
        <w:ind w:left="2160" w:hanging="360"/>
      </w:pPr>
      <w:rPr>
        <w:rFonts w:ascii="Wingdings" w:hAnsi="Wingdings" w:hint="default"/>
      </w:rPr>
    </w:lvl>
    <w:lvl w:ilvl="3" w:tplc="C840D46A" w:tentative="1">
      <w:start w:val="1"/>
      <w:numFmt w:val="bullet"/>
      <w:lvlText w:val=""/>
      <w:lvlJc w:val="left"/>
      <w:pPr>
        <w:tabs>
          <w:tab w:val="num" w:pos="2880"/>
        </w:tabs>
        <w:ind w:left="2880" w:hanging="360"/>
      </w:pPr>
      <w:rPr>
        <w:rFonts w:ascii="Wingdings" w:hAnsi="Wingdings" w:hint="default"/>
      </w:rPr>
    </w:lvl>
    <w:lvl w:ilvl="4" w:tplc="9398A960" w:tentative="1">
      <w:start w:val="1"/>
      <w:numFmt w:val="bullet"/>
      <w:lvlText w:val=""/>
      <w:lvlJc w:val="left"/>
      <w:pPr>
        <w:tabs>
          <w:tab w:val="num" w:pos="3600"/>
        </w:tabs>
        <w:ind w:left="3600" w:hanging="360"/>
      </w:pPr>
      <w:rPr>
        <w:rFonts w:ascii="Wingdings" w:hAnsi="Wingdings" w:hint="default"/>
      </w:rPr>
    </w:lvl>
    <w:lvl w:ilvl="5" w:tplc="564065D4" w:tentative="1">
      <w:start w:val="1"/>
      <w:numFmt w:val="bullet"/>
      <w:lvlText w:val=""/>
      <w:lvlJc w:val="left"/>
      <w:pPr>
        <w:tabs>
          <w:tab w:val="num" w:pos="4320"/>
        </w:tabs>
        <w:ind w:left="4320" w:hanging="360"/>
      </w:pPr>
      <w:rPr>
        <w:rFonts w:ascii="Wingdings" w:hAnsi="Wingdings" w:hint="default"/>
      </w:rPr>
    </w:lvl>
    <w:lvl w:ilvl="6" w:tplc="105634A6" w:tentative="1">
      <w:start w:val="1"/>
      <w:numFmt w:val="bullet"/>
      <w:lvlText w:val=""/>
      <w:lvlJc w:val="left"/>
      <w:pPr>
        <w:tabs>
          <w:tab w:val="num" w:pos="5040"/>
        </w:tabs>
        <w:ind w:left="5040" w:hanging="360"/>
      </w:pPr>
      <w:rPr>
        <w:rFonts w:ascii="Wingdings" w:hAnsi="Wingdings" w:hint="default"/>
      </w:rPr>
    </w:lvl>
    <w:lvl w:ilvl="7" w:tplc="155481D2" w:tentative="1">
      <w:start w:val="1"/>
      <w:numFmt w:val="bullet"/>
      <w:lvlText w:val=""/>
      <w:lvlJc w:val="left"/>
      <w:pPr>
        <w:tabs>
          <w:tab w:val="num" w:pos="5760"/>
        </w:tabs>
        <w:ind w:left="5760" w:hanging="360"/>
      </w:pPr>
      <w:rPr>
        <w:rFonts w:ascii="Wingdings" w:hAnsi="Wingdings" w:hint="default"/>
      </w:rPr>
    </w:lvl>
    <w:lvl w:ilvl="8" w:tplc="BB9A842E"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5"/>
  </w:num>
  <w:num w:numId="4">
    <w:abstractNumId w:val="4"/>
  </w:num>
  <w:num w:numId="5">
    <w:abstractNumId w:val="9"/>
  </w:num>
  <w:num w:numId="6">
    <w:abstractNumId w:val="3"/>
  </w:num>
  <w:num w:numId="7">
    <w:abstractNumId w:val="8"/>
  </w:num>
  <w:num w:numId="8">
    <w:abstractNumId w:val="0"/>
  </w:num>
  <w:num w:numId="9">
    <w:abstractNumId w:val="11"/>
  </w:num>
  <w:num w:numId="10">
    <w:abstractNumId w:val="2"/>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E7A"/>
    <w:rsid w:val="00076361"/>
    <w:rsid w:val="000B04B0"/>
    <w:rsid w:val="003436DE"/>
    <w:rsid w:val="003E46A6"/>
    <w:rsid w:val="00490268"/>
    <w:rsid w:val="004E4D77"/>
    <w:rsid w:val="007D7E7A"/>
    <w:rsid w:val="00845144"/>
    <w:rsid w:val="00BF1F15"/>
    <w:rsid w:val="00EB6AD2"/>
    <w:rsid w:val="00F53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626D59-A19E-42F9-B565-761B8C9E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04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04B0"/>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B04B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B04B0"/>
    <w:pPr>
      <w:ind w:left="720"/>
      <w:contextualSpacing/>
    </w:pPr>
  </w:style>
  <w:style w:type="character" w:styleId="Hyperlink">
    <w:name w:val="Hyperlink"/>
    <w:basedOn w:val="DefaultParagraphFont"/>
    <w:uiPriority w:val="99"/>
    <w:unhideWhenUsed/>
    <w:rsid w:val="00F532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2758">
      <w:bodyDiv w:val="1"/>
      <w:marLeft w:val="0"/>
      <w:marRight w:val="0"/>
      <w:marTop w:val="0"/>
      <w:marBottom w:val="0"/>
      <w:divBdr>
        <w:top w:val="none" w:sz="0" w:space="0" w:color="auto"/>
        <w:left w:val="none" w:sz="0" w:space="0" w:color="auto"/>
        <w:bottom w:val="none" w:sz="0" w:space="0" w:color="auto"/>
        <w:right w:val="none" w:sz="0" w:space="0" w:color="auto"/>
      </w:divBdr>
      <w:divsChild>
        <w:div w:id="1714499424">
          <w:marLeft w:val="547"/>
          <w:marRight w:val="0"/>
          <w:marTop w:val="0"/>
          <w:marBottom w:val="0"/>
          <w:divBdr>
            <w:top w:val="none" w:sz="0" w:space="0" w:color="auto"/>
            <w:left w:val="none" w:sz="0" w:space="0" w:color="auto"/>
            <w:bottom w:val="none" w:sz="0" w:space="0" w:color="auto"/>
            <w:right w:val="none" w:sz="0" w:space="0" w:color="auto"/>
          </w:divBdr>
        </w:div>
      </w:divsChild>
    </w:div>
    <w:div w:id="1335106668">
      <w:bodyDiv w:val="1"/>
      <w:marLeft w:val="0"/>
      <w:marRight w:val="0"/>
      <w:marTop w:val="0"/>
      <w:marBottom w:val="0"/>
      <w:divBdr>
        <w:top w:val="none" w:sz="0" w:space="0" w:color="auto"/>
        <w:left w:val="none" w:sz="0" w:space="0" w:color="auto"/>
        <w:bottom w:val="none" w:sz="0" w:space="0" w:color="auto"/>
        <w:right w:val="none" w:sz="0" w:space="0" w:color="auto"/>
      </w:divBdr>
      <w:divsChild>
        <w:div w:id="1688629641">
          <w:marLeft w:val="547"/>
          <w:marRight w:val="0"/>
          <w:marTop w:val="0"/>
          <w:marBottom w:val="0"/>
          <w:divBdr>
            <w:top w:val="none" w:sz="0" w:space="0" w:color="auto"/>
            <w:left w:val="none" w:sz="0" w:space="0" w:color="auto"/>
            <w:bottom w:val="none" w:sz="0" w:space="0" w:color="auto"/>
            <w:right w:val="none" w:sz="0" w:space="0" w:color="auto"/>
          </w:divBdr>
        </w:div>
      </w:divsChild>
    </w:div>
    <w:div w:id="1404985672">
      <w:bodyDiv w:val="1"/>
      <w:marLeft w:val="0"/>
      <w:marRight w:val="0"/>
      <w:marTop w:val="0"/>
      <w:marBottom w:val="0"/>
      <w:divBdr>
        <w:top w:val="none" w:sz="0" w:space="0" w:color="auto"/>
        <w:left w:val="none" w:sz="0" w:space="0" w:color="auto"/>
        <w:bottom w:val="none" w:sz="0" w:space="0" w:color="auto"/>
        <w:right w:val="none" w:sz="0" w:space="0" w:color="auto"/>
      </w:divBdr>
      <w:divsChild>
        <w:div w:id="1456556116">
          <w:marLeft w:val="547"/>
          <w:marRight w:val="0"/>
          <w:marTop w:val="0"/>
          <w:marBottom w:val="0"/>
          <w:divBdr>
            <w:top w:val="none" w:sz="0" w:space="0" w:color="auto"/>
            <w:left w:val="none" w:sz="0" w:space="0" w:color="auto"/>
            <w:bottom w:val="none" w:sz="0" w:space="0" w:color="auto"/>
            <w:right w:val="none" w:sz="0" w:space="0" w:color="auto"/>
          </w:divBdr>
        </w:div>
      </w:divsChild>
    </w:div>
    <w:div w:id="1433088960">
      <w:bodyDiv w:val="1"/>
      <w:marLeft w:val="0"/>
      <w:marRight w:val="0"/>
      <w:marTop w:val="0"/>
      <w:marBottom w:val="0"/>
      <w:divBdr>
        <w:top w:val="none" w:sz="0" w:space="0" w:color="auto"/>
        <w:left w:val="none" w:sz="0" w:space="0" w:color="auto"/>
        <w:bottom w:val="none" w:sz="0" w:space="0" w:color="auto"/>
        <w:right w:val="none" w:sz="0" w:space="0" w:color="auto"/>
      </w:divBdr>
      <w:divsChild>
        <w:div w:id="122501920">
          <w:marLeft w:val="547"/>
          <w:marRight w:val="0"/>
          <w:marTop w:val="0"/>
          <w:marBottom w:val="0"/>
          <w:divBdr>
            <w:top w:val="none" w:sz="0" w:space="0" w:color="auto"/>
            <w:left w:val="none" w:sz="0" w:space="0" w:color="auto"/>
            <w:bottom w:val="none" w:sz="0" w:space="0" w:color="auto"/>
            <w:right w:val="none" w:sz="0" w:space="0" w:color="auto"/>
          </w:divBdr>
        </w:div>
      </w:divsChild>
    </w:div>
    <w:div w:id="1581671368">
      <w:bodyDiv w:val="1"/>
      <w:marLeft w:val="0"/>
      <w:marRight w:val="0"/>
      <w:marTop w:val="0"/>
      <w:marBottom w:val="0"/>
      <w:divBdr>
        <w:top w:val="none" w:sz="0" w:space="0" w:color="auto"/>
        <w:left w:val="none" w:sz="0" w:space="0" w:color="auto"/>
        <w:bottom w:val="none" w:sz="0" w:space="0" w:color="auto"/>
        <w:right w:val="none" w:sz="0" w:space="0" w:color="auto"/>
      </w:divBdr>
      <w:divsChild>
        <w:div w:id="2036996464">
          <w:marLeft w:val="547"/>
          <w:marRight w:val="0"/>
          <w:marTop w:val="0"/>
          <w:marBottom w:val="0"/>
          <w:divBdr>
            <w:top w:val="none" w:sz="0" w:space="0" w:color="auto"/>
            <w:left w:val="none" w:sz="0" w:space="0" w:color="auto"/>
            <w:bottom w:val="none" w:sz="0" w:space="0" w:color="auto"/>
            <w:right w:val="none" w:sz="0" w:space="0" w:color="auto"/>
          </w:divBdr>
        </w:div>
      </w:divsChild>
    </w:div>
    <w:div w:id="1623613672">
      <w:bodyDiv w:val="1"/>
      <w:marLeft w:val="0"/>
      <w:marRight w:val="0"/>
      <w:marTop w:val="0"/>
      <w:marBottom w:val="0"/>
      <w:divBdr>
        <w:top w:val="none" w:sz="0" w:space="0" w:color="auto"/>
        <w:left w:val="none" w:sz="0" w:space="0" w:color="auto"/>
        <w:bottom w:val="none" w:sz="0" w:space="0" w:color="auto"/>
        <w:right w:val="none" w:sz="0" w:space="0" w:color="auto"/>
      </w:divBdr>
      <w:divsChild>
        <w:div w:id="32705669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oitte.com/assets/Dcom-UnitedStates/Local%20Assets/Documents/us_lshc_SecureSupplyChain_091109.pdf" TargetMode="External"/><Relationship Id="rId3" Type="http://schemas.openxmlformats.org/officeDocument/2006/relationships/settings" Target="settings.xml"/><Relationship Id="rId7" Type="http://schemas.openxmlformats.org/officeDocument/2006/relationships/hyperlink" Target="http://www.fda.gov/downloads/Drugs/DrugSafety/DrugShortages/UCM277651.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avalerehealth.net/research/docs/Follow_the_Pill.pdf" TargetMode="External"/><Relationship Id="rId4" Type="http://schemas.openxmlformats.org/officeDocument/2006/relationships/webSettings" Target="webSettings.xml"/><Relationship Id="rId9" Type="http://schemas.openxmlformats.org/officeDocument/2006/relationships/hyperlink" Target="http://www.cardinal.com/us/en/community-pharmacy-advantage/solutions/supply-chain-and-pharmaceutical-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 Lumba</dc:creator>
  <cp:keywords/>
  <dc:description/>
  <cp:lastModifiedBy>Laksh Lumba</cp:lastModifiedBy>
  <cp:revision>5</cp:revision>
  <dcterms:created xsi:type="dcterms:W3CDTF">2014-12-07T22:20:00Z</dcterms:created>
  <dcterms:modified xsi:type="dcterms:W3CDTF">2014-12-07T23:25:00Z</dcterms:modified>
</cp:coreProperties>
</file>