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A1F1C5" w14:textId="16DE3177" w:rsidR="00E370AF" w:rsidRDefault="00A61EC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A61EC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A61EC5">
            <w:r>
              <w:t>Date</w:t>
            </w:r>
          </w:p>
        </w:tc>
        <w:tc>
          <w:tcPr>
            <w:tcW w:w="4508" w:type="dxa"/>
          </w:tcPr>
          <w:p w14:paraId="23F44226" w14:textId="1F24FBA1" w:rsidR="00E370AF" w:rsidRDefault="00223A5D">
            <w:r>
              <w:t>5 April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A61EC5">
            <w:r>
              <w:t>Team ID</w:t>
            </w:r>
          </w:p>
        </w:tc>
        <w:tc>
          <w:tcPr>
            <w:tcW w:w="4508" w:type="dxa"/>
          </w:tcPr>
          <w:p w14:paraId="039224E5" w14:textId="77AC6B5A" w:rsidR="00E370AF" w:rsidRDefault="00223A5D">
            <w:r w:rsidRPr="00223A5D">
              <w:t>SWTID-2026-8642</w:t>
            </w:r>
            <w:bookmarkStart w:id="0" w:name="_GoBack"/>
            <w:bookmarkEnd w:id="0"/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A61EC5">
            <w:r>
              <w:t>Project Name</w:t>
            </w:r>
          </w:p>
        </w:tc>
        <w:tc>
          <w:tcPr>
            <w:tcW w:w="4508" w:type="dxa"/>
          </w:tcPr>
          <w:p w14:paraId="4E717950" w14:textId="62735729" w:rsidR="00E370AF" w:rsidRDefault="00CE7485">
            <w:r>
              <w:t>Streamlining Ticket Assignment for Efficient Support Operations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A61EC5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Pr="00A61EC5" w:rsidRDefault="00A61EC5">
      <w:pPr>
        <w:rPr>
          <w:rFonts w:ascii="Arial" w:eastAsia="Arial" w:hAnsi="Arial" w:cs="Arial"/>
          <w:b/>
          <w:color w:val="000000"/>
          <w:sz w:val="28"/>
          <w:szCs w:val="28"/>
        </w:rPr>
      </w:pPr>
      <w:r w:rsidRPr="00A61EC5">
        <w:rPr>
          <w:rFonts w:ascii="Arial" w:eastAsia="Arial" w:hAnsi="Arial" w:cs="Arial"/>
          <w:b/>
          <w:color w:val="000000"/>
          <w:sz w:val="28"/>
          <w:szCs w:val="28"/>
        </w:rPr>
        <w:t>Solution Architecture:</w:t>
      </w:r>
    </w:p>
    <w:p w14:paraId="3EFD320D" w14:textId="44418F82" w:rsidR="00E370AF" w:rsidRPr="00A61EC5" w:rsidRDefault="00CE7485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A61EC5">
        <w:rPr>
          <w:sz w:val="24"/>
          <w:szCs w:val="24"/>
        </w:rPr>
        <w:t xml:space="preserve">Solution architecture bridges business challenges and technology solutions for </w:t>
      </w:r>
      <w:r w:rsidRPr="00A61EC5">
        <w:rPr>
          <w:rStyle w:val="Strong"/>
          <w:sz w:val="24"/>
          <w:szCs w:val="24"/>
        </w:rPr>
        <w:t>efficient ticket assignment</w:t>
      </w:r>
      <w:r w:rsidRPr="00A61EC5">
        <w:rPr>
          <w:sz w:val="24"/>
          <w:szCs w:val="24"/>
        </w:rPr>
        <w:t xml:space="preserve">. </w:t>
      </w:r>
      <w:r w:rsidRPr="00A61EC5">
        <w:rPr>
          <w:rFonts w:ascii="Arial" w:eastAsia="Arial" w:hAnsi="Arial" w:cs="Arial"/>
          <w:color w:val="000000"/>
          <w:sz w:val="24"/>
          <w:szCs w:val="24"/>
        </w:rPr>
        <w:t>I</w:t>
      </w:r>
      <w:r w:rsidR="00A61EC5" w:rsidRPr="00A61EC5">
        <w:rPr>
          <w:rFonts w:ascii="Arial" w:eastAsia="Arial" w:hAnsi="Arial" w:cs="Arial"/>
          <w:color w:val="000000"/>
          <w:sz w:val="24"/>
          <w:szCs w:val="24"/>
        </w:rPr>
        <w:t>ts goals are to:</w:t>
      </w:r>
    </w:p>
    <w:p w14:paraId="009EB7B2" w14:textId="77777777" w:rsidR="00CE7485" w:rsidRPr="00CE7485" w:rsidRDefault="00CE7485" w:rsidP="00CE7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7485">
        <w:rPr>
          <w:rFonts w:ascii="Times New Roman" w:eastAsia="Times New Roman" w:hAnsi="Symbol" w:cs="Times New Roman"/>
          <w:sz w:val="24"/>
          <w:szCs w:val="24"/>
        </w:rPr>
        <w:t></w:t>
      </w:r>
      <w:r w:rsidRPr="00CE7485">
        <w:rPr>
          <w:rFonts w:ascii="Times New Roman" w:eastAsia="Times New Roman" w:hAnsi="Times New Roman" w:cs="Times New Roman"/>
          <w:sz w:val="24"/>
          <w:szCs w:val="24"/>
        </w:rPr>
        <w:t xml:space="preserve">  Implement</w:t>
      </w:r>
      <w:proofErr w:type="gramEnd"/>
      <w:r w:rsidRPr="00CE7485">
        <w:rPr>
          <w:rFonts w:ascii="Times New Roman" w:eastAsia="Times New Roman" w:hAnsi="Times New Roman" w:cs="Times New Roman"/>
          <w:sz w:val="24"/>
          <w:szCs w:val="24"/>
        </w:rPr>
        <w:t xml:space="preserve"> an automated system to reduce manual effort and prioritize tickets. </w:t>
      </w:r>
    </w:p>
    <w:p w14:paraId="63F9DE5C" w14:textId="77777777" w:rsidR="00CE7485" w:rsidRPr="00CE7485" w:rsidRDefault="00CE7485" w:rsidP="00CE74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7485">
        <w:rPr>
          <w:rFonts w:ascii="Times New Roman" w:eastAsia="Times New Roman" w:hAnsi="Symbol" w:cs="Times New Roman"/>
          <w:sz w:val="24"/>
          <w:szCs w:val="24"/>
        </w:rPr>
        <w:t></w:t>
      </w:r>
      <w:r w:rsidRPr="00CE7485">
        <w:rPr>
          <w:rFonts w:ascii="Times New Roman" w:eastAsia="Times New Roman" w:hAnsi="Times New Roman" w:cs="Times New Roman"/>
          <w:sz w:val="24"/>
          <w:szCs w:val="24"/>
        </w:rPr>
        <w:t xml:space="preserve">  Define</w:t>
      </w:r>
      <w:proofErr w:type="gramEnd"/>
      <w:r w:rsidRPr="00CE7485">
        <w:rPr>
          <w:rFonts w:ascii="Times New Roman" w:eastAsia="Times New Roman" w:hAnsi="Times New Roman" w:cs="Times New Roman"/>
          <w:sz w:val="24"/>
          <w:szCs w:val="24"/>
        </w:rPr>
        <w:t xml:space="preserve"> system structure, features, and </w:t>
      </w:r>
      <w:proofErr w:type="spellStart"/>
      <w:r w:rsidRPr="00CE7485"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 w:rsidRPr="00CE7485">
        <w:rPr>
          <w:rFonts w:ascii="Times New Roman" w:eastAsia="Times New Roman" w:hAnsi="Times New Roman" w:cs="Times New Roman"/>
          <w:sz w:val="24"/>
          <w:szCs w:val="24"/>
        </w:rPr>
        <w:t xml:space="preserve"> for stakeholders. </w:t>
      </w:r>
    </w:p>
    <w:p w14:paraId="792FA76A" w14:textId="03D46032" w:rsidR="00E370AF" w:rsidRPr="00CE7485" w:rsidRDefault="00CE7485" w:rsidP="00CE7485">
      <w:pPr>
        <w:rPr>
          <w:b/>
          <w:sz w:val="24"/>
          <w:szCs w:val="24"/>
        </w:rPr>
      </w:pPr>
      <w:proofErr w:type="gramStart"/>
      <w:r w:rsidRPr="00CE7485">
        <w:rPr>
          <w:rFonts w:ascii="Times New Roman" w:eastAsia="Times New Roman" w:hAnsi="Symbol" w:cs="Times New Roman"/>
          <w:sz w:val="24"/>
          <w:szCs w:val="24"/>
        </w:rPr>
        <w:t></w:t>
      </w:r>
      <w:r w:rsidRPr="00CE7485">
        <w:rPr>
          <w:rFonts w:ascii="Times New Roman" w:eastAsia="Times New Roman" w:hAnsi="Times New Roman" w:cs="Times New Roman"/>
          <w:sz w:val="24"/>
          <w:szCs w:val="24"/>
        </w:rPr>
        <w:t xml:space="preserve">  Specify</w:t>
      </w:r>
      <w:proofErr w:type="gramEnd"/>
      <w:r w:rsidRPr="00CE7485">
        <w:rPr>
          <w:rFonts w:ascii="Times New Roman" w:eastAsia="Times New Roman" w:hAnsi="Times New Roman" w:cs="Times New Roman"/>
          <w:sz w:val="24"/>
          <w:szCs w:val="24"/>
        </w:rPr>
        <w:t xml:space="preserve"> development phases, integration, and scalability requirements.</w:t>
      </w:r>
    </w:p>
    <w:p w14:paraId="3436894A" w14:textId="77777777" w:rsidR="00E370AF" w:rsidRDefault="00A61EC5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65ECD53B" w:rsidR="00E370AF" w:rsidRDefault="00A61EC5">
      <w:pPr>
        <w:rPr>
          <w:b/>
        </w:rPr>
      </w:pPr>
      <w:r w:rsidRPr="00A61EC5">
        <w:rPr>
          <w:noProof/>
        </w:rPr>
        <w:drawing>
          <wp:inline distT="0" distB="0" distL="0" distR="0" wp14:anchorId="49BD3590" wp14:editId="13B6A2A5">
            <wp:extent cx="5731510" cy="3818890"/>
            <wp:effectExtent l="0" t="0" r="2540" b="0"/>
            <wp:docPr id="1" name="Picture 1" descr="E:\ChatGPT Image Apr 7, 2026, 03_44_2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ChatGPT Image Apr 7, 2026, 03_44_29 P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8C738" w14:textId="39A7080F" w:rsidR="00E370AF" w:rsidRDefault="00E370AF">
      <w:pPr>
        <w:tabs>
          <w:tab w:val="left" w:pos="5529"/>
        </w:tabs>
        <w:rPr>
          <w:b/>
        </w:rPr>
      </w:pP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  <w:embedRegular r:id="rId1" w:fontKey="{D9945C90-2694-46C3-92FC-7DD39F7DD20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24BEB4B-B45F-4709-A5B5-03B5446DC4BC}"/>
    <w:embedBold r:id="rId3" w:fontKey="{0180973A-5726-4F66-88B6-6DDD0309BAB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D950E34-60CA-486B-ACD5-40BEBE526A5A}"/>
    <w:embedItalic r:id="rId5" w:fontKey="{D627B2CA-A395-41F8-AEE1-6F85AA807B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ED84D8B7-CF28-4F72-B14B-0D86015438B5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23A5D"/>
    <w:rsid w:val="00267921"/>
    <w:rsid w:val="00862077"/>
    <w:rsid w:val="00A61EC5"/>
    <w:rsid w:val="00CE7485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E74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9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4</cp:revision>
  <dcterms:created xsi:type="dcterms:W3CDTF">2022-10-03T08:27:00Z</dcterms:created>
  <dcterms:modified xsi:type="dcterms:W3CDTF">2026-04-13T06:12:00Z</dcterms:modified>
</cp:coreProperties>
</file>