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90F" w:rsidRDefault="00C62A32">
      <w:pPr>
        <w:spacing w:after="0"/>
        <w:ind w:left="17" w:hanging="10"/>
        <w:jc w:val="center"/>
      </w:pPr>
      <w:r>
        <w:rPr>
          <w:b/>
          <w:sz w:val="24"/>
        </w:rPr>
        <w:t xml:space="preserve">Project Development Phase </w:t>
      </w:r>
    </w:p>
    <w:p w:rsidR="001F490F" w:rsidRDefault="00C62A32">
      <w:pPr>
        <w:spacing w:after="0"/>
        <w:ind w:left="17" w:right="2" w:hanging="10"/>
        <w:jc w:val="center"/>
      </w:pPr>
      <w:r>
        <w:rPr>
          <w:b/>
          <w:sz w:val="24"/>
        </w:rPr>
        <w:t xml:space="preserve">Model Performance Test </w:t>
      </w:r>
    </w:p>
    <w:p w:rsidR="001F490F" w:rsidRDefault="00C62A32">
      <w:pPr>
        <w:spacing w:after="0"/>
        <w:ind w:left="55"/>
        <w:jc w:val="center"/>
      </w:pPr>
      <w:r>
        <w:rPr>
          <w:b/>
        </w:rPr>
        <w:t xml:space="preserve"> </w:t>
      </w:r>
    </w:p>
    <w:tbl>
      <w:tblPr>
        <w:tblStyle w:val="TableGrid"/>
        <w:tblW w:w="9019" w:type="dxa"/>
        <w:tblInd w:w="6" w:type="dxa"/>
        <w:tblCellMar>
          <w:top w:w="5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507"/>
      </w:tblGrid>
      <w:tr w:rsidR="001F490F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5"/>
            </w:pPr>
            <w:r>
              <w:t xml:space="preserve">Date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</w:pPr>
            <w:r>
              <w:t xml:space="preserve">05 April 2026 </w:t>
            </w:r>
          </w:p>
        </w:tc>
      </w:tr>
      <w:tr w:rsidR="001F490F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5"/>
            </w:pPr>
            <w:r>
              <w:t xml:space="preserve">Team ID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</w:pPr>
            <w:r w:rsidRPr="00C62A32">
              <w:t>SWTID-2026-8642</w:t>
            </w:r>
            <w:bookmarkStart w:id="0" w:name="_GoBack"/>
            <w:bookmarkEnd w:id="0"/>
          </w:p>
        </w:tc>
      </w:tr>
      <w:tr w:rsidR="001F490F">
        <w:trPr>
          <w:trHeight w:val="54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5"/>
            </w:pPr>
            <w:r>
              <w:t xml:space="preserve">Project Name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</w:pPr>
            <w:r>
              <w:t xml:space="preserve">Streamlining Ticket Assignment for Efficient  Support Operations </w:t>
            </w:r>
          </w:p>
        </w:tc>
      </w:tr>
      <w:tr w:rsidR="001F490F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5"/>
            </w:pPr>
            <w:r>
              <w:t xml:space="preserve">Maximum Marks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</w:pPr>
            <w:r>
              <w:t xml:space="preserve"> </w:t>
            </w:r>
          </w:p>
        </w:tc>
      </w:tr>
    </w:tbl>
    <w:p w:rsidR="001F490F" w:rsidRDefault="00C62A32">
      <w:pPr>
        <w:ind w:left="1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1F490F" w:rsidRDefault="00C62A32">
      <w:pPr>
        <w:ind w:left="1"/>
      </w:pPr>
      <w:r>
        <w:rPr>
          <w:b/>
        </w:rPr>
        <w:t xml:space="preserve">Model Performance Testing: </w:t>
      </w:r>
    </w:p>
    <w:p w:rsidR="001F490F" w:rsidRDefault="00C62A32">
      <w:pPr>
        <w:spacing w:after="0"/>
        <w:ind w:left="1"/>
      </w:pPr>
      <w:r>
        <w:t xml:space="preserve">Project team shall fill the following information in model performance testing template. </w:t>
      </w:r>
    </w:p>
    <w:tbl>
      <w:tblPr>
        <w:tblStyle w:val="TableGrid"/>
        <w:tblW w:w="9709" w:type="dxa"/>
        <w:tblInd w:w="6" w:type="dxa"/>
        <w:tblCellMar>
          <w:top w:w="0" w:type="dxa"/>
          <w:left w:w="20" w:type="dxa"/>
          <w:bottom w:w="3" w:type="dxa"/>
          <w:right w:w="0" w:type="dxa"/>
        </w:tblCellMar>
        <w:tblLook w:val="04A0" w:firstRow="1" w:lastRow="0" w:firstColumn="1" w:lastColumn="0" w:noHBand="0" w:noVBand="1"/>
      </w:tblPr>
      <w:tblGrid>
        <w:gridCol w:w="736"/>
        <w:gridCol w:w="2401"/>
        <w:gridCol w:w="3361"/>
        <w:gridCol w:w="3211"/>
      </w:tblGrid>
      <w:tr w:rsidR="001F490F">
        <w:trPr>
          <w:trHeight w:val="565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9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90"/>
            </w:pPr>
            <w:r>
              <w:rPr>
                <w:b/>
              </w:rPr>
              <w:t xml:space="preserve">Parameter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90"/>
            </w:pPr>
            <w:r>
              <w:rPr>
                <w:b/>
              </w:rPr>
              <w:t xml:space="preserve">Values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90"/>
            </w:pPr>
            <w:r>
              <w:rPr>
                <w:b/>
              </w:rPr>
              <w:t xml:space="preserve">Screenshot </w:t>
            </w:r>
          </w:p>
        </w:tc>
      </w:tr>
      <w:tr w:rsidR="001F490F">
        <w:trPr>
          <w:trHeight w:val="3166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37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90"/>
            </w:pPr>
            <w:r>
              <w:rPr>
                <w:color w:val="222222"/>
              </w:rPr>
              <w:t>Model Summary</w:t>
            </w:r>
            <w:r>
              <w:t xml:space="preserve"> </w:t>
            </w:r>
          </w:p>
          <w:p w:rsidR="001F490F" w:rsidRDefault="00C62A32">
            <w:pPr>
              <w:spacing w:after="0"/>
              <w:ind w:left="90"/>
            </w:pPr>
            <w:r>
              <w:rPr>
                <w:color w:val="222222"/>
              </w:rPr>
              <w:t xml:space="preserve"> </w:t>
            </w:r>
            <w: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3" w:line="240" w:lineRule="auto"/>
              <w:ind w:left="90"/>
            </w:pPr>
            <w:r>
              <w:rPr>
                <w:rFonts w:ascii="Arial" w:eastAsia="Arial" w:hAnsi="Arial" w:cs="Arial"/>
              </w:rPr>
              <w:t xml:space="preserve">Ticket assignment system setup for managing support requests using ticket creation, categorization, priority setting, and auto-assignment. </w:t>
            </w:r>
          </w:p>
          <w:p w:rsidR="001F490F" w:rsidRDefault="00C62A32">
            <w:pPr>
              <w:spacing w:after="0"/>
              <w:ind w:left="9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1F490F" w:rsidRDefault="00C62A32">
            <w:pPr>
              <w:spacing w:after="0"/>
              <w:ind w:left="90" w:right="92"/>
            </w:pPr>
            <w:r>
              <w:rPr>
                <w:rFonts w:ascii="Arial" w:eastAsia="Arial" w:hAnsi="Arial" w:cs="Arial"/>
                <w:b/>
              </w:rPr>
              <w:t>Note:</w:t>
            </w:r>
            <w:r>
              <w:rPr>
                <w:rFonts w:ascii="Arial" w:eastAsia="Arial" w:hAnsi="Arial" w:cs="Arial"/>
              </w:rPr>
              <w:t xml:space="preserve"> If ticket details are entered correctly, the ticket will be created and assigned to the appropriate agent; o</w:t>
            </w:r>
            <w:r>
              <w:rPr>
                <w:rFonts w:ascii="Arial" w:eastAsia="Arial" w:hAnsi="Arial" w:cs="Arial"/>
              </w:rPr>
              <w:t>therwise, an error message will be displayed.</w:t>
            </w:r>
            <w: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353"/>
              <w:ind w:left="85"/>
            </w:pPr>
            <w:r>
              <w:rPr>
                <w:noProof/>
              </w:rPr>
              <w:drawing>
                <wp:inline distT="0" distB="0" distL="0" distR="0">
                  <wp:extent cx="1901190" cy="1267460"/>
                  <wp:effectExtent l="0" t="0" r="0" b="0"/>
                  <wp:docPr id="230" name="Picture 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490F" w:rsidRDefault="00C62A32">
            <w:pPr>
              <w:spacing w:after="5"/>
              <w:ind w:left="9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1F490F" w:rsidRDefault="00C62A32">
            <w:pPr>
              <w:spacing w:after="0"/>
              <w:ind w:left="90"/>
            </w:pPr>
            <w:r>
              <w:t xml:space="preserve"> </w:t>
            </w:r>
          </w:p>
        </w:tc>
      </w:tr>
      <w:tr w:rsidR="001F490F">
        <w:trPr>
          <w:trHeight w:val="3451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37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90"/>
            </w:pPr>
            <w:r>
              <w:rPr>
                <w:rFonts w:ascii="Arial" w:eastAsia="Arial" w:hAnsi="Arial" w:cs="Arial"/>
              </w:rPr>
              <w:t>Accuracy</w:t>
            </w:r>
            <w: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90"/>
            </w:pPr>
            <w:r>
              <w:rPr>
                <w:rFonts w:ascii="Arial" w:eastAsia="Arial" w:hAnsi="Arial" w:cs="Arial"/>
              </w:rPr>
              <w:t xml:space="preserve">Assignment Accuracy – 95% </w:t>
            </w:r>
          </w:p>
          <w:p w:rsidR="001F490F" w:rsidRDefault="00C62A32">
            <w:pPr>
              <w:spacing w:after="0"/>
              <w:ind w:left="9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1F490F" w:rsidRDefault="00C62A32">
            <w:pPr>
              <w:spacing w:after="2358"/>
              <w:ind w:left="90"/>
            </w:pPr>
            <w:r>
              <w:rPr>
                <w:rFonts w:ascii="Arial" w:eastAsia="Arial" w:hAnsi="Arial" w:cs="Arial"/>
              </w:rPr>
              <w:t>Correct Routing Rate – 96%</w:t>
            </w:r>
            <w:r>
              <w:t xml:space="preserve"> </w:t>
            </w:r>
          </w:p>
          <w:p w:rsidR="001F490F" w:rsidRDefault="00C62A32">
            <w:pPr>
              <w:spacing w:after="0"/>
              <w:ind w:right="-2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357"/>
              <w:ind w:left="85"/>
            </w:pPr>
            <w:r>
              <w:rPr>
                <w:noProof/>
              </w:rPr>
              <w:drawing>
                <wp:inline distT="0" distB="0" distL="0" distR="0">
                  <wp:extent cx="1901190" cy="1267460"/>
                  <wp:effectExtent l="0" t="0" r="0" b="0"/>
                  <wp:docPr id="232" name="Picture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490F" w:rsidRDefault="00C62A32">
            <w:pPr>
              <w:spacing w:after="259"/>
              <w:ind w:left="9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1F490F" w:rsidRDefault="00C62A3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F490F">
        <w:trPr>
          <w:trHeight w:val="2030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376"/>
            </w:pPr>
            <w:r>
              <w:lastRenderedPageBreak/>
              <w:t xml:space="preserve">3.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/>
              <w:ind w:left="90"/>
            </w:pPr>
            <w:r>
              <w:rPr>
                <w:rFonts w:ascii="Arial" w:eastAsia="Arial" w:hAnsi="Arial" w:cs="Arial"/>
              </w:rPr>
              <w:t>Assignment Confidence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90F" w:rsidRDefault="00C62A32">
            <w:pPr>
              <w:spacing w:after="0" w:line="240" w:lineRule="auto"/>
              <w:ind w:left="90"/>
            </w:pPr>
            <w:r>
              <w:rPr>
                <w:rFonts w:ascii="Arial" w:eastAsia="Arial" w:hAnsi="Arial" w:cs="Arial"/>
              </w:rPr>
              <w:t xml:space="preserve">Correct Agent Assigned – </w:t>
            </w:r>
            <w:r>
              <w:rPr>
                <w:rFonts w:ascii="Arial" w:eastAsia="Arial" w:hAnsi="Arial" w:cs="Arial"/>
              </w:rPr>
              <w:t xml:space="preserve">If ticket is assigned to the appropriate agent based on category and priority. </w:t>
            </w:r>
          </w:p>
          <w:p w:rsidR="001F490F" w:rsidRDefault="00C62A32">
            <w:pPr>
              <w:spacing w:after="0"/>
              <w:ind w:left="9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1F490F" w:rsidRDefault="00C62A32">
            <w:pPr>
              <w:spacing w:after="0" w:line="242" w:lineRule="auto"/>
              <w:ind w:left="90"/>
              <w:jc w:val="both"/>
            </w:pPr>
            <w:r>
              <w:rPr>
                <w:rFonts w:ascii="Arial" w:eastAsia="Arial" w:hAnsi="Arial" w:cs="Arial"/>
              </w:rPr>
              <w:t xml:space="preserve">Confidence Score – System ensures high reliability (e.g., </w:t>
            </w:r>
          </w:p>
          <w:p w:rsidR="001F490F" w:rsidRDefault="00C62A32">
            <w:pPr>
              <w:spacing w:after="0"/>
              <w:ind w:left="90"/>
            </w:pPr>
            <w:r>
              <w:rPr>
                <w:rFonts w:ascii="Arial" w:eastAsia="Arial" w:hAnsi="Arial" w:cs="Arial"/>
              </w:rPr>
              <w:t>90%+ accuracy in assignment).</w:t>
            </w:r>
            <w: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F490F" w:rsidRDefault="00C62A32">
            <w:pPr>
              <w:spacing w:after="0"/>
              <w:ind w:right="41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1676400" cy="381000"/>
                  <wp:effectExtent l="0" t="0" r="0" b="0"/>
                  <wp:docPr id="234" name="Picture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:rsidR="001F490F" w:rsidRDefault="00C62A32">
            <w:pPr>
              <w:spacing w:after="0"/>
              <w:ind w:left="85"/>
            </w:pPr>
            <w:r>
              <w:rPr>
                <w:noProof/>
              </w:rPr>
              <w:drawing>
                <wp:inline distT="0" distB="0" distL="0" distR="0">
                  <wp:extent cx="1905000" cy="495300"/>
                  <wp:effectExtent l="0" t="0" r="0" b="0"/>
                  <wp:docPr id="236" name="Picture 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490F" w:rsidRDefault="00C62A32">
      <w:pPr>
        <w:spacing w:after="155"/>
        <w:ind w:left="1"/>
        <w:jc w:val="both"/>
      </w:pPr>
      <w:r>
        <w:t xml:space="preserve"> </w:t>
      </w:r>
    </w:p>
    <w:p w:rsidR="001F490F" w:rsidRDefault="00C62A32">
      <w:pPr>
        <w:spacing w:after="17"/>
        <w:ind w:left="1"/>
        <w:jc w:val="both"/>
      </w:pPr>
      <w:r>
        <w:rPr>
          <w:rFonts w:ascii="Arial" w:eastAsia="Arial" w:hAnsi="Arial" w:cs="Arial"/>
        </w:rPr>
        <w:t xml:space="preserve"> </w:t>
      </w:r>
    </w:p>
    <w:p w:rsidR="001F490F" w:rsidRDefault="00C62A32">
      <w:pPr>
        <w:spacing w:after="17"/>
        <w:ind w:left="1"/>
        <w:jc w:val="both"/>
      </w:pPr>
      <w:r>
        <w:rPr>
          <w:rFonts w:ascii="Arial" w:eastAsia="Arial" w:hAnsi="Arial" w:cs="Arial"/>
        </w:rPr>
        <w:t xml:space="preserve"> </w:t>
      </w:r>
    </w:p>
    <w:p w:rsidR="001F490F" w:rsidRDefault="00C62A32">
      <w:pPr>
        <w:spacing w:after="0"/>
        <w:ind w:left="1"/>
        <w:jc w:val="both"/>
      </w:pPr>
      <w:r>
        <w:rPr>
          <w:rFonts w:ascii="Arial" w:eastAsia="Arial" w:hAnsi="Arial" w:cs="Arial"/>
        </w:rPr>
        <w:t xml:space="preserve"> </w:t>
      </w:r>
    </w:p>
    <w:sectPr w:rsidR="001F49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90F"/>
    <w:rsid w:val="001F490F"/>
    <w:rsid w:val="00C6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58A018-7AFD-4CA3-995A-0C095ACE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</cp:lastModifiedBy>
  <cp:revision>2</cp:revision>
  <dcterms:created xsi:type="dcterms:W3CDTF">2026-04-13T06:44:00Z</dcterms:created>
  <dcterms:modified xsi:type="dcterms:W3CDTF">2026-04-13T06:44:00Z</dcterms:modified>
</cp:coreProperties>
</file>