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525B7" w14:textId="4467FD0D" w:rsidR="00575DA3" w:rsidRDefault="00F71297" w:rsidP="00F70F31">
      <w:pPr>
        <w:widowControl w:val="0"/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70F31">
        <w:rPr>
          <w:rFonts w:ascii="Times New Roman" w:hAnsi="Times New Roman" w:cs="Times New Roman"/>
          <w:b/>
          <w:sz w:val="36"/>
          <w:szCs w:val="36"/>
        </w:rPr>
        <w:t>CS325 - Homework 4</w:t>
      </w:r>
    </w:p>
    <w:p w14:paraId="47A682EF" w14:textId="77777777" w:rsidR="00F70F31" w:rsidRDefault="00F70F31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59F9E616" w14:textId="77777777" w:rsidR="00F70F31" w:rsidRDefault="00E04755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  <w:b/>
        </w:rPr>
        <w:t>1</w:t>
      </w:r>
      <w:r w:rsidRPr="00F70F31">
        <w:rPr>
          <w:rFonts w:ascii="Times New Roman" w:hAnsi="Times New Roman" w:cs="Times New Roman"/>
        </w:rPr>
        <w:t xml:space="preserve">. </w:t>
      </w:r>
    </w:p>
    <w:p w14:paraId="22C4759D" w14:textId="77777777" w:rsidR="00F70F31" w:rsidRDefault="00F70F31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</w:p>
    <w:p w14:paraId="3B4496E0" w14:textId="62FCBCF8" w:rsidR="00575DA3" w:rsidRPr="00F70F31" w:rsidRDefault="00E04755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 ‘b’ and ‘d’</w:t>
      </w:r>
      <w:r w:rsidR="00575DA3" w:rsidRPr="00F70F31">
        <w:rPr>
          <w:rFonts w:ascii="Times New Roman" w:hAnsi="Times New Roman" w:cs="Times New Roman"/>
        </w:rPr>
        <w:t>.</w:t>
      </w:r>
    </w:p>
    <w:p w14:paraId="515CEE75" w14:textId="77777777" w:rsidR="00575DA3" w:rsidRPr="00F70F31" w:rsidRDefault="00575DA3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</w:p>
    <w:p w14:paraId="0A3F3868" w14:textId="532045BD" w:rsidR="00575DA3" w:rsidRPr="00F70F31" w:rsidRDefault="00575DA3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     (a)  </w:t>
      </w:r>
      <w:r w:rsidR="00D35C71">
        <w:rPr>
          <w:rFonts w:ascii="Times New Roman" w:hAnsi="Times New Roman" w:cs="Times New Roman"/>
        </w:rPr>
        <w:t xml:space="preserve">There </w:t>
      </w:r>
      <w:r w:rsidR="004A68CA" w:rsidRPr="00F70F31">
        <w:rPr>
          <w:rFonts w:ascii="Times New Roman" w:hAnsi="Times New Roman" w:cs="Times New Roman"/>
        </w:rPr>
        <w:t xml:space="preserve">can </w:t>
      </w:r>
      <w:r w:rsidR="00D35C71">
        <w:rPr>
          <w:rFonts w:ascii="Times New Roman" w:hAnsi="Times New Roman" w:cs="Times New Roman"/>
        </w:rPr>
        <w:t xml:space="preserve">be other algorithms too ex. </w:t>
      </w:r>
      <w:r w:rsidR="004A68CA" w:rsidRPr="00F70F31">
        <w:rPr>
          <w:rFonts w:ascii="Times New Roman" w:hAnsi="Times New Roman" w:cs="Times New Roman"/>
        </w:rPr>
        <w:t>brute force</w:t>
      </w:r>
      <w:r w:rsidRPr="00F70F31">
        <w:rPr>
          <w:rFonts w:ascii="Times New Roman" w:hAnsi="Times New Roman" w:cs="Times New Roman"/>
        </w:rPr>
        <w:t xml:space="preserve"> algorithm </w:t>
      </w:r>
      <w:r w:rsidR="004A68CA" w:rsidRPr="00F70F31">
        <w:rPr>
          <w:rFonts w:ascii="Times New Roman" w:hAnsi="Times New Roman" w:cs="Times New Roman"/>
        </w:rPr>
        <w:t>to solve TSP, but poor complexity.</w:t>
      </w:r>
    </w:p>
    <w:p w14:paraId="2042F644" w14:textId="474901D8" w:rsidR="00575DA3" w:rsidRPr="00F70F31" w:rsidRDefault="004A68CA" w:rsidP="00D57550">
      <w:pPr>
        <w:widowControl w:val="0"/>
        <w:autoSpaceDE w:val="0"/>
        <w:autoSpaceDN w:val="0"/>
        <w:adjustRightInd w:val="0"/>
        <w:ind w:left="720" w:hanging="720"/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     (b)  There is</w:t>
      </w:r>
      <w:r w:rsidR="00575DA3" w:rsidRPr="00F70F31">
        <w:rPr>
          <w:rFonts w:ascii="Times New Roman" w:hAnsi="Times New Roman" w:cs="Times New Roman"/>
        </w:rPr>
        <w:t xml:space="preserve"> </w:t>
      </w:r>
      <w:r w:rsidRPr="00F70F31">
        <w:rPr>
          <w:rFonts w:ascii="Times New Roman" w:hAnsi="Times New Roman" w:cs="Times New Roman"/>
        </w:rPr>
        <w:t>no efficient algorithm for NP-complete problem</w:t>
      </w:r>
      <w:r w:rsidR="00D57550">
        <w:rPr>
          <w:rFonts w:ascii="Times New Roman" w:hAnsi="Times New Roman" w:cs="Times New Roman"/>
        </w:rPr>
        <w:t xml:space="preserve"> that can solve in P</w:t>
      </w:r>
      <w:r w:rsidRPr="00F70F31">
        <w:rPr>
          <w:rFonts w:ascii="Times New Roman" w:hAnsi="Times New Roman" w:cs="Times New Roman"/>
        </w:rPr>
        <w:t>, if P is not equal to NP</w:t>
      </w:r>
    </w:p>
    <w:p w14:paraId="29F167E8" w14:textId="522CA3AC" w:rsidR="00575DA3" w:rsidRPr="00F70F31" w:rsidRDefault="00575DA3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     (c)  </w:t>
      </w:r>
      <w:r w:rsidR="004A68CA" w:rsidRPr="00F70F31">
        <w:rPr>
          <w:rFonts w:ascii="Times New Roman" w:hAnsi="Times New Roman" w:cs="Times New Roman"/>
        </w:rPr>
        <w:t xml:space="preserve">We cannot infer this, because if we say we can efficiently solve TSP, which means </w:t>
      </w:r>
      <w:r w:rsidRPr="00F70F31">
        <w:rPr>
          <w:rFonts w:ascii="Times New Roman" w:hAnsi="Times New Roman" w:cs="Times New Roman"/>
        </w:rPr>
        <w:t>P = NP.</w:t>
      </w:r>
    </w:p>
    <w:p w14:paraId="09C085F8" w14:textId="158FD8AD" w:rsidR="00575DA3" w:rsidRPr="00F70F31" w:rsidRDefault="004A68CA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     (d)  No NP-complete problem will be P, as per assumption P is not equal to NP.</w:t>
      </w:r>
    </w:p>
    <w:p w14:paraId="6A21CF15" w14:textId="6D94A340" w:rsidR="00575DA3" w:rsidRPr="00F70F31" w:rsidRDefault="00575DA3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     (e</w:t>
      </w:r>
      <w:r w:rsidR="004A68CA" w:rsidRPr="00F70F31">
        <w:rPr>
          <w:rFonts w:ascii="Times New Roman" w:hAnsi="Times New Roman" w:cs="Times New Roman"/>
        </w:rPr>
        <w:t>)  The brute force approach</w:t>
      </w:r>
      <w:r w:rsidRPr="00F70F31">
        <w:rPr>
          <w:rFonts w:ascii="Times New Roman" w:hAnsi="Times New Roman" w:cs="Times New Roman"/>
        </w:rPr>
        <w:t xml:space="preserve"> </w:t>
      </w:r>
      <w:r w:rsidR="004A68CA" w:rsidRPr="00F70F31">
        <w:rPr>
          <w:rFonts w:ascii="Times New Roman" w:hAnsi="Times New Roman" w:cs="Times New Roman"/>
        </w:rPr>
        <w:t>takes n! to solve. So, It can’t be P.</w:t>
      </w:r>
    </w:p>
    <w:p w14:paraId="60F6F5F0" w14:textId="0465C094" w:rsidR="00575DA3" w:rsidRPr="00F70F31" w:rsidRDefault="00575DA3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     (f)  </w:t>
      </w:r>
      <w:r w:rsidR="004A68CA" w:rsidRPr="00F70F31">
        <w:rPr>
          <w:rFonts w:ascii="Times New Roman" w:hAnsi="Times New Roman" w:cs="Times New Roman"/>
        </w:rPr>
        <w:t xml:space="preserve">Not necessarily, there can be optimal cases where we can solve for some </w:t>
      </w:r>
      <w:r w:rsidR="00B65398" w:rsidRPr="00F70F31">
        <w:rPr>
          <w:rFonts w:ascii="Times New Roman" w:hAnsi="Times New Roman" w:cs="Times New Roman"/>
        </w:rPr>
        <w:t>best-case</w:t>
      </w:r>
      <w:r w:rsidR="004A68CA" w:rsidRPr="00F70F31">
        <w:rPr>
          <w:rFonts w:ascii="Times New Roman" w:hAnsi="Times New Roman" w:cs="Times New Roman"/>
        </w:rPr>
        <w:t xml:space="preserve"> inputs. Ex. All cities in horizontal axis.</w:t>
      </w:r>
    </w:p>
    <w:p w14:paraId="06608CDC" w14:textId="77777777" w:rsidR="00575DA3" w:rsidRPr="00F70F31" w:rsidRDefault="00575DA3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</w:p>
    <w:p w14:paraId="14EA7447" w14:textId="77777777" w:rsidR="00F70F31" w:rsidRDefault="00F70F31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 xml:space="preserve"> </w:t>
      </w:r>
    </w:p>
    <w:p w14:paraId="78885F7F" w14:textId="77777777" w:rsidR="00F70F31" w:rsidRDefault="00F70F31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</w:p>
    <w:p w14:paraId="4847700F" w14:textId="017B76C7" w:rsidR="00E04755" w:rsidRPr="00F70F31" w:rsidRDefault="00F70F31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‘d’</w:t>
      </w:r>
      <w:r w:rsidR="00E04755" w:rsidRPr="00F70F31">
        <w:rPr>
          <w:rFonts w:ascii="Times New Roman" w:hAnsi="Times New Roman" w:cs="Times New Roman"/>
        </w:rPr>
        <w:t xml:space="preserve"> and ‘g’</w:t>
      </w:r>
      <w:r w:rsidR="00B8544F" w:rsidRPr="00F70F31">
        <w:rPr>
          <w:rFonts w:ascii="Times New Roman" w:hAnsi="Times New Roman" w:cs="Times New Roman"/>
        </w:rPr>
        <w:t>.</w:t>
      </w:r>
    </w:p>
    <w:p w14:paraId="190BC923" w14:textId="77C2CE12" w:rsidR="00E04755" w:rsidRPr="00F70F31" w:rsidRDefault="00E04755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We know solution for Y, and X can be reduced to Y. So, we can solve X and Y </w:t>
      </w:r>
      <w:bookmarkStart w:id="0" w:name="_GoBack"/>
      <w:bookmarkEnd w:id="0"/>
      <w:r w:rsidR="00B65398" w:rsidRPr="00F70F31">
        <w:rPr>
          <w:rFonts w:ascii="Times New Roman" w:hAnsi="Times New Roman" w:cs="Times New Roman"/>
        </w:rPr>
        <w:t>and</w:t>
      </w:r>
      <w:r w:rsidRPr="00F70F31">
        <w:rPr>
          <w:rFonts w:ascii="Times New Roman" w:hAnsi="Times New Roman" w:cs="Times New Roman"/>
        </w:rPr>
        <w:t xml:space="preserve"> we know that X will be as much hard (or may be less) as Y. Therefore, If Y can be solved in Polynomial time, then X can also be solved in polynomial time.</w:t>
      </w:r>
    </w:p>
    <w:p w14:paraId="5C48B769" w14:textId="77777777" w:rsidR="00E04755" w:rsidRPr="00F70F31" w:rsidRDefault="00E04755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</w:p>
    <w:p w14:paraId="085A1DF2" w14:textId="77777777" w:rsidR="00E04755" w:rsidRPr="00F70F31" w:rsidRDefault="00E04755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If X is NP c</w:t>
      </w:r>
      <w:r w:rsidR="00B8544F" w:rsidRPr="00F70F31">
        <w:rPr>
          <w:rFonts w:ascii="Times New Roman" w:hAnsi="Times New Roman" w:cs="Times New Roman"/>
        </w:rPr>
        <w:t xml:space="preserve">omplete </w:t>
      </w:r>
      <w:r w:rsidRPr="00F70F31">
        <w:rPr>
          <w:rFonts w:ascii="Times New Roman" w:hAnsi="Times New Roman" w:cs="Times New Roman"/>
        </w:rPr>
        <w:t>and y is NP then Y is NP complete</w:t>
      </w:r>
      <w:r w:rsidR="00B8544F" w:rsidRPr="00F70F31">
        <w:rPr>
          <w:rFonts w:ascii="Times New Roman" w:hAnsi="Times New Roman" w:cs="Times New Roman"/>
        </w:rPr>
        <w:t>.</w:t>
      </w:r>
    </w:p>
    <w:p w14:paraId="7F5624B0" w14:textId="77777777" w:rsidR="00575DA3" w:rsidRPr="00F70F31" w:rsidRDefault="00575DA3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</w:p>
    <w:p w14:paraId="4094124A" w14:textId="1453DBFD" w:rsidR="00575DA3" w:rsidRPr="00F70F31" w:rsidRDefault="00575DA3" w:rsidP="00F70F31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X reduces to Y </w:t>
      </w:r>
      <w:r w:rsidR="00E04755" w:rsidRPr="00F70F31">
        <w:rPr>
          <w:rFonts w:ascii="Times New Roman" w:hAnsi="Times New Roman" w:cs="Times New Roman"/>
        </w:rPr>
        <w:t>implies</w:t>
      </w:r>
      <w:r w:rsidRPr="00F70F31">
        <w:rPr>
          <w:rFonts w:ascii="Times New Roman" w:hAnsi="Times New Roman" w:cs="Times New Roman"/>
        </w:rPr>
        <w:t xml:space="preserve"> if </w:t>
      </w:r>
      <w:r w:rsidR="00E04755" w:rsidRPr="00F70F31">
        <w:rPr>
          <w:rFonts w:ascii="Times New Roman" w:hAnsi="Times New Roman" w:cs="Times New Roman"/>
        </w:rPr>
        <w:t xml:space="preserve">we can </w:t>
      </w:r>
      <w:r w:rsidRPr="00F70F31">
        <w:rPr>
          <w:rFonts w:ascii="Times New Roman" w:hAnsi="Times New Roman" w:cs="Times New Roman"/>
        </w:rPr>
        <w:t>solve Y efficiently</w:t>
      </w:r>
      <w:r w:rsidR="00E04755" w:rsidRPr="00F70F31">
        <w:rPr>
          <w:rFonts w:ascii="Times New Roman" w:hAnsi="Times New Roman" w:cs="Times New Roman"/>
        </w:rPr>
        <w:t xml:space="preserve"> using black box</w:t>
      </w:r>
      <w:r w:rsidRPr="00F70F31">
        <w:rPr>
          <w:rFonts w:ascii="Times New Roman" w:hAnsi="Times New Roman" w:cs="Times New Roman"/>
        </w:rPr>
        <w:t xml:space="preserve">, </w:t>
      </w:r>
      <w:r w:rsidR="00E04755" w:rsidRPr="00F70F31">
        <w:rPr>
          <w:rFonts w:ascii="Times New Roman" w:hAnsi="Times New Roman" w:cs="Times New Roman"/>
        </w:rPr>
        <w:t xml:space="preserve">then we can </w:t>
      </w:r>
      <w:r w:rsidRPr="00F70F31">
        <w:rPr>
          <w:rFonts w:ascii="Times New Roman" w:hAnsi="Times New Roman" w:cs="Times New Roman"/>
        </w:rPr>
        <w:t>use</w:t>
      </w:r>
      <w:r w:rsidR="00E04755" w:rsidRPr="00F70F31">
        <w:rPr>
          <w:rFonts w:ascii="Times New Roman" w:hAnsi="Times New Roman" w:cs="Times New Roman"/>
        </w:rPr>
        <w:t xml:space="preserve"> the black box</w:t>
      </w:r>
      <w:r w:rsidRPr="00F70F31">
        <w:rPr>
          <w:rFonts w:ascii="Times New Roman" w:hAnsi="Times New Roman" w:cs="Times New Roman"/>
        </w:rPr>
        <w:t xml:space="preserve"> to solve X efficiently</w:t>
      </w:r>
      <w:r w:rsidR="00E04755" w:rsidRPr="00F70F31">
        <w:rPr>
          <w:rFonts w:ascii="Times New Roman" w:hAnsi="Times New Roman" w:cs="Times New Roman"/>
        </w:rPr>
        <w:t>.</w:t>
      </w:r>
    </w:p>
    <w:p w14:paraId="702B2B09" w14:textId="77777777" w:rsidR="00E04755" w:rsidRDefault="00E04755" w:rsidP="00F70F31">
      <w:pPr>
        <w:contextualSpacing/>
        <w:jc w:val="both"/>
        <w:rPr>
          <w:rFonts w:ascii="Times New Roman" w:hAnsi="Times New Roman" w:cs="Times New Roman"/>
        </w:rPr>
      </w:pPr>
    </w:p>
    <w:p w14:paraId="233E7E85" w14:textId="77777777" w:rsidR="00F70F31" w:rsidRPr="00F70F31" w:rsidRDefault="00F70F31" w:rsidP="00F70F31">
      <w:pPr>
        <w:contextualSpacing/>
        <w:jc w:val="both"/>
        <w:rPr>
          <w:rFonts w:ascii="Times New Roman" w:hAnsi="Times New Roman" w:cs="Times New Roman"/>
        </w:rPr>
      </w:pPr>
    </w:p>
    <w:p w14:paraId="7BE7C6D7" w14:textId="77777777" w:rsidR="00F70F31" w:rsidRDefault="00E04755" w:rsidP="00F70F31">
      <w:pPr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  <w:b/>
        </w:rPr>
        <w:t>3.</w:t>
      </w:r>
    </w:p>
    <w:p w14:paraId="523AA838" w14:textId="77777777" w:rsidR="00F70F31" w:rsidRDefault="00F70F31" w:rsidP="00F70F31">
      <w:pPr>
        <w:contextualSpacing/>
        <w:jc w:val="both"/>
        <w:rPr>
          <w:rFonts w:ascii="Times New Roman" w:hAnsi="Times New Roman" w:cs="Times New Roman"/>
        </w:rPr>
      </w:pPr>
    </w:p>
    <w:p w14:paraId="3661A2BF" w14:textId="05C42E8E" w:rsidR="00E04755" w:rsidRPr="00F70F31" w:rsidRDefault="00E04755" w:rsidP="00F70F31">
      <w:pPr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If we are given a certificate for the Hamiltonian path in the form of vertices that are visited, we</w:t>
      </w:r>
      <w:r w:rsidR="00154521" w:rsidRPr="00F70F31">
        <w:rPr>
          <w:rFonts w:ascii="Times New Roman" w:hAnsi="Times New Roman" w:cs="Times New Roman"/>
        </w:rPr>
        <w:t xml:space="preserve"> </w:t>
      </w:r>
      <w:r w:rsidRPr="00F70F31">
        <w:rPr>
          <w:rFonts w:ascii="Times New Roman" w:hAnsi="Times New Roman" w:cs="Times New Roman"/>
        </w:rPr>
        <w:t>can verify the certificate in polynomial ti</w:t>
      </w:r>
      <w:r w:rsidR="00822775" w:rsidRPr="00F70F31">
        <w:rPr>
          <w:rFonts w:ascii="Times New Roman" w:hAnsi="Times New Roman" w:cs="Times New Roman"/>
        </w:rPr>
        <w:t>me. This means that the HP</w:t>
      </w:r>
      <w:r w:rsidR="00154521" w:rsidRPr="00F70F31">
        <w:rPr>
          <w:rFonts w:ascii="Times New Roman" w:hAnsi="Times New Roman" w:cs="Times New Roman"/>
        </w:rPr>
        <w:t xml:space="preserve"> is in NP. The verification is </w:t>
      </w:r>
      <w:r w:rsidRPr="00F70F31">
        <w:rPr>
          <w:rFonts w:ascii="Times New Roman" w:hAnsi="Times New Roman" w:cs="Times New Roman"/>
        </w:rPr>
        <w:t xml:space="preserve">done by making sure that the vertices in the certificate have an </w:t>
      </w:r>
      <w:r w:rsidR="00154521" w:rsidRPr="00F70F31">
        <w:rPr>
          <w:rFonts w:ascii="Times New Roman" w:hAnsi="Times New Roman" w:cs="Times New Roman"/>
        </w:rPr>
        <w:t>edge between the</w:t>
      </w:r>
      <w:r w:rsidR="00822775" w:rsidRPr="00F70F31">
        <w:rPr>
          <w:rFonts w:ascii="Times New Roman" w:hAnsi="Times New Roman" w:cs="Times New Roman"/>
        </w:rPr>
        <w:t xml:space="preserve"> consecutive </w:t>
      </w:r>
      <w:r w:rsidR="00F70F31" w:rsidRPr="00F70F31">
        <w:rPr>
          <w:rFonts w:ascii="Times New Roman" w:hAnsi="Times New Roman" w:cs="Times New Roman"/>
        </w:rPr>
        <w:t>vertices and</w:t>
      </w:r>
      <w:r w:rsidR="00822775" w:rsidRPr="00F70F31">
        <w:rPr>
          <w:rFonts w:ascii="Times New Roman" w:hAnsi="Times New Roman" w:cs="Times New Roman"/>
        </w:rPr>
        <w:t xml:space="preserve"> each vertex is visited exactly once.</w:t>
      </w:r>
      <w:r w:rsidR="00154521" w:rsidRPr="00F70F31">
        <w:rPr>
          <w:rFonts w:ascii="Times New Roman" w:hAnsi="Times New Roman" w:cs="Times New Roman"/>
        </w:rPr>
        <w:t xml:space="preserve"> </w:t>
      </w:r>
      <w:r w:rsidRPr="00F70F31">
        <w:rPr>
          <w:rFonts w:ascii="Times New Roman" w:hAnsi="Times New Roman" w:cs="Times New Roman"/>
        </w:rPr>
        <w:t>This verification process takes polynomial time.</w:t>
      </w:r>
    </w:p>
    <w:p w14:paraId="5AAD56D2" w14:textId="77777777" w:rsidR="00E04755" w:rsidRPr="00F70F31" w:rsidRDefault="00E04755" w:rsidP="00F70F31">
      <w:pPr>
        <w:contextualSpacing/>
        <w:jc w:val="both"/>
        <w:rPr>
          <w:rFonts w:ascii="Times New Roman" w:hAnsi="Times New Roman" w:cs="Times New Roman"/>
        </w:rPr>
      </w:pPr>
    </w:p>
    <w:p w14:paraId="16A2F3DE" w14:textId="6E3619C0" w:rsidR="00213E31" w:rsidRPr="00F70F31" w:rsidRDefault="001A31F4" w:rsidP="00F70F31">
      <w:pPr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W</w:t>
      </w:r>
      <w:r w:rsidR="00213E31" w:rsidRPr="00F70F31">
        <w:rPr>
          <w:rFonts w:ascii="Times New Roman" w:hAnsi="Times New Roman" w:cs="Times New Roman"/>
        </w:rPr>
        <w:t>e know that the HC problem is NP-complete, we have to show, that a known NP</w:t>
      </w:r>
      <w:r w:rsidRPr="00F70F31">
        <w:rPr>
          <w:rFonts w:ascii="Times New Roman" w:hAnsi="Times New Roman" w:cs="Times New Roman"/>
        </w:rPr>
        <w:t xml:space="preserve"> </w:t>
      </w:r>
      <w:r w:rsidR="00213E31" w:rsidRPr="00F70F31">
        <w:rPr>
          <w:rFonts w:ascii="Times New Roman" w:hAnsi="Times New Roman" w:cs="Times New Roman"/>
        </w:rPr>
        <w:t>complete problem is reducible to our problem. That is, HC ≤</w:t>
      </w:r>
      <w:r w:rsidR="00213E31" w:rsidRPr="00F70F31">
        <w:rPr>
          <w:rFonts w:ascii="Times New Roman" w:hAnsi="Times New Roman" w:cs="Times New Roman"/>
          <w:vertAlign w:val="subscript"/>
        </w:rPr>
        <w:t>P</w:t>
      </w:r>
      <w:r w:rsidR="00213E31" w:rsidRPr="00F70F31">
        <w:rPr>
          <w:rFonts w:ascii="Times New Roman" w:hAnsi="Times New Roman" w:cs="Times New Roman"/>
        </w:rPr>
        <w:t xml:space="preserve"> H</w:t>
      </w:r>
      <w:r w:rsidRPr="00F70F31">
        <w:rPr>
          <w:rFonts w:ascii="Times New Roman" w:hAnsi="Times New Roman" w:cs="Times New Roman"/>
        </w:rPr>
        <w:t xml:space="preserve">P </w:t>
      </w:r>
      <w:r w:rsidR="00213E31" w:rsidRPr="00F70F31">
        <w:rPr>
          <w:rFonts w:ascii="Times New Roman" w:hAnsi="Times New Roman" w:cs="Times New Roman"/>
        </w:rPr>
        <w:t>w</w:t>
      </w:r>
      <w:r w:rsidRPr="00F70F31">
        <w:rPr>
          <w:rFonts w:ascii="Times New Roman" w:hAnsi="Times New Roman" w:cs="Times New Roman"/>
        </w:rPr>
        <w:t>hich means we have</w:t>
      </w:r>
      <w:r w:rsidR="00213E31" w:rsidRPr="00F70F31">
        <w:rPr>
          <w:rFonts w:ascii="Times New Roman" w:hAnsi="Times New Roman" w:cs="Times New Roman"/>
        </w:rPr>
        <w:t xml:space="preserve"> a subroutine that could solve HP in polynomial time. How could we use it to solve HC in polynomial time?</w:t>
      </w:r>
    </w:p>
    <w:p w14:paraId="04725B00" w14:textId="77777777" w:rsidR="00213E31" w:rsidRPr="00F70F31" w:rsidRDefault="00213E31" w:rsidP="00F70F31">
      <w:pPr>
        <w:contextualSpacing/>
        <w:jc w:val="both"/>
        <w:rPr>
          <w:rFonts w:ascii="Times New Roman" w:hAnsi="Times New Roman" w:cs="Times New Roman"/>
        </w:rPr>
      </w:pPr>
    </w:p>
    <w:p w14:paraId="31DAE78F" w14:textId="15260754" w:rsidR="00822775" w:rsidRPr="00F70F31" w:rsidRDefault="00822775" w:rsidP="00F70F31">
      <w:pPr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Given a problem instance of HC, G=(V,E), construct G’ with the same vertices and edges as G and  take an arbitrary vertex v from V, and split it into two vertices v1 and v2, such that these two vertices are connected to the same vertices as v and connect v1 and v2 by one edge. Finally, set s = v1 and t = v1.</w:t>
      </w:r>
    </w:p>
    <w:p w14:paraId="6EF3DC8E" w14:textId="77777777" w:rsidR="00822775" w:rsidRPr="00F70F31" w:rsidRDefault="00822775" w:rsidP="00F70F31">
      <w:pPr>
        <w:contextualSpacing/>
        <w:jc w:val="both"/>
        <w:rPr>
          <w:rFonts w:ascii="Times New Roman" w:hAnsi="Times New Roman" w:cs="Times New Roman"/>
        </w:rPr>
      </w:pPr>
    </w:p>
    <w:p w14:paraId="1C6138E3" w14:textId="0EA2D204" w:rsidR="00822775" w:rsidRPr="00F70F31" w:rsidRDefault="00822775" w:rsidP="00F70F31">
      <w:pPr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As we connected v1 to v</w:t>
      </w:r>
      <w:r w:rsidR="00682F19" w:rsidRPr="00F70F31">
        <w:rPr>
          <w:rFonts w:ascii="Times New Roman" w:hAnsi="Times New Roman" w:cs="Times New Roman"/>
        </w:rPr>
        <w:t>2, If G have a Hamiltonian cycle, then G’ has a Hamiltonian path from s to t. If G has a Hamiltonian cycle then it must go through vertices s, v, and t, with no other vertices in between. Deleting edges (s,v) and (t,v) and vertex v, clearly forms a Hamiltonian path from s to t in G’.</w:t>
      </w:r>
    </w:p>
    <w:p w14:paraId="25C04308" w14:textId="77777777" w:rsidR="00E04755" w:rsidRPr="00F70F31" w:rsidRDefault="00E04755" w:rsidP="00F70F31">
      <w:pPr>
        <w:contextualSpacing/>
        <w:jc w:val="both"/>
        <w:rPr>
          <w:rFonts w:ascii="Times New Roman" w:hAnsi="Times New Roman" w:cs="Times New Roman"/>
        </w:rPr>
      </w:pPr>
    </w:p>
    <w:p w14:paraId="431EE5F7" w14:textId="5EFD0D5B" w:rsidR="00E04755" w:rsidRPr="00F70F31" w:rsidRDefault="00CD2A94" w:rsidP="00F70F31">
      <w:pPr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Thus,</w:t>
      </w:r>
      <w:r w:rsidR="00E04755" w:rsidRPr="00F70F31">
        <w:rPr>
          <w:rFonts w:ascii="Times New Roman" w:hAnsi="Times New Roman" w:cs="Times New Roman"/>
        </w:rPr>
        <w:t xml:space="preserve"> the Hamiltonian cycle problem can be reduced to Hamiltonian path problem.</w:t>
      </w:r>
    </w:p>
    <w:p w14:paraId="6270BC60" w14:textId="77777777" w:rsidR="00682F19" w:rsidRPr="00F70F31" w:rsidRDefault="00682F19" w:rsidP="00F70F31">
      <w:pPr>
        <w:contextualSpacing/>
        <w:jc w:val="both"/>
        <w:rPr>
          <w:rFonts w:ascii="Times New Roman" w:hAnsi="Times New Roman" w:cs="Times New Roman"/>
        </w:rPr>
      </w:pPr>
    </w:p>
    <w:p w14:paraId="31CDDFBA" w14:textId="77777777" w:rsidR="00F70F31" w:rsidRDefault="00682F19" w:rsidP="00F70F31">
      <w:pPr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  <w:b/>
        </w:rPr>
        <w:t>4</w:t>
      </w:r>
      <w:r w:rsidRPr="00F70F31">
        <w:rPr>
          <w:rFonts w:ascii="Times New Roman" w:hAnsi="Times New Roman" w:cs="Times New Roman"/>
        </w:rPr>
        <w:t>.</w:t>
      </w:r>
    </w:p>
    <w:p w14:paraId="794F4BBC" w14:textId="77777777" w:rsidR="00F70F31" w:rsidRDefault="00F70F31" w:rsidP="00F70F31">
      <w:pPr>
        <w:contextualSpacing/>
        <w:jc w:val="both"/>
        <w:rPr>
          <w:rFonts w:ascii="Times New Roman" w:hAnsi="Times New Roman" w:cs="Times New Roman"/>
        </w:rPr>
      </w:pPr>
    </w:p>
    <w:p w14:paraId="72195684" w14:textId="77777777" w:rsidR="00F70F31" w:rsidRDefault="00F70F31" w:rsidP="00F70F31">
      <w:pPr>
        <w:contextualSpacing/>
        <w:jc w:val="both"/>
        <w:rPr>
          <w:rFonts w:ascii="Times New Roman" w:hAnsi="Times New Roman" w:cs="Times New Roman"/>
        </w:rPr>
      </w:pPr>
    </w:p>
    <w:p w14:paraId="5D65B2CE" w14:textId="511D9356" w:rsidR="00CD2A94" w:rsidRPr="00F70F31" w:rsidRDefault="00D611BD" w:rsidP="00F70F31">
      <w:pPr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Long Path is NP</w:t>
      </w:r>
      <w:r w:rsidR="00CD2A94" w:rsidRPr="00F70F31">
        <w:rPr>
          <w:rFonts w:ascii="Times New Roman" w:hAnsi="Times New Roman" w:cs="Times New Roman"/>
        </w:rPr>
        <w:t xml:space="preserve"> because</w:t>
      </w:r>
      <w:r w:rsidRPr="00F70F31">
        <w:rPr>
          <w:rFonts w:ascii="Times New Roman" w:hAnsi="Times New Roman" w:cs="Times New Roman"/>
        </w:rPr>
        <w:t xml:space="preserve"> the path is the certificate (we can easily c</w:t>
      </w:r>
      <w:r w:rsidR="00CD2A94" w:rsidRPr="00F70F31">
        <w:rPr>
          <w:rFonts w:ascii="Times New Roman" w:hAnsi="Times New Roman" w:cs="Times New Roman"/>
        </w:rPr>
        <w:t>heck in polynomial time that it i</w:t>
      </w:r>
      <w:r w:rsidRPr="00F70F31">
        <w:rPr>
          <w:rFonts w:ascii="Times New Roman" w:hAnsi="Times New Roman" w:cs="Times New Roman"/>
        </w:rPr>
        <w:t>s a path, and that its length is k or more)</w:t>
      </w:r>
      <w:r w:rsidR="00CD2A94" w:rsidRPr="00F70F31">
        <w:rPr>
          <w:rFonts w:ascii="Times New Roman" w:hAnsi="Times New Roman" w:cs="Times New Roman"/>
        </w:rPr>
        <w:t>.</w:t>
      </w:r>
    </w:p>
    <w:p w14:paraId="19F794C8" w14:textId="7A94B3CE" w:rsidR="00682F19" w:rsidRPr="00F70F31" w:rsidRDefault="00CD2A94" w:rsidP="00F70F31">
      <w:pPr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In addition, it is </w:t>
      </w:r>
      <w:r w:rsidR="00D611BD" w:rsidRPr="00F70F31">
        <w:rPr>
          <w:rFonts w:ascii="Times New Roman" w:hAnsi="Times New Roman" w:cs="Times New Roman"/>
        </w:rPr>
        <w:t xml:space="preserve">NP-complete </w:t>
      </w:r>
      <w:r w:rsidRPr="00F70F31">
        <w:rPr>
          <w:rFonts w:ascii="Times New Roman" w:hAnsi="Times New Roman" w:cs="Times New Roman"/>
        </w:rPr>
        <w:t>because Hamiltonian Path</w:t>
      </w:r>
      <w:r w:rsidR="00D611BD" w:rsidRPr="00F70F31">
        <w:rPr>
          <w:rFonts w:ascii="Times New Roman" w:hAnsi="Times New Roman" w:cs="Times New Roman"/>
        </w:rPr>
        <w:t xml:space="preserve"> is a special case of Long Path, namely where k equals the number of vertices </w:t>
      </w:r>
      <w:r w:rsidRPr="00F70F31">
        <w:rPr>
          <w:rFonts w:ascii="Times New Roman" w:hAnsi="Times New Roman" w:cs="Times New Roman"/>
        </w:rPr>
        <w:t xml:space="preserve">of G </w:t>
      </w:r>
      <w:r w:rsidR="00D611BD" w:rsidRPr="00F70F31">
        <w:rPr>
          <w:rFonts w:ascii="Times New Roman" w:hAnsi="Times New Roman" w:cs="Times New Roman"/>
        </w:rPr>
        <w:t>(n) - 1.</w:t>
      </w:r>
    </w:p>
    <w:p w14:paraId="27F96FB3" w14:textId="77777777" w:rsidR="00CD2A94" w:rsidRPr="00F70F31" w:rsidRDefault="00CD2A94" w:rsidP="00F70F31">
      <w:pPr>
        <w:contextualSpacing/>
        <w:jc w:val="both"/>
        <w:rPr>
          <w:rFonts w:ascii="Times New Roman" w:hAnsi="Times New Roman" w:cs="Times New Roman"/>
        </w:rPr>
      </w:pPr>
    </w:p>
    <w:p w14:paraId="273EE7E4" w14:textId="598F0696" w:rsidR="00CD2A94" w:rsidRPr="00F70F31" w:rsidRDefault="00CD2A94" w:rsidP="00F70F31">
      <w:pPr>
        <w:contextualSpacing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We showed that Hamiltonian Path problem is NP complete (Showed in Problem 3): Given an undirected graph G = (V, E), determine whether G contains a Hamiltonian path, i.e., a path that visits every vertex exactly once. It is easy to verify that Hamiltonian Path is in NP. </w:t>
      </w:r>
    </w:p>
    <w:p w14:paraId="488735C0" w14:textId="77777777" w:rsidR="00CD2A94" w:rsidRPr="00F70F31" w:rsidRDefault="00CD2A94" w:rsidP="00F70F31">
      <w:pPr>
        <w:contextualSpacing/>
        <w:jc w:val="both"/>
        <w:rPr>
          <w:rFonts w:ascii="Times New Roman" w:hAnsi="Times New Roman" w:cs="Times New Roman"/>
        </w:rPr>
      </w:pPr>
    </w:p>
    <w:p w14:paraId="35C2DB40" w14:textId="77777777" w:rsidR="00CD2A94" w:rsidRPr="00F70F31" w:rsidRDefault="00CD2A94" w:rsidP="00F70F31">
      <w:pPr>
        <w:contextualSpacing/>
        <w:jc w:val="both"/>
        <w:rPr>
          <w:rFonts w:ascii="Times New Roman" w:hAnsi="Times New Roman" w:cs="Times New Roman"/>
        </w:rPr>
      </w:pPr>
    </w:p>
    <w:p w14:paraId="0F61F201" w14:textId="77777777" w:rsidR="00CD2A94" w:rsidRPr="00F70F31" w:rsidRDefault="00CD2A94" w:rsidP="00F70F31">
      <w:pPr>
        <w:contextualSpacing/>
        <w:jc w:val="both"/>
        <w:rPr>
          <w:rFonts w:ascii="Times New Roman" w:hAnsi="Times New Roman" w:cs="Times New Roman"/>
          <w:b/>
        </w:rPr>
      </w:pPr>
      <w:r w:rsidRPr="00F70F31">
        <w:rPr>
          <w:rFonts w:ascii="Times New Roman" w:hAnsi="Times New Roman" w:cs="Times New Roman"/>
          <w:b/>
        </w:rPr>
        <w:t>5.</w:t>
      </w:r>
    </w:p>
    <w:p w14:paraId="76AA38FC" w14:textId="77777777" w:rsidR="00F70F31" w:rsidRDefault="00F70F31" w:rsidP="00F70F31">
      <w:pPr>
        <w:shd w:val="clear" w:color="auto" w:fill="FFFFFF"/>
        <w:jc w:val="both"/>
        <w:rPr>
          <w:rFonts w:ascii="Times New Roman" w:hAnsi="Times New Roman" w:cs="Times New Roman"/>
        </w:rPr>
      </w:pPr>
    </w:p>
    <w:p w14:paraId="7B590737" w14:textId="77777777" w:rsidR="00F70F31" w:rsidRDefault="00F70F31" w:rsidP="00F70F31">
      <w:pPr>
        <w:shd w:val="clear" w:color="auto" w:fill="FFFFFF"/>
        <w:jc w:val="both"/>
        <w:rPr>
          <w:rFonts w:ascii="Times New Roman" w:hAnsi="Times New Roman" w:cs="Times New Roman"/>
        </w:rPr>
      </w:pPr>
    </w:p>
    <w:p w14:paraId="2176C9EF" w14:textId="77777777" w:rsidR="00F70F31" w:rsidRDefault="00CD2A94" w:rsidP="00F70F31">
      <w:pPr>
        <w:shd w:val="clear" w:color="auto" w:fill="FFFFFF"/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  <w:b/>
        </w:rPr>
        <w:t>a</w:t>
      </w:r>
      <w:r w:rsidRPr="00F70F31">
        <w:rPr>
          <w:rFonts w:ascii="Times New Roman" w:hAnsi="Times New Roman" w:cs="Times New Roman"/>
        </w:rPr>
        <w:t xml:space="preserve">. </w:t>
      </w:r>
    </w:p>
    <w:p w14:paraId="2274388E" w14:textId="77777777" w:rsidR="00F70F31" w:rsidRDefault="00F70F31" w:rsidP="00F70F31">
      <w:pPr>
        <w:shd w:val="clear" w:color="auto" w:fill="FFFFFF"/>
        <w:jc w:val="both"/>
        <w:rPr>
          <w:rFonts w:ascii="Times New Roman" w:hAnsi="Times New Roman" w:cs="Times New Roman"/>
        </w:rPr>
      </w:pPr>
    </w:p>
    <w:p w14:paraId="7FCB7849" w14:textId="7BA0CFA9" w:rsidR="00F65076" w:rsidRPr="00F70F31" w:rsidRDefault="00F70F31" w:rsidP="00F70F31">
      <w:pPr>
        <w:shd w:val="clear" w:color="auto" w:fill="FFFFFF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do this</w:t>
      </w:r>
      <w:r w:rsidR="00CD2A94" w:rsidRPr="00F70F31">
        <w:rPr>
          <w:rFonts w:ascii="Times New Roman" w:hAnsi="Times New Roman" w:cs="Times New Roman"/>
        </w:rPr>
        <w:t xml:space="preserve"> in two ways: </w:t>
      </w:r>
    </w:p>
    <w:p w14:paraId="3C47469A" w14:textId="3BD2984F" w:rsidR="00CD2A94" w:rsidRPr="00F70F31" w:rsidRDefault="00CD2A94" w:rsidP="00F70F31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</w:rPr>
      </w:pPr>
      <w:r w:rsidRPr="00F70F31">
        <w:rPr>
          <w:rFonts w:ascii="Times New Roman" w:hAnsi="Times New Roman" w:cs="Times New Roman"/>
        </w:rPr>
        <w:t xml:space="preserve">Check whether the graph is Bi partite or not. </w:t>
      </w:r>
      <w:r w:rsidR="00F65076" w:rsidRPr="00F70F31">
        <w:rPr>
          <w:rFonts w:ascii="Times New Roman" w:eastAsia="Times New Roman" w:hAnsi="Times New Roman" w:cs="Times New Roman"/>
          <w:color w:val="222222"/>
        </w:rPr>
        <w:t xml:space="preserve">A </w:t>
      </w:r>
      <w:r w:rsidRPr="00F70F31">
        <w:rPr>
          <w:rFonts w:ascii="Times New Roman" w:eastAsia="Times New Roman" w:hAnsi="Times New Roman" w:cs="Times New Roman"/>
          <w:bCs/>
          <w:color w:val="222222"/>
        </w:rPr>
        <w:t xml:space="preserve">bipartite </w:t>
      </w:r>
      <w:r w:rsidRPr="00F70F31">
        <w:rPr>
          <w:rFonts w:ascii="Times New Roman" w:eastAsia="Times New Roman" w:hAnsi="Times New Roman" w:cs="Times New Roman"/>
          <w:color w:val="222222"/>
        </w:rPr>
        <w:t>is</w:t>
      </w:r>
      <w:r w:rsidR="00F65076" w:rsidRPr="00F70F31">
        <w:rPr>
          <w:rFonts w:ascii="Times New Roman" w:eastAsia="Times New Roman" w:hAnsi="Times New Roman" w:cs="Times New Roman"/>
          <w:color w:val="222222"/>
        </w:rPr>
        <w:t xml:space="preserve"> </w:t>
      </w:r>
      <w:r w:rsidRPr="00F70F31">
        <w:rPr>
          <w:rFonts w:ascii="Times New Roman" w:eastAsia="Times New Roman" w:hAnsi="Times New Roman" w:cs="Times New Roman"/>
          <w:color w:val="222222"/>
        </w:rPr>
        <w:t>a </w:t>
      </w:r>
      <w:r w:rsidRPr="00F70F31">
        <w:rPr>
          <w:rFonts w:ascii="Times New Roman" w:eastAsia="Times New Roman" w:hAnsi="Times New Roman" w:cs="Times New Roman"/>
          <w:bCs/>
          <w:color w:val="222222"/>
        </w:rPr>
        <w:t>graph</w:t>
      </w:r>
      <w:r w:rsidRPr="00F70F31">
        <w:rPr>
          <w:rFonts w:ascii="Times New Roman" w:eastAsia="Times New Roman" w:hAnsi="Times New Roman" w:cs="Times New Roman"/>
          <w:color w:val="222222"/>
        </w:rPr>
        <w:t> whose vertices can be divided into two disjoint sets</w:t>
      </w:r>
      <w:r w:rsidR="00F65076" w:rsidRPr="00F70F31">
        <w:rPr>
          <w:rFonts w:ascii="Times New Roman" w:eastAsia="Times New Roman" w:hAnsi="Times New Roman" w:cs="Times New Roman"/>
          <w:color w:val="222222"/>
        </w:rPr>
        <w:t xml:space="preserve"> U and V </w:t>
      </w:r>
      <w:r w:rsidRPr="00F70F31">
        <w:rPr>
          <w:rFonts w:ascii="Times New Roman" w:eastAsia="Times New Roman" w:hAnsi="Times New Roman" w:cs="Times New Roman"/>
          <w:color w:val="222222"/>
        </w:rPr>
        <w:t xml:space="preserve">(independent sets) such that </w:t>
      </w:r>
      <w:r w:rsidR="00F65076" w:rsidRPr="00F70F31">
        <w:rPr>
          <w:rFonts w:ascii="Times New Roman" w:eastAsia="Times New Roman" w:hAnsi="Times New Roman" w:cs="Times New Roman"/>
          <w:color w:val="222222"/>
        </w:rPr>
        <w:t xml:space="preserve">every edge connects a vertex in U </w:t>
      </w:r>
      <w:r w:rsidRPr="00F70F31">
        <w:rPr>
          <w:rFonts w:ascii="Times New Roman" w:eastAsia="Times New Roman" w:hAnsi="Times New Roman" w:cs="Times New Roman"/>
          <w:color w:val="222222"/>
        </w:rPr>
        <w:t xml:space="preserve">to one in </w:t>
      </w:r>
      <w:r w:rsidR="00F65076" w:rsidRPr="00F70F31">
        <w:rPr>
          <w:rFonts w:ascii="Times New Roman" w:eastAsia="Times New Roman" w:hAnsi="Times New Roman" w:cs="Times New Roman"/>
          <w:color w:val="222222"/>
        </w:rPr>
        <w:t>V</w:t>
      </w:r>
      <w:r w:rsidRPr="00F70F31">
        <w:rPr>
          <w:rFonts w:ascii="Times New Roman" w:eastAsia="Times New Roman" w:hAnsi="Times New Roman" w:cs="Times New Roman"/>
          <w:color w:val="222222"/>
        </w:rPr>
        <w:t>. Vertex set and are often denoted as partite sets.</w:t>
      </w:r>
      <w:r w:rsidR="00F65076" w:rsidRPr="00F70F31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5DDAE317" w14:textId="77777777" w:rsidR="00F65076" w:rsidRPr="00F70F31" w:rsidRDefault="00F65076" w:rsidP="00F70F31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</w:rPr>
      </w:pPr>
    </w:p>
    <w:p w14:paraId="5FD12CF7" w14:textId="03613965" w:rsidR="00F65076" w:rsidRPr="00F70F31" w:rsidRDefault="00F65076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70F31">
        <w:rPr>
          <w:rFonts w:ascii="Times New Roman" w:eastAsia="Times New Roman" w:hAnsi="Times New Roman" w:cs="Times New Roman"/>
          <w:color w:val="000000"/>
        </w:rPr>
        <w:t>U</w:t>
      </w:r>
      <w:r w:rsidRPr="00F65076">
        <w:rPr>
          <w:rFonts w:ascii="Times New Roman" w:eastAsia="Times New Roman" w:hAnsi="Times New Roman" w:cs="Times New Roman"/>
          <w:color w:val="000000"/>
        </w:rPr>
        <w:t>se</w:t>
      </w:r>
      <w:r w:rsidRPr="00F70F31">
        <w:rPr>
          <w:rFonts w:ascii="Times New Roman" w:eastAsia="Times New Roman" w:hAnsi="Times New Roman" w:cs="Times New Roman"/>
          <w:color w:val="000000"/>
        </w:rPr>
        <w:t xml:space="preserve"> BFS</w:t>
      </w:r>
      <w:r w:rsidRPr="00F65076">
        <w:rPr>
          <w:rFonts w:ascii="Times New Roman" w:eastAsia="Times New Roman" w:hAnsi="Times New Roman" w:cs="Times New Roman"/>
          <w:color w:val="000000"/>
        </w:rPr>
        <w:t>.  Pick some start node and color</w:t>
      </w:r>
      <w:r w:rsidRPr="00F70F31">
        <w:rPr>
          <w:rFonts w:ascii="Times New Roman" w:eastAsia="Times New Roman" w:hAnsi="Times New Roman" w:cs="Times New Roman"/>
          <w:color w:val="000000"/>
        </w:rPr>
        <w:t xml:space="preserve"> it red. Color all neighbors blue. Color their neighbors red, and so on. </w:t>
      </w:r>
      <w:r w:rsidR="00AD3622" w:rsidRPr="00F70F31">
        <w:rPr>
          <w:rFonts w:ascii="Times New Roman" w:hAnsi="Times New Roman" w:cs="Times New Roman"/>
          <w:color w:val="000000"/>
          <w:shd w:val="clear" w:color="auto" w:fill="FFFFFF"/>
        </w:rPr>
        <w:t>While assigning colors, if we find a neighbor colored with same color as current vertex, then the graph cannot be colored with two colors.</w:t>
      </w:r>
    </w:p>
    <w:p w14:paraId="6D0C0251" w14:textId="77777777" w:rsidR="00AD3622" w:rsidRPr="00F70F31" w:rsidRDefault="00AD3622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AA6D6F" w14:textId="77777777" w:rsidR="00F70F31" w:rsidRDefault="00AD3622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F70F31">
        <w:rPr>
          <w:rFonts w:ascii="Times New Roman" w:hAnsi="Times New Roman" w:cs="Times New Roman"/>
          <w:b/>
          <w:color w:val="000000"/>
          <w:shd w:val="clear" w:color="auto" w:fill="FFFFFF"/>
        </w:rPr>
        <w:t>b.</w:t>
      </w:r>
    </w:p>
    <w:p w14:paraId="1BA42DF4" w14:textId="77777777" w:rsidR="00F70F31" w:rsidRDefault="00F70F31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3E5F9F" w14:textId="0483A24A" w:rsidR="00AD3622" w:rsidRPr="00F70F31" w:rsidRDefault="00AD3622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The decision problem is: Given an undirected graph G and an integer k, can we color G with k colors such that adjacent vertices have different colors.</w:t>
      </w:r>
    </w:p>
    <w:p w14:paraId="46F79F4D" w14:textId="77777777" w:rsidR="00AD3622" w:rsidRPr="00F70F31" w:rsidRDefault="00AD3622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</w:p>
    <w:p w14:paraId="66538B2E" w14:textId="4FB29280" w:rsidR="00AD3622" w:rsidRPr="00F70F31" w:rsidRDefault="00AD3622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1.) If we have solution to this problem in polynomial time, we can assign k values from V to 2 and check if it is colorable, and stop when k reaches some value that it is not colorable. Then we choose the minimum number from those numbers that make the graph colorable, the time is still polynomial.</w:t>
      </w:r>
    </w:p>
    <w:p w14:paraId="26E1EC83" w14:textId="49474431" w:rsidR="00AD3622" w:rsidRPr="00F70F31" w:rsidRDefault="00AD3622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2.) If Graph-coloring problem is solvable in polynomial time, then we know the minimum number of colors needed, say x, then if k &lt; x, then we can answer NO, in decision problem; if k ≥ x, then we can answer YES in decision problem. It must be polynomial time solvable.</w:t>
      </w:r>
    </w:p>
    <w:p w14:paraId="4E0FF945" w14:textId="77777777" w:rsidR="00AD3622" w:rsidRPr="00F70F31" w:rsidRDefault="00AD3622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</w:p>
    <w:p w14:paraId="55DAB45E" w14:textId="12807FF3" w:rsidR="00AD3622" w:rsidRPr="00F70F31" w:rsidRDefault="00AD3622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</w:rPr>
      </w:pPr>
      <w:r w:rsidRPr="00F70F31">
        <w:rPr>
          <w:rFonts w:ascii="Times New Roman" w:hAnsi="Times New Roman" w:cs="Times New Roman"/>
          <w:b/>
        </w:rPr>
        <w:t xml:space="preserve">c. </w:t>
      </w:r>
    </w:p>
    <w:p w14:paraId="41D669A2" w14:textId="77777777" w:rsidR="00F71297" w:rsidRPr="00F70F31" w:rsidRDefault="00F71297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</w:p>
    <w:p w14:paraId="2D6B1B53" w14:textId="6E3AA3A9" w:rsidR="00873F14" w:rsidRPr="00F70F31" w:rsidRDefault="00F71297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Given a colored graph G and k, we can verify whether c includes =&lt; k colors. Color each node of G as specified by c. For each node, check that it has a unique color from each of its neighbors. If all checks pass, accept; otherwise, reject. Given a colored coloring function c, we can find the colored graph G and k as mentioned in part b.  Then, we can verify it has k colors and adjacent vertices have different colors in polynomial time. So K-Color is NP.</w:t>
      </w:r>
    </w:p>
    <w:p w14:paraId="09F01811" w14:textId="77777777" w:rsidR="00AD1A67" w:rsidRPr="00F70F31" w:rsidRDefault="00AD1A67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</w:p>
    <w:p w14:paraId="32C31B81" w14:textId="148699E3" w:rsidR="00E31E35" w:rsidRPr="00F70F31" w:rsidRDefault="00F70F31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d.</w:t>
      </w:r>
    </w:p>
    <w:p w14:paraId="0202F0D2" w14:textId="77777777" w:rsidR="00E31E35" w:rsidRPr="00F70F31" w:rsidRDefault="00E31E35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</w:p>
    <w:p w14:paraId="3A5BB3C8" w14:textId="01CB50CA" w:rsidR="00873F14" w:rsidRPr="00F70F31" w:rsidRDefault="00AD1A67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Part 1. 4-COLOR is in NP. The coloring is the certificate (i.e., a list of nodes and color</w:t>
      </w:r>
      <w:r w:rsidR="00873F14" w:rsidRPr="00F70F31">
        <w:rPr>
          <w:rFonts w:ascii="Times New Roman" w:hAnsi="Times New Roman" w:cs="Times New Roman"/>
        </w:rPr>
        <w:t>s). The following is a verifier</w:t>
      </w:r>
      <w:r w:rsidRPr="00F70F31">
        <w:rPr>
          <w:rFonts w:ascii="Times New Roman" w:hAnsi="Times New Roman" w:cs="Times New Roman"/>
        </w:rPr>
        <w:t xml:space="preserve"> for 4-COLOR.</w:t>
      </w:r>
    </w:p>
    <w:p w14:paraId="1EEEF8A0" w14:textId="77777777" w:rsidR="00873F14" w:rsidRPr="00F70F31" w:rsidRDefault="00873F14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I</w:t>
      </w:r>
      <w:r w:rsidR="00AD1A67" w:rsidRPr="00F70F31">
        <w:rPr>
          <w:rFonts w:ascii="Times New Roman" w:hAnsi="Times New Roman" w:cs="Times New Roman"/>
        </w:rPr>
        <w:t>nput</w:t>
      </w:r>
      <w:r w:rsidRPr="00F70F31">
        <w:rPr>
          <w:rFonts w:ascii="Times New Roman" w:hAnsi="Times New Roman" w:cs="Times New Roman"/>
        </w:rPr>
        <w:t xml:space="preserve"> = (G, k)</w:t>
      </w:r>
    </w:p>
    <w:p w14:paraId="40F7B987" w14:textId="77777777" w:rsidR="00873F14" w:rsidRPr="00F70F31" w:rsidRDefault="00AD1A67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1. Check that </w:t>
      </w:r>
      <w:r w:rsidR="00873F14" w:rsidRPr="00F70F31">
        <w:rPr>
          <w:rFonts w:ascii="Times New Roman" w:hAnsi="Times New Roman" w:cs="Times New Roman"/>
        </w:rPr>
        <w:t>k</w:t>
      </w:r>
      <w:r w:rsidRPr="00F70F31">
        <w:rPr>
          <w:rFonts w:ascii="Times New Roman" w:hAnsi="Times New Roman" w:cs="Times New Roman"/>
        </w:rPr>
        <w:t xml:space="preserve"> includes </w:t>
      </w:r>
      <w:r w:rsidR="00873F14" w:rsidRPr="00F70F31">
        <w:rPr>
          <w:rFonts w:ascii="Times New Roman" w:hAnsi="Times New Roman" w:cs="Times New Roman"/>
        </w:rPr>
        <w:t xml:space="preserve">&lt;= 4 </w:t>
      </w:r>
      <w:r w:rsidRPr="00F70F31">
        <w:rPr>
          <w:rFonts w:ascii="Times New Roman" w:hAnsi="Times New Roman" w:cs="Times New Roman"/>
        </w:rPr>
        <w:t>colors.</w:t>
      </w:r>
    </w:p>
    <w:p w14:paraId="71333CC3" w14:textId="77777777" w:rsidR="00873F14" w:rsidRPr="00F70F31" w:rsidRDefault="00AD1A67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2. Color each node of </w:t>
      </w:r>
      <w:r w:rsidR="00873F14" w:rsidRPr="00F70F31">
        <w:rPr>
          <w:rFonts w:ascii="Times New Roman" w:hAnsi="Times New Roman" w:cs="Times New Roman"/>
        </w:rPr>
        <w:t>G</w:t>
      </w:r>
      <w:r w:rsidRPr="00F70F31">
        <w:rPr>
          <w:rFonts w:ascii="Times New Roman" w:hAnsi="Times New Roman" w:cs="Times New Roman"/>
        </w:rPr>
        <w:t xml:space="preserve"> as specified by </w:t>
      </w:r>
      <w:r w:rsidR="00873F14" w:rsidRPr="00F70F31">
        <w:rPr>
          <w:rFonts w:ascii="Times New Roman" w:hAnsi="Times New Roman" w:cs="Times New Roman"/>
        </w:rPr>
        <w:t>k</w:t>
      </w:r>
      <w:r w:rsidRPr="00F70F31">
        <w:rPr>
          <w:rFonts w:ascii="Times New Roman" w:hAnsi="Times New Roman" w:cs="Times New Roman"/>
        </w:rPr>
        <w:t xml:space="preserve"> .</w:t>
      </w:r>
    </w:p>
    <w:p w14:paraId="1DF3C597" w14:textId="77777777" w:rsidR="00873F14" w:rsidRPr="00F70F31" w:rsidRDefault="00AD1A67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3. For each node, check that it has a unique color from each of its neighbors.</w:t>
      </w:r>
    </w:p>
    <w:p w14:paraId="04349C20" w14:textId="77777777" w:rsidR="00873F14" w:rsidRPr="00F70F31" w:rsidRDefault="00AD1A67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4. If all checks pass,</w:t>
      </w:r>
      <w:r w:rsidR="00873F14" w:rsidRPr="00F70F31">
        <w:rPr>
          <w:rFonts w:ascii="Times New Roman" w:hAnsi="Times New Roman" w:cs="Times New Roman"/>
        </w:rPr>
        <w:t xml:space="preserve"> YES</w:t>
      </w:r>
      <w:r w:rsidRPr="00F70F31">
        <w:rPr>
          <w:rFonts w:ascii="Times New Roman" w:hAnsi="Times New Roman" w:cs="Times New Roman"/>
        </w:rPr>
        <w:t>;</w:t>
      </w:r>
      <w:r w:rsidR="00873F14" w:rsidRPr="00F70F31">
        <w:rPr>
          <w:rFonts w:ascii="Times New Roman" w:hAnsi="Times New Roman" w:cs="Times New Roman"/>
        </w:rPr>
        <w:t xml:space="preserve"> else NO.</w:t>
      </w:r>
    </w:p>
    <w:p w14:paraId="0D79AF88" w14:textId="77777777" w:rsidR="00873F14" w:rsidRPr="00F70F31" w:rsidRDefault="00873F14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</w:p>
    <w:p w14:paraId="3038CE15" w14:textId="77777777" w:rsidR="00873F14" w:rsidRPr="00F70F31" w:rsidRDefault="00AD1A67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 xml:space="preserve">Part 2. 4-COLOR is NP-hard. We give a polynomial-time reduction from 3-COLOR to 4-COLOR. The reduction maps a graph </w:t>
      </w:r>
      <w:r w:rsidR="00873F14" w:rsidRPr="00F70F31">
        <w:rPr>
          <w:rFonts w:ascii="Times New Roman" w:hAnsi="Times New Roman" w:cs="Times New Roman"/>
        </w:rPr>
        <w:t>G</w:t>
      </w:r>
      <w:r w:rsidRPr="00F70F31">
        <w:rPr>
          <w:rFonts w:ascii="Times New Roman" w:hAnsi="Times New Roman" w:cs="Times New Roman"/>
        </w:rPr>
        <w:t xml:space="preserve"> into a new graph </w:t>
      </w:r>
      <w:r w:rsidR="00873F14" w:rsidRPr="00F70F31">
        <w:rPr>
          <w:rFonts w:ascii="Times New Roman" w:hAnsi="Times New Roman" w:cs="Times New Roman"/>
        </w:rPr>
        <w:t>G’</w:t>
      </w:r>
      <w:r w:rsidRPr="00F70F31">
        <w:rPr>
          <w:rFonts w:ascii="Times New Roman" w:hAnsi="Times New Roman" w:cs="Times New Roman"/>
        </w:rPr>
        <w:t xml:space="preserve"> such that </w:t>
      </w:r>
      <w:r w:rsidR="00873F14" w:rsidRPr="00F70F31">
        <w:rPr>
          <w:rFonts w:ascii="Times New Roman" w:hAnsi="Times New Roman" w:cs="Times New Roman"/>
        </w:rPr>
        <w:t>G is</w:t>
      </w:r>
      <w:r w:rsidRPr="00F70F31">
        <w:rPr>
          <w:rFonts w:ascii="Times New Roman" w:hAnsi="Times New Roman" w:cs="Times New Roman"/>
        </w:rPr>
        <w:t xml:space="preserve"> 3-COLOR if and only if </w:t>
      </w:r>
      <w:r w:rsidR="00873F14" w:rsidRPr="00F70F31">
        <w:rPr>
          <w:rFonts w:ascii="Times New Roman" w:hAnsi="Times New Roman" w:cs="Times New Roman"/>
        </w:rPr>
        <w:t>G’ is 4-COLOR. We do so by setting G’</w:t>
      </w:r>
      <w:r w:rsidRPr="00F70F31">
        <w:rPr>
          <w:rFonts w:ascii="Times New Roman" w:hAnsi="Times New Roman" w:cs="Times New Roman"/>
        </w:rPr>
        <w:t xml:space="preserve"> to </w:t>
      </w:r>
      <w:r w:rsidR="00873F14" w:rsidRPr="00F70F31">
        <w:rPr>
          <w:rFonts w:ascii="Times New Roman" w:hAnsi="Times New Roman" w:cs="Times New Roman"/>
        </w:rPr>
        <w:t>G</w:t>
      </w:r>
      <w:r w:rsidRPr="00F70F31">
        <w:rPr>
          <w:rFonts w:ascii="Times New Roman" w:hAnsi="Times New Roman" w:cs="Times New Roman"/>
        </w:rPr>
        <w:t xml:space="preserve">, and then adding a new node </w:t>
      </w:r>
      <w:r w:rsidR="00873F14" w:rsidRPr="00F70F31">
        <w:rPr>
          <w:rFonts w:ascii="Times New Roman" w:hAnsi="Times New Roman" w:cs="Times New Roman"/>
        </w:rPr>
        <w:t xml:space="preserve">v’ and connecting v’ </w:t>
      </w:r>
      <w:r w:rsidRPr="00F70F31">
        <w:rPr>
          <w:rFonts w:ascii="Times New Roman" w:hAnsi="Times New Roman" w:cs="Times New Roman"/>
        </w:rPr>
        <w:t xml:space="preserve">to each node in </w:t>
      </w:r>
      <w:r w:rsidR="00873F14" w:rsidRPr="00F70F31">
        <w:rPr>
          <w:rFonts w:ascii="Times New Roman" w:hAnsi="Times New Roman" w:cs="Times New Roman"/>
        </w:rPr>
        <w:t>G’</w:t>
      </w:r>
      <w:r w:rsidRPr="00F70F31">
        <w:rPr>
          <w:rFonts w:ascii="Times New Roman" w:hAnsi="Times New Roman" w:cs="Times New Roman"/>
        </w:rPr>
        <w:t xml:space="preserve">. If </w:t>
      </w:r>
      <w:r w:rsidR="00873F14" w:rsidRPr="00F70F31">
        <w:rPr>
          <w:rFonts w:ascii="Times New Roman" w:hAnsi="Times New Roman" w:cs="Times New Roman"/>
        </w:rPr>
        <w:t>G</w:t>
      </w:r>
      <w:r w:rsidRPr="00F70F31">
        <w:rPr>
          <w:rFonts w:ascii="Times New Roman" w:hAnsi="Times New Roman" w:cs="Times New Roman"/>
        </w:rPr>
        <w:t xml:space="preserve"> is 3-colorable, then </w:t>
      </w:r>
      <w:r w:rsidR="00873F14" w:rsidRPr="00F70F31">
        <w:rPr>
          <w:rFonts w:ascii="Times New Roman" w:hAnsi="Times New Roman" w:cs="Times New Roman"/>
        </w:rPr>
        <w:t>G’</w:t>
      </w:r>
      <w:r w:rsidRPr="00F70F31">
        <w:rPr>
          <w:rFonts w:ascii="Times New Roman" w:hAnsi="Times New Roman" w:cs="Times New Roman"/>
        </w:rPr>
        <w:t xml:space="preserve"> can be 4-colored exactly as </w:t>
      </w:r>
      <w:r w:rsidR="00873F14" w:rsidRPr="00F70F31">
        <w:rPr>
          <w:rFonts w:ascii="Times New Roman" w:hAnsi="Times New Roman" w:cs="Times New Roman"/>
        </w:rPr>
        <w:t>G</w:t>
      </w:r>
      <w:r w:rsidRPr="00F70F31">
        <w:rPr>
          <w:rFonts w:ascii="Times New Roman" w:hAnsi="Times New Roman" w:cs="Times New Roman"/>
        </w:rPr>
        <w:t xml:space="preserve"> with </w:t>
      </w:r>
      <w:r w:rsidR="00873F14" w:rsidRPr="00F70F31">
        <w:rPr>
          <w:rFonts w:ascii="Times New Roman" w:hAnsi="Times New Roman" w:cs="Times New Roman"/>
        </w:rPr>
        <w:t>v’</w:t>
      </w:r>
      <w:r w:rsidRPr="00F70F31">
        <w:rPr>
          <w:rFonts w:ascii="Times New Roman" w:hAnsi="Times New Roman" w:cs="Times New Roman"/>
        </w:rPr>
        <w:t xml:space="preserve"> being the only node colored with the additional color. Similarly, if </w:t>
      </w:r>
      <w:r w:rsidR="00873F14" w:rsidRPr="00F70F31">
        <w:rPr>
          <w:rFonts w:ascii="Times New Roman" w:hAnsi="Times New Roman" w:cs="Times New Roman"/>
        </w:rPr>
        <w:t>G’</w:t>
      </w:r>
      <w:r w:rsidRPr="00F70F31">
        <w:rPr>
          <w:rFonts w:ascii="Times New Roman" w:hAnsi="Times New Roman" w:cs="Times New Roman"/>
        </w:rPr>
        <w:t xml:space="preserve"> is 4-colorable, then we know that node </w:t>
      </w:r>
      <w:r w:rsidR="00873F14" w:rsidRPr="00F70F31">
        <w:rPr>
          <w:rFonts w:ascii="Times New Roman" w:hAnsi="Times New Roman" w:cs="Times New Roman"/>
        </w:rPr>
        <w:t>v’</w:t>
      </w:r>
      <w:r w:rsidRPr="00F70F31">
        <w:rPr>
          <w:rFonts w:ascii="Times New Roman" w:hAnsi="Times New Roman" w:cs="Times New Roman"/>
        </w:rPr>
        <w:t xml:space="preserve"> must be the </w:t>
      </w:r>
      <w:r w:rsidR="00873F14" w:rsidRPr="00F70F31">
        <w:rPr>
          <w:rFonts w:ascii="Times New Roman" w:hAnsi="Times New Roman" w:cs="Times New Roman"/>
        </w:rPr>
        <w:t>only node of its color</w:t>
      </w:r>
      <w:r w:rsidRPr="00F70F31">
        <w:rPr>
          <w:rFonts w:ascii="Times New Roman" w:hAnsi="Times New Roman" w:cs="Times New Roman"/>
        </w:rPr>
        <w:t xml:space="preserve"> because it is connected to every other node in </w:t>
      </w:r>
      <w:r w:rsidR="00873F14" w:rsidRPr="00F70F31">
        <w:rPr>
          <w:rFonts w:ascii="Times New Roman" w:hAnsi="Times New Roman" w:cs="Times New Roman"/>
        </w:rPr>
        <w:t>G’</w:t>
      </w:r>
      <w:r w:rsidRPr="00F70F31">
        <w:rPr>
          <w:rFonts w:ascii="Times New Roman" w:hAnsi="Times New Roman" w:cs="Times New Roman"/>
        </w:rPr>
        <w:t xml:space="preserve">. Thus, we know that </w:t>
      </w:r>
      <w:r w:rsidR="00873F14" w:rsidRPr="00F70F31">
        <w:rPr>
          <w:rFonts w:ascii="Times New Roman" w:hAnsi="Times New Roman" w:cs="Times New Roman"/>
        </w:rPr>
        <w:t>G</w:t>
      </w:r>
      <w:r w:rsidRPr="00F70F31">
        <w:rPr>
          <w:rFonts w:ascii="Times New Roman" w:hAnsi="Times New Roman" w:cs="Times New Roman"/>
        </w:rPr>
        <w:t xml:space="preserve"> must be 3-colorable. </w:t>
      </w:r>
    </w:p>
    <w:p w14:paraId="4C6A25EF" w14:textId="77777777" w:rsidR="00873F14" w:rsidRPr="00F70F31" w:rsidRDefault="00873F14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</w:p>
    <w:p w14:paraId="0625D4E7" w14:textId="3611E924" w:rsidR="00CD2A94" w:rsidRDefault="00AD1A67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  <w:r w:rsidRPr="00F70F31">
        <w:rPr>
          <w:rFonts w:ascii="Times New Roman" w:hAnsi="Times New Roman" w:cs="Times New Roman"/>
        </w:rPr>
        <w:t>Since 4-COLOR is in NP and NP-hard, we know it is NP-complete</w:t>
      </w:r>
      <w:r w:rsidR="00873F14" w:rsidRPr="00F70F31">
        <w:rPr>
          <w:rFonts w:ascii="Times New Roman" w:hAnsi="Times New Roman" w:cs="Times New Roman"/>
        </w:rPr>
        <w:t>.</w:t>
      </w:r>
    </w:p>
    <w:p w14:paraId="0ACA5B2E" w14:textId="77777777" w:rsidR="00F70F31" w:rsidRDefault="00F70F31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</w:p>
    <w:p w14:paraId="1018B2A7" w14:textId="77777777" w:rsidR="00F70F31" w:rsidRDefault="00F70F31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</w:p>
    <w:p w14:paraId="1E8A7A53" w14:textId="77777777" w:rsidR="00F70F31" w:rsidRDefault="00F70F31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</w:p>
    <w:p w14:paraId="6BEC0DBA" w14:textId="77777777" w:rsidR="00F70F31" w:rsidRDefault="00F70F31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</w:rPr>
      </w:pPr>
    </w:p>
    <w:p w14:paraId="41838AD5" w14:textId="23D9D458" w:rsidR="00F70F31" w:rsidRDefault="00F70F31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</w:rPr>
      </w:pPr>
      <w:r w:rsidRPr="00F70F31">
        <w:rPr>
          <w:rFonts w:ascii="Times New Roman" w:hAnsi="Times New Roman" w:cs="Times New Roman"/>
          <w:b/>
        </w:rPr>
        <w:t>Submitted By:</w:t>
      </w:r>
    </w:p>
    <w:p w14:paraId="71693390" w14:textId="77777777" w:rsidR="00F70F31" w:rsidRPr="00F70F31" w:rsidRDefault="00F70F31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</w:rPr>
      </w:pPr>
    </w:p>
    <w:p w14:paraId="6E71EE8F" w14:textId="76B3F920" w:rsidR="00F70F31" w:rsidRPr="00F70F31" w:rsidRDefault="00F70F31" w:rsidP="00F70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i/>
          <w:color w:val="000000"/>
        </w:rPr>
      </w:pPr>
      <w:r w:rsidRPr="00F70F31">
        <w:rPr>
          <w:rFonts w:ascii="Times New Roman" w:hAnsi="Times New Roman" w:cs="Times New Roman"/>
          <w:b/>
          <w:i/>
        </w:rPr>
        <w:t>Lakshman Madhav Kollipara</w:t>
      </w:r>
    </w:p>
    <w:sectPr w:rsidR="00F70F31" w:rsidRPr="00F70F31" w:rsidSect="00530B5F">
      <w:headerReference w:type="default" r:id="rId7"/>
      <w:footerReference w:type="default" r:id="rId8"/>
      <w:pgSz w:w="12240" w:h="15840"/>
      <w:pgMar w:top="369" w:right="1260" w:bottom="801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61190" w14:textId="77777777" w:rsidR="00500034" w:rsidRDefault="00500034" w:rsidP="00530B5F">
      <w:r>
        <w:separator/>
      </w:r>
    </w:p>
  </w:endnote>
  <w:endnote w:type="continuationSeparator" w:id="0">
    <w:p w14:paraId="5C75D280" w14:textId="77777777" w:rsidR="00500034" w:rsidRDefault="00500034" w:rsidP="0053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205848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AF7B3C7" w14:textId="08B14609" w:rsidR="00F70F31" w:rsidRPr="00F70F31" w:rsidRDefault="00F70F31">
        <w:pPr>
          <w:pStyle w:val="Footer"/>
          <w:jc w:val="right"/>
          <w:rPr>
            <w:b/>
          </w:rPr>
        </w:pPr>
        <w:r w:rsidRPr="00F70F31">
          <w:rPr>
            <w:b/>
          </w:rPr>
          <w:fldChar w:fldCharType="begin"/>
        </w:r>
        <w:r w:rsidRPr="00F70F31">
          <w:rPr>
            <w:b/>
          </w:rPr>
          <w:instrText xml:space="preserve"> PAGE   \* MERGEFORMAT </w:instrText>
        </w:r>
        <w:r w:rsidRPr="00F70F31">
          <w:rPr>
            <w:b/>
          </w:rPr>
          <w:fldChar w:fldCharType="separate"/>
        </w:r>
        <w:r w:rsidR="00500034">
          <w:rPr>
            <w:b/>
            <w:noProof/>
          </w:rPr>
          <w:t>1</w:t>
        </w:r>
        <w:r w:rsidRPr="00F70F31">
          <w:rPr>
            <w:b/>
            <w:noProof/>
          </w:rPr>
          <w:fldChar w:fldCharType="end"/>
        </w:r>
      </w:p>
    </w:sdtContent>
  </w:sdt>
  <w:p w14:paraId="7936A879" w14:textId="77777777" w:rsidR="00F70F31" w:rsidRDefault="00F70F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255BD3" w14:textId="77777777" w:rsidR="00500034" w:rsidRDefault="00500034" w:rsidP="00530B5F">
      <w:r>
        <w:separator/>
      </w:r>
    </w:p>
  </w:footnote>
  <w:footnote w:type="continuationSeparator" w:id="0">
    <w:p w14:paraId="7974C078" w14:textId="77777777" w:rsidR="00500034" w:rsidRDefault="00500034" w:rsidP="00530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B5FA3" w14:textId="0729B38A" w:rsidR="00F70F31" w:rsidRDefault="00F70F31">
    <w:pPr>
      <w:pStyle w:val="Header"/>
    </w:pPr>
    <w:r>
      <w:t>CS325-Homework 4</w:t>
    </w:r>
    <w:r>
      <w:tab/>
    </w:r>
    <w:r>
      <w:tab/>
      <w:t>Lakshman Madhav Kollipara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677EE9"/>
    <w:multiLevelType w:val="multilevel"/>
    <w:tmpl w:val="1988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A3"/>
    <w:rsid w:val="00090255"/>
    <w:rsid w:val="00141950"/>
    <w:rsid w:val="00154521"/>
    <w:rsid w:val="001A31F4"/>
    <w:rsid w:val="00213E31"/>
    <w:rsid w:val="00324007"/>
    <w:rsid w:val="003A5FF0"/>
    <w:rsid w:val="004A68CA"/>
    <w:rsid w:val="00500034"/>
    <w:rsid w:val="00530B5F"/>
    <w:rsid w:val="00575DA3"/>
    <w:rsid w:val="00682F19"/>
    <w:rsid w:val="00822775"/>
    <w:rsid w:val="00873F14"/>
    <w:rsid w:val="00AD1A67"/>
    <w:rsid w:val="00AD3622"/>
    <w:rsid w:val="00B65398"/>
    <w:rsid w:val="00B8544F"/>
    <w:rsid w:val="00C870A7"/>
    <w:rsid w:val="00CD2A94"/>
    <w:rsid w:val="00D35C71"/>
    <w:rsid w:val="00D57550"/>
    <w:rsid w:val="00D611BD"/>
    <w:rsid w:val="00E04755"/>
    <w:rsid w:val="00E31E35"/>
    <w:rsid w:val="00F65076"/>
    <w:rsid w:val="00F70F31"/>
    <w:rsid w:val="00F71297"/>
    <w:rsid w:val="00F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A553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B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B5F"/>
  </w:style>
  <w:style w:type="paragraph" w:styleId="Footer">
    <w:name w:val="footer"/>
    <w:basedOn w:val="Normal"/>
    <w:link w:val="FooterChar"/>
    <w:uiPriority w:val="99"/>
    <w:unhideWhenUsed/>
    <w:rsid w:val="00530B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B5F"/>
  </w:style>
  <w:style w:type="character" w:customStyle="1" w:styleId="tgc">
    <w:name w:val="_tgc"/>
    <w:basedOn w:val="DefaultParagraphFont"/>
    <w:rsid w:val="00CD2A94"/>
  </w:style>
  <w:style w:type="character" w:customStyle="1" w:styleId="apple-converted-space">
    <w:name w:val="apple-converted-space"/>
    <w:basedOn w:val="DefaultParagraphFont"/>
    <w:rsid w:val="00CD2A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 Ravi</dc:creator>
  <cp:keywords/>
  <dc:description/>
  <cp:lastModifiedBy>Kollipara, Lakshman Madhav - ONID</cp:lastModifiedBy>
  <cp:revision>6</cp:revision>
  <cp:lastPrinted>2015-08-11T05:36:00Z</cp:lastPrinted>
  <dcterms:created xsi:type="dcterms:W3CDTF">2015-08-10T05:01:00Z</dcterms:created>
  <dcterms:modified xsi:type="dcterms:W3CDTF">2015-08-11T05:36:00Z</dcterms:modified>
</cp:coreProperties>
</file>