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6F4A" w14:textId="4A02B7A5" w:rsidR="008B53AD" w:rsidRPr="002D77E0" w:rsidRDefault="006F108A">
      <w:pPr>
        <w:pStyle w:val="Title"/>
        <w:rPr>
          <w:sz w:val="40"/>
          <w:szCs w:val="40"/>
        </w:rPr>
      </w:pPr>
      <w:r>
        <w:rPr>
          <w:rFonts w:ascii="Times New Roman"/>
          <w:noProof/>
          <w:position w:val="28"/>
          <w:sz w:val="20"/>
        </w:rPr>
        <w:drawing>
          <wp:anchor distT="0" distB="0" distL="114300" distR="114300" simplePos="0" relativeHeight="251659264" behindDoc="0" locked="0" layoutInCell="1" allowOverlap="1" wp14:anchorId="7AA7CF3F" wp14:editId="4211BD27">
            <wp:simplePos x="0" y="0"/>
            <wp:positionH relativeFrom="column">
              <wp:posOffset>5128260</wp:posOffset>
            </wp:positionH>
            <wp:positionV relativeFrom="paragraph">
              <wp:posOffset>-784860</wp:posOffset>
            </wp:positionV>
            <wp:extent cx="1072515" cy="494030"/>
            <wp:effectExtent l="0" t="0" r="0" b="1270"/>
            <wp:wrapThrough wrapText="bothSides">
              <wp:wrapPolygon edited="0">
                <wp:start x="384" y="0"/>
                <wp:lineTo x="0" y="2499"/>
                <wp:lineTo x="384" y="20823"/>
                <wp:lineTo x="21101" y="20823"/>
                <wp:lineTo x="21101" y="9162"/>
                <wp:lineTo x="19183" y="6663"/>
                <wp:lineTo x="11893" y="0"/>
                <wp:lineTo x="384" y="0"/>
              </wp:wrapPolygon>
            </wp:wrapThrough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77E0">
        <w:rPr>
          <w:rFonts w:ascii="Times New Roman"/>
          <w:noProof/>
          <w:sz w:val="20"/>
        </w:rPr>
        <w:drawing>
          <wp:anchor distT="0" distB="0" distL="114300" distR="114300" simplePos="0" relativeHeight="251656192" behindDoc="0" locked="0" layoutInCell="1" allowOverlap="1" wp14:anchorId="1A63BD3A" wp14:editId="48D464CE">
            <wp:simplePos x="0" y="0"/>
            <wp:positionH relativeFrom="column">
              <wp:posOffset>-807720</wp:posOffset>
            </wp:positionH>
            <wp:positionV relativeFrom="paragraph">
              <wp:posOffset>-845820</wp:posOffset>
            </wp:positionV>
            <wp:extent cx="1355758" cy="654176"/>
            <wp:effectExtent l="0" t="0" r="0" b="0"/>
            <wp:wrapThrough wrapText="bothSides">
              <wp:wrapPolygon edited="0">
                <wp:start x="19121" y="0"/>
                <wp:lineTo x="4856" y="3775"/>
                <wp:lineTo x="0" y="6291"/>
                <wp:lineTo x="0" y="13841"/>
                <wp:lineTo x="12444" y="20132"/>
                <wp:lineTo x="19121" y="20761"/>
                <wp:lineTo x="20942" y="20761"/>
                <wp:lineTo x="20942" y="0"/>
                <wp:lineTo x="19121" y="0"/>
              </wp:wrapPolygon>
            </wp:wrapThrough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77E0">
        <w:t xml:space="preserve"> </w:t>
      </w:r>
      <w:r w:rsidR="002D77E0" w:rsidRPr="002D77E0">
        <w:rPr>
          <w:sz w:val="44"/>
          <w:szCs w:val="44"/>
        </w:rPr>
        <w:t>Code-Layout, Readability an</w:t>
      </w:r>
      <w:r>
        <w:rPr>
          <w:sz w:val="44"/>
          <w:szCs w:val="44"/>
        </w:rPr>
        <w:t>d</w:t>
      </w:r>
      <w:r w:rsidR="00BB04B8">
        <w:t xml:space="preserve"> </w:t>
      </w:r>
      <w:r w:rsidR="00BB04B8" w:rsidRPr="002D77E0">
        <w:rPr>
          <w:sz w:val="40"/>
          <w:szCs w:val="40"/>
        </w:rPr>
        <w:t>Reusability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10"/>
        <w:gridCol w:w="5210"/>
      </w:tblGrid>
      <w:tr w:rsidR="008B53AD" w14:paraId="28E699B0" w14:textId="77777777" w:rsidTr="00166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1BA25B54" w14:textId="77777777" w:rsidR="008B53AD" w:rsidRDefault="009A44A1">
            <w:r>
              <w:t>Date</w:t>
            </w:r>
          </w:p>
        </w:tc>
        <w:tc>
          <w:tcPr>
            <w:tcW w:w="5210" w:type="dxa"/>
          </w:tcPr>
          <w:p w14:paraId="3E965924" w14:textId="77777777" w:rsidR="008B53AD" w:rsidRDefault="009A4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30 June 2026</w:t>
            </w:r>
          </w:p>
        </w:tc>
      </w:tr>
      <w:tr w:rsidR="008B53AD" w14:paraId="32E2D6CE" w14:textId="77777777" w:rsidTr="00166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31A2C616" w14:textId="77777777" w:rsidR="008B53AD" w:rsidRDefault="009A44A1">
            <w:r>
              <w:t>Team ID</w:t>
            </w:r>
          </w:p>
        </w:tc>
        <w:tc>
          <w:tcPr>
            <w:tcW w:w="5210" w:type="dxa"/>
          </w:tcPr>
          <w:p w14:paraId="4C9608F7" w14:textId="082B95A1" w:rsidR="008B53AD" w:rsidRDefault="008B5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53AD" w14:paraId="24DB3617" w14:textId="77777777" w:rsidTr="001661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435765F7" w14:textId="77777777" w:rsidR="008B53AD" w:rsidRDefault="009A44A1">
            <w:r>
              <w:t>Project Name</w:t>
            </w:r>
          </w:p>
        </w:tc>
        <w:tc>
          <w:tcPr>
            <w:tcW w:w="5210" w:type="dxa"/>
          </w:tcPr>
          <w:p w14:paraId="0AEF995D" w14:textId="529EFCBF" w:rsidR="008B53AD" w:rsidRDefault="001661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1661CC">
              <w:rPr>
                <w:b/>
                <w:bCs/>
              </w:rPr>
              <w:t>OptiCrop</w:t>
            </w:r>
            <w:proofErr w:type="spellEnd"/>
            <w:r w:rsidRPr="001661CC">
              <w:rPr>
                <w:b/>
                <w:bCs/>
              </w:rPr>
              <w:t>: Smart Agricultural Production Optimization Engine</w:t>
            </w:r>
          </w:p>
        </w:tc>
      </w:tr>
      <w:tr w:rsidR="008B53AD" w14:paraId="75FD9707" w14:textId="77777777" w:rsidTr="00166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08B6D7C4" w14:textId="77777777" w:rsidR="008B53AD" w:rsidRDefault="009A44A1">
            <w:r>
              <w:t>Maximum Marks</w:t>
            </w:r>
          </w:p>
        </w:tc>
        <w:tc>
          <w:tcPr>
            <w:tcW w:w="5210" w:type="dxa"/>
          </w:tcPr>
          <w:p w14:paraId="698031A6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Marks</w:t>
            </w:r>
          </w:p>
        </w:tc>
      </w:tr>
    </w:tbl>
    <w:p w14:paraId="1C97CCB3" w14:textId="3AA2EA1B" w:rsidR="008B53AD" w:rsidRDefault="008B53AD"/>
    <w:p w14:paraId="0694AAE6" w14:textId="009E1413" w:rsidR="008B53AD" w:rsidRDefault="009A44A1">
      <w:r>
        <w:t>Code-Layout, Readability and Reusability:</w:t>
      </w:r>
      <w:r w:rsidR="006F108A" w:rsidRPr="006F108A">
        <w:rPr>
          <w:rFonts w:ascii="Times New Roman"/>
          <w:noProof/>
          <w:position w:val="28"/>
          <w:sz w:val="20"/>
        </w:rPr>
        <w:t xml:space="preserve"> </w:t>
      </w:r>
    </w:p>
    <w:p w14:paraId="106CF20E" w14:textId="77777777" w:rsidR="008B53AD" w:rsidRDefault="009A44A1">
      <w:r>
        <w:t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 w14:paraId="3E8EB4EA" w14:textId="77777777" w:rsidR="008B53AD" w:rsidRDefault="009A44A1">
      <w:pPr>
        <w:pStyle w:val="Heading2"/>
      </w:pPr>
      <w:r>
        <w:t>Code Layout Checklist: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2"/>
        <w:gridCol w:w="2155"/>
        <w:gridCol w:w="2159"/>
        <w:gridCol w:w="2154"/>
      </w:tblGrid>
      <w:tr w:rsidR="008B53AD" w14:paraId="02A2F874" w14:textId="77777777" w:rsidTr="008B5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BF46D5" w14:textId="77777777" w:rsidR="008B53AD" w:rsidRDefault="009A44A1">
            <w:r>
              <w:t>S.No</w:t>
            </w:r>
          </w:p>
        </w:tc>
        <w:tc>
          <w:tcPr>
            <w:tcW w:w="2160" w:type="dxa"/>
          </w:tcPr>
          <w:p w14:paraId="5C0D1A57" w14:textId="77777777" w:rsidR="008B53AD" w:rsidRDefault="009A4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Quality Parameter</w:t>
            </w:r>
          </w:p>
        </w:tc>
        <w:tc>
          <w:tcPr>
            <w:tcW w:w="2160" w:type="dxa"/>
          </w:tcPr>
          <w:p w14:paraId="7DB867F3" w14:textId="77777777" w:rsidR="008B53AD" w:rsidRDefault="009A4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2678C825" w14:textId="77777777" w:rsidR="008B53AD" w:rsidRDefault="009A4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Followed (Yes / No / Partial)</w:t>
            </w:r>
          </w:p>
        </w:tc>
      </w:tr>
      <w:tr w:rsidR="008B53AD" w14:paraId="7A64751A" w14:textId="77777777" w:rsidTr="008B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2238C8" w14:textId="77777777" w:rsidR="008B53AD" w:rsidRDefault="009A44A1">
            <w:r>
              <w:t>1</w:t>
            </w:r>
          </w:p>
        </w:tc>
        <w:tc>
          <w:tcPr>
            <w:tcW w:w="2160" w:type="dxa"/>
          </w:tcPr>
          <w:p w14:paraId="58E924CD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Consistent Indentation</w:t>
            </w:r>
          </w:p>
        </w:tc>
        <w:tc>
          <w:tcPr>
            <w:tcW w:w="2160" w:type="dxa"/>
          </w:tcPr>
          <w:p w14:paraId="0335BCA5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Uniform spacing/tabs used throughout the code</w:t>
            </w:r>
          </w:p>
        </w:tc>
        <w:tc>
          <w:tcPr>
            <w:tcW w:w="2160" w:type="dxa"/>
          </w:tcPr>
          <w:p w14:paraId="3F92B632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8B53AD" w14:paraId="685DE46E" w14:textId="77777777" w:rsidTr="008B53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ED6E96" w14:textId="77777777" w:rsidR="008B53AD" w:rsidRDefault="009A44A1">
            <w:r>
              <w:t>2</w:t>
            </w:r>
          </w:p>
        </w:tc>
        <w:tc>
          <w:tcPr>
            <w:tcW w:w="2160" w:type="dxa"/>
          </w:tcPr>
          <w:p w14:paraId="01B87259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Proper File Structure</w:t>
            </w:r>
          </w:p>
        </w:tc>
        <w:tc>
          <w:tcPr>
            <w:tcW w:w="2160" w:type="dxa"/>
          </w:tcPr>
          <w:p w14:paraId="1C076B91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Files and folders are logically organized</w:t>
            </w:r>
          </w:p>
        </w:tc>
        <w:tc>
          <w:tcPr>
            <w:tcW w:w="2160" w:type="dxa"/>
          </w:tcPr>
          <w:p w14:paraId="63B66C19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  <w:tr w:rsidR="008B53AD" w14:paraId="13AF7D20" w14:textId="77777777" w:rsidTr="008B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1138A2" w14:textId="77777777" w:rsidR="008B53AD" w:rsidRDefault="009A44A1">
            <w:r>
              <w:t>3</w:t>
            </w:r>
          </w:p>
        </w:tc>
        <w:tc>
          <w:tcPr>
            <w:tcW w:w="2160" w:type="dxa"/>
          </w:tcPr>
          <w:p w14:paraId="30B6958A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Meaningful Variable Names</w:t>
            </w:r>
          </w:p>
        </w:tc>
        <w:tc>
          <w:tcPr>
            <w:tcW w:w="2160" w:type="dxa"/>
          </w:tcPr>
          <w:p w14:paraId="67939E2E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Variables reflect their purpose clearly</w:t>
            </w:r>
          </w:p>
        </w:tc>
        <w:tc>
          <w:tcPr>
            <w:tcW w:w="2160" w:type="dxa"/>
          </w:tcPr>
          <w:p w14:paraId="25283CC1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8B53AD" w14:paraId="0EE09BE8" w14:textId="77777777" w:rsidTr="008B53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5FF344" w14:textId="77777777" w:rsidR="008B53AD" w:rsidRDefault="009A44A1">
            <w:r>
              <w:t>4</w:t>
            </w:r>
          </w:p>
        </w:tc>
        <w:tc>
          <w:tcPr>
            <w:tcW w:w="2160" w:type="dxa"/>
          </w:tcPr>
          <w:p w14:paraId="52044BD9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Function / Method Names</w:t>
            </w:r>
          </w:p>
        </w:tc>
        <w:tc>
          <w:tcPr>
            <w:tcW w:w="2160" w:type="dxa"/>
          </w:tcPr>
          <w:p w14:paraId="09DE9D00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Functions are descriptively named</w:t>
            </w:r>
          </w:p>
        </w:tc>
        <w:tc>
          <w:tcPr>
            <w:tcW w:w="2160" w:type="dxa"/>
          </w:tcPr>
          <w:p w14:paraId="3C39C252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  <w:tr w:rsidR="008B53AD" w14:paraId="1A4E1C36" w14:textId="77777777" w:rsidTr="008B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C9DE22" w14:textId="77777777" w:rsidR="008B53AD" w:rsidRDefault="009A44A1">
            <w:r>
              <w:t>5</w:t>
            </w:r>
          </w:p>
        </w:tc>
        <w:tc>
          <w:tcPr>
            <w:tcW w:w="2160" w:type="dxa"/>
          </w:tcPr>
          <w:p w14:paraId="305BA9CD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 Comments</w:t>
            </w:r>
          </w:p>
        </w:tc>
        <w:tc>
          <w:tcPr>
            <w:tcW w:w="2160" w:type="dxa"/>
          </w:tcPr>
          <w:p w14:paraId="478DE315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Inline and block comments explain logic</w:t>
            </w:r>
          </w:p>
        </w:tc>
        <w:tc>
          <w:tcPr>
            <w:tcW w:w="2160" w:type="dxa"/>
          </w:tcPr>
          <w:p w14:paraId="294D6CA7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</w:t>
            </w:r>
          </w:p>
        </w:tc>
      </w:tr>
      <w:tr w:rsidR="008B53AD" w14:paraId="555EC5BB" w14:textId="77777777" w:rsidTr="008B53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9CF96A" w14:textId="77777777" w:rsidR="008B53AD" w:rsidRDefault="009A44A1">
            <w:r>
              <w:t>6</w:t>
            </w:r>
          </w:p>
        </w:tc>
        <w:tc>
          <w:tcPr>
            <w:tcW w:w="2160" w:type="dxa"/>
          </w:tcPr>
          <w:p w14:paraId="3E194162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Modular Design</w:t>
            </w:r>
          </w:p>
        </w:tc>
        <w:tc>
          <w:tcPr>
            <w:tcW w:w="2160" w:type="dxa"/>
          </w:tcPr>
          <w:p w14:paraId="69EE1953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 is split into reusable functions/modules</w:t>
            </w:r>
          </w:p>
        </w:tc>
        <w:tc>
          <w:tcPr>
            <w:tcW w:w="2160" w:type="dxa"/>
          </w:tcPr>
          <w:p w14:paraId="6E4E855A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  <w:tr w:rsidR="008B53AD" w14:paraId="1760ACE0" w14:textId="77777777" w:rsidTr="008B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D47079" w14:textId="77777777" w:rsidR="008B53AD" w:rsidRDefault="009A44A1">
            <w:r>
              <w:t>7</w:t>
            </w:r>
          </w:p>
        </w:tc>
        <w:tc>
          <w:tcPr>
            <w:tcW w:w="2160" w:type="dxa"/>
          </w:tcPr>
          <w:p w14:paraId="03EBAE1F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Redundant Code</w:t>
            </w:r>
          </w:p>
        </w:tc>
        <w:tc>
          <w:tcPr>
            <w:tcW w:w="2160" w:type="dxa"/>
          </w:tcPr>
          <w:p w14:paraId="03839EC7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Duplicate or unused code is removed</w:t>
            </w:r>
          </w:p>
        </w:tc>
        <w:tc>
          <w:tcPr>
            <w:tcW w:w="2160" w:type="dxa"/>
          </w:tcPr>
          <w:p w14:paraId="6B6EDEA7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8B53AD" w14:paraId="028F6E9C" w14:textId="77777777" w:rsidTr="008B53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D4B8C1" w14:textId="77777777" w:rsidR="008B53AD" w:rsidRDefault="009A44A1">
            <w:r>
              <w:t>8</w:t>
            </w:r>
          </w:p>
        </w:tc>
        <w:tc>
          <w:tcPr>
            <w:tcW w:w="2160" w:type="dxa"/>
          </w:tcPr>
          <w:p w14:paraId="65C0CAD5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Handling</w:t>
            </w:r>
          </w:p>
        </w:tc>
        <w:tc>
          <w:tcPr>
            <w:tcW w:w="2160" w:type="dxa"/>
          </w:tcPr>
          <w:p w14:paraId="30323DFF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Exceptions and errors are handled gracefully</w:t>
            </w:r>
          </w:p>
        </w:tc>
        <w:tc>
          <w:tcPr>
            <w:tcW w:w="2160" w:type="dxa"/>
          </w:tcPr>
          <w:p w14:paraId="128139B4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</w:tbl>
    <w:p w14:paraId="5392FD56" w14:textId="77777777" w:rsidR="008B53AD" w:rsidRDefault="009A44A1">
      <w:pPr>
        <w:pStyle w:val="Heading2"/>
      </w:pPr>
      <w:r>
        <w:lastRenderedPageBreak/>
        <w:t>Reusable Components / Modules: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66"/>
        <w:gridCol w:w="2474"/>
        <w:gridCol w:w="2301"/>
        <w:gridCol w:w="1979"/>
      </w:tblGrid>
      <w:tr w:rsidR="008B53AD" w14:paraId="5BF9BF6E" w14:textId="77777777" w:rsidTr="008B5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0D9B98" w14:textId="77777777" w:rsidR="008B53AD" w:rsidRDefault="009A44A1">
            <w:r>
              <w:t>S.No</w:t>
            </w:r>
          </w:p>
        </w:tc>
        <w:tc>
          <w:tcPr>
            <w:tcW w:w="2160" w:type="dxa"/>
          </w:tcPr>
          <w:p w14:paraId="2A16EE69" w14:textId="77777777" w:rsidR="008B53AD" w:rsidRDefault="009A4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 / Module Name</w:t>
            </w:r>
          </w:p>
        </w:tc>
        <w:tc>
          <w:tcPr>
            <w:tcW w:w="2160" w:type="dxa"/>
          </w:tcPr>
          <w:p w14:paraId="4CC503F7" w14:textId="77777777" w:rsidR="008B53AD" w:rsidRDefault="009A4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Language / Technology</w:t>
            </w:r>
          </w:p>
        </w:tc>
        <w:tc>
          <w:tcPr>
            <w:tcW w:w="2160" w:type="dxa"/>
          </w:tcPr>
          <w:p w14:paraId="3D36020F" w14:textId="77777777" w:rsidR="008B53AD" w:rsidRDefault="009A4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Reusability Level (High / Medium / Low)</w:t>
            </w:r>
          </w:p>
        </w:tc>
      </w:tr>
      <w:tr w:rsidR="008B53AD" w14:paraId="6F42862D" w14:textId="77777777" w:rsidTr="008B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31D1D4" w14:textId="77777777" w:rsidR="008B53AD" w:rsidRDefault="009A44A1">
            <w:r>
              <w:t>1</w:t>
            </w:r>
          </w:p>
        </w:tc>
        <w:tc>
          <w:tcPr>
            <w:tcW w:w="2160" w:type="dxa"/>
          </w:tcPr>
          <w:p w14:paraId="6D4B76F2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CROP_INFO Dictionary</w:t>
            </w:r>
          </w:p>
        </w:tc>
        <w:tc>
          <w:tcPr>
            <w:tcW w:w="2160" w:type="dxa"/>
          </w:tcPr>
          <w:p w14:paraId="031F2651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</w:t>
            </w:r>
          </w:p>
        </w:tc>
        <w:tc>
          <w:tcPr>
            <w:tcW w:w="2160" w:type="dxa"/>
          </w:tcPr>
          <w:p w14:paraId="5D0DA367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8B53AD" w14:paraId="6D6A15FF" w14:textId="77777777" w:rsidTr="008B53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22626F" w14:textId="77777777" w:rsidR="008B53AD" w:rsidRDefault="009A44A1">
            <w:r>
              <w:t>2</w:t>
            </w:r>
          </w:p>
        </w:tc>
        <w:tc>
          <w:tcPr>
            <w:tcW w:w="2160" w:type="dxa"/>
          </w:tcPr>
          <w:p w14:paraId="5027205A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RandomForestClassifier Model</w:t>
            </w:r>
          </w:p>
        </w:tc>
        <w:tc>
          <w:tcPr>
            <w:tcW w:w="2160" w:type="dxa"/>
          </w:tcPr>
          <w:p w14:paraId="08110958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Python/scikit-learn</w:t>
            </w:r>
          </w:p>
        </w:tc>
        <w:tc>
          <w:tcPr>
            <w:tcW w:w="2160" w:type="dxa"/>
          </w:tcPr>
          <w:p w14:paraId="10A036FC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</w:tr>
      <w:tr w:rsidR="008B53AD" w14:paraId="1099494A" w14:textId="77777777" w:rsidTr="008B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DAB72C" w14:textId="77777777" w:rsidR="008B53AD" w:rsidRDefault="009A44A1">
            <w:r>
              <w:t>3</w:t>
            </w:r>
          </w:p>
        </w:tc>
        <w:tc>
          <w:tcPr>
            <w:tcW w:w="2160" w:type="dxa"/>
          </w:tcPr>
          <w:p w14:paraId="76B1DD3C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LabelEncoder Utility</w:t>
            </w:r>
          </w:p>
        </w:tc>
        <w:tc>
          <w:tcPr>
            <w:tcW w:w="2160" w:type="dxa"/>
          </w:tcPr>
          <w:p w14:paraId="2081473A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Python/scikit-learn</w:t>
            </w:r>
          </w:p>
        </w:tc>
        <w:tc>
          <w:tcPr>
            <w:tcW w:w="2160" w:type="dxa"/>
          </w:tcPr>
          <w:p w14:paraId="1A963C70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8B53AD" w14:paraId="40CC877C" w14:textId="77777777" w:rsidTr="008B53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9D62FD" w14:textId="77777777" w:rsidR="008B53AD" w:rsidRDefault="009A44A1">
            <w:r>
              <w:t>4</w:t>
            </w:r>
          </w:p>
        </w:tc>
        <w:tc>
          <w:tcPr>
            <w:tcW w:w="2160" w:type="dxa"/>
          </w:tcPr>
          <w:p w14:paraId="27EB6C36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Flask Route Handlers</w:t>
            </w:r>
          </w:p>
        </w:tc>
        <w:tc>
          <w:tcPr>
            <w:tcW w:w="2160" w:type="dxa"/>
          </w:tcPr>
          <w:p w14:paraId="0DA32777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Python/Flask</w:t>
            </w:r>
          </w:p>
        </w:tc>
        <w:tc>
          <w:tcPr>
            <w:tcW w:w="2160" w:type="dxa"/>
          </w:tcPr>
          <w:p w14:paraId="472DBD86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</w:tr>
      <w:tr w:rsidR="008B53AD" w14:paraId="57ABC55E" w14:textId="77777777" w:rsidTr="008B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7676AB" w14:textId="77777777" w:rsidR="008B53AD" w:rsidRDefault="009A44A1">
            <w:r>
              <w:t>5</w:t>
            </w:r>
          </w:p>
        </w:tc>
        <w:tc>
          <w:tcPr>
            <w:tcW w:w="2160" w:type="dxa"/>
          </w:tcPr>
          <w:p w14:paraId="38B330B3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UI Components</w:t>
            </w:r>
          </w:p>
        </w:tc>
        <w:tc>
          <w:tcPr>
            <w:tcW w:w="2160" w:type="dxa"/>
          </w:tcPr>
          <w:p w14:paraId="4D600DCE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HTML/CSS/JavaScript</w:t>
            </w:r>
          </w:p>
        </w:tc>
        <w:tc>
          <w:tcPr>
            <w:tcW w:w="2160" w:type="dxa"/>
          </w:tcPr>
          <w:p w14:paraId="78FE87C7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</w:tbl>
    <w:p w14:paraId="73BF8C86" w14:textId="77777777" w:rsidR="008B53AD" w:rsidRDefault="009A44A1">
      <w:pPr>
        <w:pStyle w:val="Heading2"/>
      </w:pPr>
      <w:r>
        <w:t>Overall Code Quality Assessment: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8B53AD" w14:paraId="5E1FA7C4" w14:textId="77777777" w:rsidTr="008B5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7EE7AB" w14:textId="77777777" w:rsidR="008B53AD" w:rsidRDefault="009A44A1">
            <w:r>
              <w:t>Aspect</w:t>
            </w:r>
          </w:p>
        </w:tc>
        <w:tc>
          <w:tcPr>
            <w:tcW w:w="4320" w:type="dxa"/>
          </w:tcPr>
          <w:p w14:paraId="1D8A4FAF" w14:textId="77777777" w:rsidR="008B53AD" w:rsidRDefault="009A4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Rating (1-5)</w:t>
            </w:r>
          </w:p>
        </w:tc>
      </w:tr>
      <w:tr w:rsidR="008B53AD" w14:paraId="3C40C8BD" w14:textId="77777777" w:rsidTr="008B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73F712" w14:textId="77777777" w:rsidR="008B53AD" w:rsidRDefault="009A44A1">
            <w:r>
              <w:t>Code Layout &amp; Structure</w:t>
            </w:r>
          </w:p>
        </w:tc>
        <w:tc>
          <w:tcPr>
            <w:tcW w:w="4320" w:type="dxa"/>
          </w:tcPr>
          <w:p w14:paraId="1EDA6AD2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8B53AD" w14:paraId="170E896D" w14:textId="77777777" w:rsidTr="008B53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61DB52" w14:textId="77777777" w:rsidR="008B53AD" w:rsidRDefault="009A44A1">
            <w:r>
              <w:t>Readability</w:t>
            </w:r>
          </w:p>
        </w:tc>
        <w:tc>
          <w:tcPr>
            <w:tcW w:w="4320" w:type="dxa"/>
          </w:tcPr>
          <w:p w14:paraId="71279867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8B53AD" w14:paraId="275577FE" w14:textId="77777777" w:rsidTr="008B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BAE48E" w14:textId="77777777" w:rsidR="008B53AD" w:rsidRDefault="009A44A1">
            <w:r>
              <w:t>Reusability</w:t>
            </w:r>
          </w:p>
        </w:tc>
        <w:tc>
          <w:tcPr>
            <w:tcW w:w="4320" w:type="dxa"/>
          </w:tcPr>
          <w:p w14:paraId="53DED9C7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8B53AD" w14:paraId="5C631886" w14:textId="77777777" w:rsidTr="008B53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E916CE" w14:textId="77777777" w:rsidR="008B53AD" w:rsidRDefault="009A44A1">
            <w:r>
              <w:t>Documentation / Comments</w:t>
            </w:r>
          </w:p>
        </w:tc>
        <w:tc>
          <w:tcPr>
            <w:tcW w:w="4320" w:type="dxa"/>
          </w:tcPr>
          <w:p w14:paraId="4D1C93E8" w14:textId="77777777" w:rsidR="008B53AD" w:rsidRDefault="009A44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8B53AD" w14:paraId="02DEB1BA" w14:textId="77777777" w:rsidTr="008B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B0C670" w14:textId="77777777" w:rsidR="008B53AD" w:rsidRDefault="009A44A1">
            <w:r>
              <w:t>Overall Score</w:t>
            </w:r>
          </w:p>
        </w:tc>
        <w:tc>
          <w:tcPr>
            <w:tcW w:w="4320" w:type="dxa"/>
          </w:tcPr>
          <w:p w14:paraId="78B996E4" w14:textId="77777777" w:rsidR="008B53AD" w:rsidRDefault="009A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4.25 / 5 Marks</w:t>
            </w:r>
          </w:p>
        </w:tc>
      </w:tr>
    </w:tbl>
    <w:p w14:paraId="3454DAA7" w14:textId="77777777" w:rsidR="009A44A1" w:rsidRDefault="009A44A1"/>
    <w:sectPr w:rsidR="009A44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900856">
    <w:abstractNumId w:val="8"/>
  </w:num>
  <w:num w:numId="2" w16cid:durableId="1424913689">
    <w:abstractNumId w:val="6"/>
  </w:num>
  <w:num w:numId="3" w16cid:durableId="392434183">
    <w:abstractNumId w:val="5"/>
  </w:num>
  <w:num w:numId="4" w16cid:durableId="704405837">
    <w:abstractNumId w:val="4"/>
  </w:num>
  <w:num w:numId="5" w16cid:durableId="747847752">
    <w:abstractNumId w:val="7"/>
  </w:num>
  <w:num w:numId="6" w16cid:durableId="1613786268">
    <w:abstractNumId w:val="3"/>
  </w:num>
  <w:num w:numId="7" w16cid:durableId="1141773739">
    <w:abstractNumId w:val="2"/>
  </w:num>
  <w:num w:numId="8" w16cid:durableId="1013072728">
    <w:abstractNumId w:val="1"/>
  </w:num>
  <w:num w:numId="9" w16cid:durableId="580989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1CC"/>
    <w:rsid w:val="0029639D"/>
    <w:rsid w:val="002D77E0"/>
    <w:rsid w:val="00326F90"/>
    <w:rsid w:val="004C0398"/>
    <w:rsid w:val="006F108A"/>
    <w:rsid w:val="008763AA"/>
    <w:rsid w:val="008B53AD"/>
    <w:rsid w:val="009A44A1"/>
    <w:rsid w:val="00AA1D8D"/>
    <w:rsid w:val="00B1739C"/>
    <w:rsid w:val="00B47730"/>
    <w:rsid w:val="00BB04B8"/>
    <w:rsid w:val="00C80A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87670"/>
  <w14:defaultImageDpi w14:val="300"/>
  <w15:docId w15:val="{0E868EE0-94C4-414E-A37D-5433E2644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rao puvvada</cp:lastModifiedBy>
  <cp:revision>2</cp:revision>
  <dcterms:created xsi:type="dcterms:W3CDTF">2026-07-02T09:41:00Z</dcterms:created>
  <dcterms:modified xsi:type="dcterms:W3CDTF">2026-07-02T09:41:00Z</dcterms:modified>
  <cp:category/>
</cp:coreProperties>
</file>