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E0AEA" w14:textId="347FC37C" w:rsidR="000270B9" w:rsidRPr="000270B9" w:rsidRDefault="000270B9" w:rsidP="000270B9">
      <w:pPr>
        <w:pStyle w:val="Header"/>
        <w:ind w:left="450" w:hanging="540"/>
        <w:rPr>
          <w:rFonts w:ascii="Times New Roman" w:hAnsi="Times New Roman" w:cs="Times New Roman"/>
        </w:rPr>
      </w:pPr>
      <w:r w:rsidRPr="000270B9">
        <w:rPr>
          <w:rFonts w:ascii="Times New Roman" w:hAnsi="Times New Roman" w:cs="Times New Roman"/>
        </w:rPr>
        <w:t>DATA PROFILING</w:t>
      </w:r>
    </w:p>
    <w:p w14:paraId="617590AB" w14:textId="77777777" w:rsidR="000270B9" w:rsidRPr="000270B9" w:rsidRDefault="000270B9" w:rsidP="000270B9">
      <w:pPr>
        <w:shd w:val="clear" w:color="auto" w:fill="FFFFFF"/>
        <w:spacing w:after="0" w:line="240" w:lineRule="auto"/>
        <w:outlineLvl w:val="0"/>
        <w:rPr>
          <w:rFonts w:ascii="Times New Roman" w:hAnsi="Times New Roman" w:cs="Times New Roman"/>
        </w:rPr>
      </w:pPr>
    </w:p>
    <w:p w14:paraId="763BCBE8" w14:textId="77777777" w:rsidR="000270B9" w:rsidRPr="000270B9" w:rsidRDefault="000270B9" w:rsidP="000270B9">
      <w:pPr>
        <w:shd w:val="clear" w:color="auto" w:fill="FFFFFF"/>
        <w:spacing w:after="0" w:line="240" w:lineRule="auto"/>
        <w:outlineLvl w:val="0"/>
        <w:rPr>
          <w:rFonts w:ascii="Times New Roman" w:eastAsia="Times New Roman" w:hAnsi="Times New Roman" w:cs="Times New Roman"/>
          <w:color w:val="2D3B45"/>
          <w:kern w:val="36"/>
          <w:sz w:val="24"/>
          <w:szCs w:val="24"/>
          <w14:ligatures w14:val="none"/>
        </w:rPr>
      </w:pPr>
      <w:r w:rsidRPr="000270B9">
        <w:rPr>
          <w:rFonts w:ascii="Times New Roman" w:hAnsi="Times New Roman" w:cs="Times New Roman"/>
          <w:b/>
          <w:bCs/>
        </w:rPr>
        <w:t>USAGE:</w:t>
      </w:r>
      <w:r w:rsidRPr="000270B9">
        <w:rPr>
          <w:rFonts w:ascii="Times New Roman" w:hAnsi="Times New Roman" w:cs="Times New Roman"/>
        </w:rPr>
        <w:t xml:space="preserve"> </w:t>
      </w:r>
      <w:r w:rsidRPr="000270B9">
        <w:rPr>
          <w:rFonts w:ascii="Times New Roman" w:eastAsia="Times New Roman" w:hAnsi="Times New Roman" w:cs="Times New Roman"/>
          <w:color w:val="2D3B45"/>
          <w:kern w:val="36"/>
          <w:sz w:val="24"/>
          <w:szCs w:val="24"/>
          <w14:ligatures w14:val="none"/>
        </w:rPr>
        <w:t>Understood the layout of tables, fields, and the relationships between different data elements. It helped us in understanding how the data is organized.</w:t>
      </w:r>
    </w:p>
    <w:p w14:paraId="6F0A70AD" w14:textId="77777777" w:rsidR="000270B9" w:rsidRPr="000270B9" w:rsidRDefault="000270B9" w:rsidP="000270B9">
      <w:pPr>
        <w:pStyle w:val="Header"/>
        <w:rPr>
          <w:rFonts w:ascii="Times New Roman" w:hAnsi="Times New Roman" w:cs="Times New Roman"/>
        </w:rPr>
      </w:pPr>
    </w:p>
    <w:p w14:paraId="7E917E2D" w14:textId="247B4AC2" w:rsidR="000270B9" w:rsidRPr="000270B9" w:rsidRDefault="000270B9" w:rsidP="000270B9">
      <w:pPr>
        <w:pStyle w:val="Header"/>
        <w:rPr>
          <w:rFonts w:ascii="Times New Roman" w:hAnsi="Times New Roman" w:cs="Times New Roman"/>
          <w:b/>
          <w:bCs/>
        </w:rPr>
      </w:pPr>
      <w:r w:rsidRPr="000270B9">
        <w:rPr>
          <w:rFonts w:ascii="Times New Roman" w:hAnsi="Times New Roman" w:cs="Times New Roman"/>
          <w:b/>
          <w:bCs/>
        </w:rPr>
        <w:t>USING Y-DATA PROFILING</w:t>
      </w:r>
    </w:p>
    <w:p w14:paraId="2EA282C1" w14:textId="77777777" w:rsidR="000270B9" w:rsidRPr="000270B9" w:rsidRDefault="000270B9" w:rsidP="000270B9">
      <w:pPr>
        <w:pStyle w:val="Header"/>
        <w:rPr>
          <w:rFonts w:ascii="Times New Roman" w:hAnsi="Times New Roman" w:cs="Times New Roman"/>
          <w:b/>
          <w:bCs/>
        </w:rPr>
      </w:pPr>
    </w:p>
    <w:p w14:paraId="2B7EEA13" w14:textId="77777777" w:rsidR="000270B9" w:rsidRPr="000270B9" w:rsidRDefault="000270B9" w:rsidP="000270B9">
      <w:pPr>
        <w:pStyle w:val="Header"/>
        <w:rPr>
          <w:rFonts w:ascii="Times New Roman" w:hAnsi="Times New Roman" w:cs="Times New Roman"/>
        </w:rPr>
      </w:pPr>
      <w:r w:rsidRPr="000270B9">
        <w:rPr>
          <w:rFonts w:ascii="Times New Roman" w:hAnsi="Times New Roman" w:cs="Times New Roman"/>
        </w:rPr>
        <w:t xml:space="preserve">1) FOOD INSPECTIONS – CHICAGO </w:t>
      </w:r>
    </w:p>
    <w:p w14:paraId="3EE6AB13" w14:textId="77777777" w:rsidR="000270B9" w:rsidRPr="000270B9" w:rsidRDefault="000270B9" w:rsidP="000270B9">
      <w:pPr>
        <w:spacing w:line="240" w:lineRule="auto"/>
        <w:rPr>
          <w:rFonts w:ascii="Times New Roman" w:hAnsi="Times New Roman" w:cs="Times New Roman"/>
        </w:rPr>
      </w:pPr>
      <w:r w:rsidRPr="000270B9">
        <w:rPr>
          <w:rFonts w:ascii="Times New Roman" w:hAnsi="Times New Roman" w:cs="Times New Roman"/>
          <w:b/>
          <w:bCs/>
        </w:rPr>
        <w:br/>
        <w:t>DATASET STATISTICS:</w:t>
      </w:r>
    </w:p>
    <w:p w14:paraId="323DDF61" w14:textId="77777777" w:rsidR="000270B9" w:rsidRPr="000270B9" w:rsidRDefault="000270B9" w:rsidP="000270B9">
      <w:pPr>
        <w:pStyle w:val="ListParagraph"/>
        <w:numPr>
          <w:ilvl w:val="0"/>
          <w:numId w:val="1"/>
        </w:numPr>
        <w:spacing w:line="240" w:lineRule="auto"/>
        <w:rPr>
          <w:rFonts w:ascii="Times New Roman" w:hAnsi="Times New Roman" w:cs="Times New Roman"/>
        </w:rPr>
      </w:pPr>
      <w:r w:rsidRPr="000270B9">
        <w:rPr>
          <w:rFonts w:ascii="Times New Roman" w:hAnsi="Times New Roman" w:cs="Times New Roman"/>
        </w:rPr>
        <w:t xml:space="preserve">The given dataset consists of </w:t>
      </w:r>
      <w:r w:rsidRPr="000270B9">
        <w:rPr>
          <w:rFonts w:ascii="Times New Roman" w:hAnsi="Times New Roman" w:cs="Times New Roman"/>
          <w:b/>
          <w:bCs/>
        </w:rPr>
        <w:t>17 variables</w:t>
      </w:r>
      <w:r w:rsidRPr="000270B9">
        <w:rPr>
          <w:rFonts w:ascii="Times New Roman" w:hAnsi="Times New Roman" w:cs="Times New Roman"/>
        </w:rPr>
        <w:t xml:space="preserve"> and </w:t>
      </w:r>
      <w:r w:rsidRPr="000270B9">
        <w:rPr>
          <w:rFonts w:ascii="Times New Roman" w:hAnsi="Times New Roman" w:cs="Times New Roman"/>
          <w:b/>
          <w:bCs/>
        </w:rPr>
        <w:t>267866 observations</w:t>
      </w:r>
      <w:r w:rsidRPr="000270B9">
        <w:rPr>
          <w:rFonts w:ascii="Times New Roman" w:hAnsi="Times New Roman" w:cs="Times New Roman"/>
        </w:rPr>
        <w:t>.</w:t>
      </w:r>
    </w:p>
    <w:p w14:paraId="0AAF6029" w14:textId="77777777" w:rsidR="000270B9" w:rsidRPr="000270B9" w:rsidRDefault="000270B9" w:rsidP="000270B9">
      <w:pPr>
        <w:pStyle w:val="ListParagraph"/>
        <w:numPr>
          <w:ilvl w:val="0"/>
          <w:numId w:val="1"/>
        </w:numPr>
        <w:spacing w:line="240" w:lineRule="auto"/>
        <w:rPr>
          <w:rFonts w:ascii="Times New Roman" w:hAnsi="Times New Roman" w:cs="Times New Roman"/>
        </w:rPr>
      </w:pPr>
      <w:r w:rsidRPr="000270B9">
        <w:rPr>
          <w:rFonts w:ascii="Times New Roman" w:hAnsi="Times New Roman" w:cs="Times New Roman"/>
        </w:rPr>
        <w:t xml:space="preserve">There are </w:t>
      </w:r>
      <w:r w:rsidRPr="000270B9">
        <w:rPr>
          <w:rFonts w:ascii="Times New Roman" w:hAnsi="Times New Roman" w:cs="Times New Roman"/>
          <w:b/>
          <w:bCs/>
        </w:rPr>
        <w:t>84184 missing cells</w:t>
      </w:r>
      <w:r w:rsidRPr="000270B9">
        <w:rPr>
          <w:rFonts w:ascii="Times New Roman" w:hAnsi="Times New Roman" w:cs="Times New Roman"/>
        </w:rPr>
        <w:t xml:space="preserve">, which account up to </w:t>
      </w:r>
      <w:r w:rsidRPr="000270B9">
        <w:rPr>
          <w:rFonts w:ascii="Times New Roman" w:hAnsi="Times New Roman" w:cs="Times New Roman"/>
          <w:b/>
          <w:bCs/>
        </w:rPr>
        <w:t>1.8%</w:t>
      </w:r>
      <w:r w:rsidRPr="000270B9">
        <w:rPr>
          <w:rFonts w:ascii="Times New Roman" w:hAnsi="Times New Roman" w:cs="Times New Roman"/>
        </w:rPr>
        <w:t xml:space="preserve"> of the total values</w:t>
      </w:r>
    </w:p>
    <w:p w14:paraId="0508C928" w14:textId="77777777" w:rsidR="000270B9" w:rsidRPr="000270B9" w:rsidRDefault="000270B9" w:rsidP="000270B9">
      <w:pPr>
        <w:pStyle w:val="ListParagraph"/>
        <w:numPr>
          <w:ilvl w:val="0"/>
          <w:numId w:val="1"/>
        </w:numPr>
        <w:spacing w:line="240" w:lineRule="auto"/>
        <w:rPr>
          <w:rFonts w:ascii="Times New Roman" w:hAnsi="Times New Roman" w:cs="Times New Roman"/>
        </w:rPr>
      </w:pPr>
      <w:r w:rsidRPr="000270B9">
        <w:rPr>
          <w:rFonts w:ascii="Times New Roman" w:hAnsi="Times New Roman" w:cs="Times New Roman"/>
        </w:rPr>
        <w:t xml:space="preserve">There are </w:t>
      </w:r>
      <w:r w:rsidRPr="000270B9">
        <w:rPr>
          <w:rFonts w:ascii="Times New Roman" w:hAnsi="Times New Roman" w:cs="Times New Roman"/>
          <w:b/>
          <w:bCs/>
        </w:rPr>
        <w:t>no duplicate</w:t>
      </w:r>
      <w:r w:rsidRPr="000270B9">
        <w:rPr>
          <w:rFonts w:ascii="Times New Roman" w:hAnsi="Times New Roman" w:cs="Times New Roman"/>
        </w:rPr>
        <w:t xml:space="preserve"> values.</w:t>
      </w:r>
    </w:p>
    <w:p w14:paraId="3D19C937" w14:textId="77777777" w:rsidR="000270B9" w:rsidRPr="000270B9" w:rsidRDefault="000270B9" w:rsidP="000270B9">
      <w:pPr>
        <w:spacing w:line="240" w:lineRule="auto"/>
        <w:rPr>
          <w:rFonts w:ascii="Times New Roman" w:hAnsi="Times New Roman" w:cs="Times New Roman"/>
          <w:b/>
          <w:bCs/>
        </w:rPr>
      </w:pPr>
      <w:r w:rsidRPr="000270B9">
        <w:rPr>
          <w:rFonts w:ascii="Times New Roman" w:hAnsi="Times New Roman" w:cs="Times New Roman"/>
          <w:b/>
          <w:bCs/>
        </w:rPr>
        <w:t>VARIABLES:</w:t>
      </w:r>
    </w:p>
    <w:p w14:paraId="214919F9" w14:textId="77777777" w:rsidR="000270B9" w:rsidRPr="000270B9" w:rsidRDefault="000270B9" w:rsidP="000270B9">
      <w:pPr>
        <w:pStyle w:val="ListParagraph"/>
        <w:numPr>
          <w:ilvl w:val="0"/>
          <w:numId w:val="3"/>
        </w:numPr>
        <w:spacing w:line="240" w:lineRule="auto"/>
        <w:rPr>
          <w:rFonts w:ascii="Times New Roman" w:hAnsi="Times New Roman" w:cs="Times New Roman"/>
          <w:b/>
          <w:bCs/>
        </w:rPr>
      </w:pPr>
      <w:r w:rsidRPr="000270B9">
        <w:rPr>
          <w:rFonts w:ascii="Times New Roman" w:hAnsi="Times New Roman" w:cs="Times New Roman"/>
        </w:rPr>
        <w:t>Numeric: 5 (Inspection ID, License#, Zip, Latitude, Longitude)</w:t>
      </w:r>
    </w:p>
    <w:p w14:paraId="0C763AE1" w14:textId="77777777" w:rsidR="000270B9" w:rsidRPr="000270B9" w:rsidRDefault="000270B9" w:rsidP="000270B9">
      <w:pPr>
        <w:pStyle w:val="ListParagraph"/>
        <w:numPr>
          <w:ilvl w:val="0"/>
          <w:numId w:val="3"/>
        </w:numPr>
        <w:spacing w:line="240" w:lineRule="auto"/>
        <w:rPr>
          <w:rFonts w:ascii="Times New Roman" w:hAnsi="Times New Roman" w:cs="Times New Roman"/>
          <w:b/>
          <w:bCs/>
        </w:rPr>
      </w:pPr>
      <w:r w:rsidRPr="000270B9">
        <w:rPr>
          <w:rFonts w:ascii="Times New Roman" w:hAnsi="Times New Roman" w:cs="Times New Roman"/>
        </w:rPr>
        <w:t>Text: 8(DBA Name, AKA Name, Facility type, Address, City, Inspection Type, Violations, Location)</w:t>
      </w:r>
    </w:p>
    <w:p w14:paraId="2EBD7FEA" w14:textId="77777777" w:rsidR="000270B9" w:rsidRPr="000270B9" w:rsidRDefault="000270B9" w:rsidP="000270B9">
      <w:pPr>
        <w:pStyle w:val="ListParagraph"/>
        <w:numPr>
          <w:ilvl w:val="0"/>
          <w:numId w:val="3"/>
        </w:numPr>
        <w:spacing w:line="240" w:lineRule="auto"/>
        <w:rPr>
          <w:rFonts w:ascii="Times New Roman" w:hAnsi="Times New Roman" w:cs="Times New Roman"/>
          <w:b/>
          <w:bCs/>
        </w:rPr>
      </w:pPr>
      <w:r w:rsidRPr="000270B9">
        <w:rPr>
          <w:rFonts w:ascii="Times New Roman" w:hAnsi="Times New Roman" w:cs="Times New Roman"/>
        </w:rPr>
        <w:t>Categorical: 3(Risk, State, Results)</w:t>
      </w:r>
    </w:p>
    <w:p w14:paraId="36E0F3FF" w14:textId="77777777" w:rsidR="000270B9" w:rsidRPr="000270B9" w:rsidRDefault="000270B9" w:rsidP="000270B9">
      <w:pPr>
        <w:pStyle w:val="ListParagraph"/>
        <w:numPr>
          <w:ilvl w:val="0"/>
          <w:numId w:val="3"/>
        </w:numPr>
        <w:spacing w:line="240" w:lineRule="auto"/>
        <w:rPr>
          <w:rFonts w:ascii="Times New Roman" w:hAnsi="Times New Roman" w:cs="Times New Roman"/>
          <w:b/>
          <w:bCs/>
        </w:rPr>
      </w:pPr>
      <w:r w:rsidRPr="000270B9">
        <w:rPr>
          <w:rFonts w:ascii="Times New Roman" w:hAnsi="Times New Roman" w:cs="Times New Roman"/>
        </w:rPr>
        <w:t>Date Time: 1(Inspection Date)</w:t>
      </w:r>
    </w:p>
    <w:p w14:paraId="6EFD5C1E" w14:textId="77777777" w:rsidR="000270B9" w:rsidRPr="000270B9" w:rsidRDefault="000270B9" w:rsidP="000270B9">
      <w:pPr>
        <w:spacing w:line="240" w:lineRule="auto"/>
        <w:rPr>
          <w:rFonts w:ascii="Times New Roman" w:hAnsi="Times New Roman" w:cs="Times New Roman"/>
          <w:b/>
          <w:bCs/>
        </w:rPr>
      </w:pPr>
      <w:r w:rsidRPr="000270B9">
        <w:rPr>
          <w:rFonts w:ascii="Times New Roman" w:hAnsi="Times New Roman" w:cs="Times New Roman"/>
          <w:b/>
          <w:bCs/>
        </w:rPr>
        <w:t>OBSERVATIONS:</w:t>
      </w:r>
    </w:p>
    <w:p w14:paraId="08C3ECFA" w14:textId="77777777" w:rsidR="000270B9" w:rsidRPr="000270B9" w:rsidRDefault="000270B9" w:rsidP="000270B9">
      <w:pPr>
        <w:pStyle w:val="ListParagraph"/>
        <w:numPr>
          <w:ilvl w:val="0"/>
          <w:numId w:val="4"/>
        </w:numPr>
        <w:spacing w:line="240" w:lineRule="auto"/>
        <w:rPr>
          <w:rFonts w:ascii="Times New Roman" w:hAnsi="Times New Roman" w:cs="Times New Roman"/>
          <w:b/>
          <w:bCs/>
        </w:rPr>
      </w:pPr>
      <w:r w:rsidRPr="000270B9">
        <w:rPr>
          <w:rFonts w:ascii="Times New Roman" w:hAnsi="Times New Roman" w:cs="Times New Roman"/>
        </w:rPr>
        <w:t>Facility type and Violations have 1.9% (5120) and 27.4 % (73445) missing values</w:t>
      </w:r>
      <w:r w:rsidRPr="000270B9">
        <w:rPr>
          <w:rFonts w:ascii="Times New Roman" w:hAnsi="Times New Roman" w:cs="Times New Roman"/>
          <w:b/>
          <w:bCs/>
        </w:rPr>
        <w:br/>
      </w:r>
    </w:p>
    <w:p w14:paraId="5F66F2E2" w14:textId="77777777" w:rsidR="000270B9" w:rsidRPr="000270B9" w:rsidRDefault="000270B9" w:rsidP="000270B9">
      <w:pPr>
        <w:pStyle w:val="Header"/>
        <w:rPr>
          <w:rFonts w:ascii="Times New Roman" w:hAnsi="Times New Roman" w:cs="Times New Roman"/>
        </w:rPr>
      </w:pPr>
      <w:r w:rsidRPr="000270B9">
        <w:rPr>
          <w:rFonts w:ascii="Times New Roman" w:hAnsi="Times New Roman" w:cs="Times New Roman"/>
        </w:rPr>
        <w:t>2) FOOD INSPECTIONS – DALLAS</w:t>
      </w:r>
    </w:p>
    <w:p w14:paraId="0B80AD8F" w14:textId="77777777" w:rsidR="000270B9" w:rsidRPr="000270B9" w:rsidRDefault="000270B9" w:rsidP="000270B9">
      <w:pPr>
        <w:spacing w:line="240" w:lineRule="auto"/>
        <w:rPr>
          <w:rFonts w:ascii="Times New Roman" w:hAnsi="Times New Roman" w:cs="Times New Roman"/>
        </w:rPr>
      </w:pPr>
      <w:r w:rsidRPr="000270B9">
        <w:rPr>
          <w:rFonts w:ascii="Times New Roman" w:hAnsi="Times New Roman" w:cs="Times New Roman"/>
          <w:b/>
          <w:bCs/>
        </w:rPr>
        <w:br/>
        <w:t>DATASET STATISTICS:</w:t>
      </w:r>
    </w:p>
    <w:p w14:paraId="628EF82D" w14:textId="77777777" w:rsidR="000270B9" w:rsidRPr="000270B9" w:rsidRDefault="000270B9" w:rsidP="000270B9">
      <w:pPr>
        <w:pStyle w:val="ListParagraph"/>
        <w:numPr>
          <w:ilvl w:val="0"/>
          <w:numId w:val="1"/>
        </w:numPr>
        <w:spacing w:line="240" w:lineRule="auto"/>
        <w:rPr>
          <w:rFonts w:ascii="Times New Roman" w:hAnsi="Times New Roman" w:cs="Times New Roman"/>
        </w:rPr>
      </w:pPr>
      <w:r w:rsidRPr="000270B9">
        <w:rPr>
          <w:rFonts w:ascii="Times New Roman" w:hAnsi="Times New Roman" w:cs="Times New Roman"/>
        </w:rPr>
        <w:t xml:space="preserve">The given dataset consists of </w:t>
      </w:r>
      <w:r w:rsidRPr="000270B9">
        <w:rPr>
          <w:rFonts w:ascii="Times New Roman" w:hAnsi="Times New Roman" w:cs="Times New Roman"/>
          <w:b/>
          <w:bCs/>
        </w:rPr>
        <w:t>114 variables</w:t>
      </w:r>
      <w:r w:rsidRPr="000270B9">
        <w:rPr>
          <w:rFonts w:ascii="Times New Roman" w:hAnsi="Times New Roman" w:cs="Times New Roman"/>
        </w:rPr>
        <w:t xml:space="preserve"> and 78400</w:t>
      </w:r>
      <w:r w:rsidRPr="000270B9">
        <w:rPr>
          <w:rFonts w:ascii="Times New Roman" w:hAnsi="Times New Roman" w:cs="Times New Roman"/>
          <w:b/>
          <w:bCs/>
        </w:rPr>
        <w:t xml:space="preserve"> observations</w:t>
      </w:r>
      <w:r w:rsidRPr="000270B9">
        <w:rPr>
          <w:rFonts w:ascii="Times New Roman" w:hAnsi="Times New Roman" w:cs="Times New Roman"/>
        </w:rPr>
        <w:t>.</w:t>
      </w:r>
    </w:p>
    <w:p w14:paraId="21D3BD27" w14:textId="77777777" w:rsidR="000270B9" w:rsidRPr="000270B9" w:rsidRDefault="000270B9" w:rsidP="000270B9">
      <w:pPr>
        <w:pStyle w:val="ListParagraph"/>
        <w:numPr>
          <w:ilvl w:val="0"/>
          <w:numId w:val="1"/>
        </w:numPr>
        <w:spacing w:line="240" w:lineRule="auto"/>
        <w:rPr>
          <w:rFonts w:ascii="Times New Roman" w:hAnsi="Times New Roman" w:cs="Times New Roman"/>
        </w:rPr>
      </w:pPr>
      <w:r w:rsidRPr="000270B9">
        <w:rPr>
          <w:rFonts w:ascii="Times New Roman" w:hAnsi="Times New Roman" w:cs="Times New Roman"/>
        </w:rPr>
        <w:t xml:space="preserve">There are </w:t>
      </w:r>
      <w:r w:rsidRPr="000270B9">
        <w:rPr>
          <w:rFonts w:ascii="Times New Roman" w:hAnsi="Times New Roman" w:cs="Times New Roman"/>
          <w:b/>
          <w:bCs/>
        </w:rPr>
        <w:t>6454357 missing cells</w:t>
      </w:r>
      <w:r w:rsidRPr="000270B9">
        <w:rPr>
          <w:rFonts w:ascii="Times New Roman" w:hAnsi="Times New Roman" w:cs="Times New Roman"/>
        </w:rPr>
        <w:t xml:space="preserve">, which account up to </w:t>
      </w:r>
      <w:r w:rsidRPr="000270B9">
        <w:rPr>
          <w:rFonts w:ascii="Times New Roman" w:hAnsi="Times New Roman" w:cs="Times New Roman"/>
          <w:b/>
          <w:bCs/>
        </w:rPr>
        <w:t>72.2%</w:t>
      </w:r>
      <w:r w:rsidRPr="000270B9">
        <w:rPr>
          <w:rFonts w:ascii="Times New Roman" w:hAnsi="Times New Roman" w:cs="Times New Roman"/>
        </w:rPr>
        <w:t xml:space="preserve"> of the total values</w:t>
      </w:r>
    </w:p>
    <w:p w14:paraId="530C3CBC" w14:textId="77777777" w:rsidR="000270B9" w:rsidRPr="000270B9" w:rsidRDefault="000270B9" w:rsidP="000270B9">
      <w:pPr>
        <w:pStyle w:val="ListParagraph"/>
        <w:numPr>
          <w:ilvl w:val="0"/>
          <w:numId w:val="1"/>
        </w:numPr>
        <w:spacing w:line="240" w:lineRule="auto"/>
        <w:rPr>
          <w:rFonts w:ascii="Times New Roman" w:hAnsi="Times New Roman" w:cs="Times New Roman"/>
        </w:rPr>
      </w:pPr>
      <w:r w:rsidRPr="000270B9">
        <w:rPr>
          <w:rFonts w:ascii="Times New Roman" w:hAnsi="Times New Roman" w:cs="Times New Roman"/>
        </w:rPr>
        <w:t xml:space="preserve">There are </w:t>
      </w:r>
      <w:r w:rsidRPr="000270B9">
        <w:rPr>
          <w:rFonts w:ascii="Times New Roman" w:hAnsi="Times New Roman" w:cs="Times New Roman"/>
          <w:b/>
          <w:bCs/>
        </w:rPr>
        <w:t>42 duplicate</w:t>
      </w:r>
      <w:r w:rsidRPr="000270B9">
        <w:rPr>
          <w:rFonts w:ascii="Times New Roman" w:hAnsi="Times New Roman" w:cs="Times New Roman"/>
        </w:rPr>
        <w:t xml:space="preserve"> values.</w:t>
      </w:r>
    </w:p>
    <w:p w14:paraId="1782E1A6" w14:textId="77777777" w:rsidR="000270B9" w:rsidRPr="000270B9" w:rsidRDefault="000270B9" w:rsidP="000270B9">
      <w:pPr>
        <w:spacing w:line="240" w:lineRule="auto"/>
        <w:rPr>
          <w:rFonts w:ascii="Times New Roman" w:hAnsi="Times New Roman" w:cs="Times New Roman"/>
          <w:b/>
          <w:bCs/>
        </w:rPr>
      </w:pPr>
      <w:r w:rsidRPr="000270B9">
        <w:rPr>
          <w:rFonts w:ascii="Times New Roman" w:hAnsi="Times New Roman" w:cs="Times New Roman"/>
          <w:b/>
          <w:bCs/>
        </w:rPr>
        <w:t>VARIABLES:</w:t>
      </w:r>
    </w:p>
    <w:p w14:paraId="13175F9F" w14:textId="77777777" w:rsidR="000270B9" w:rsidRPr="000270B9" w:rsidRDefault="000270B9" w:rsidP="000270B9">
      <w:pPr>
        <w:pStyle w:val="ListParagraph"/>
        <w:numPr>
          <w:ilvl w:val="0"/>
          <w:numId w:val="3"/>
        </w:numPr>
        <w:spacing w:line="240" w:lineRule="auto"/>
        <w:rPr>
          <w:rFonts w:ascii="Times New Roman" w:hAnsi="Times New Roman" w:cs="Times New Roman"/>
          <w:b/>
          <w:bCs/>
        </w:rPr>
      </w:pPr>
      <w:r w:rsidRPr="000270B9">
        <w:rPr>
          <w:rFonts w:ascii="Times New Roman" w:hAnsi="Times New Roman" w:cs="Times New Roman"/>
        </w:rPr>
        <w:t>Numeric: 2 (Inspection Score, Street Number)</w:t>
      </w:r>
    </w:p>
    <w:p w14:paraId="02BC00BA" w14:textId="77777777" w:rsidR="000270B9" w:rsidRPr="000270B9" w:rsidRDefault="000270B9" w:rsidP="000270B9">
      <w:pPr>
        <w:pStyle w:val="ListParagraph"/>
        <w:numPr>
          <w:ilvl w:val="0"/>
          <w:numId w:val="3"/>
        </w:numPr>
        <w:spacing w:line="240" w:lineRule="auto"/>
        <w:rPr>
          <w:rFonts w:ascii="Times New Roman" w:hAnsi="Times New Roman" w:cs="Times New Roman"/>
          <w:b/>
          <w:bCs/>
        </w:rPr>
      </w:pPr>
      <w:r w:rsidRPr="000270B9">
        <w:rPr>
          <w:rFonts w:ascii="Times New Roman" w:hAnsi="Times New Roman" w:cs="Times New Roman"/>
        </w:rPr>
        <w:t>Text: 82(75 records - Violation Description-1, Violation Memo-1, Violation Detail -1 through Violation Description-25, Violation Memo-25, Violation Detail -25, Restaurant Name, Street Name, Street Unit, Street Address, Zip code, Inspection Month, Lat Long Location)</w:t>
      </w:r>
    </w:p>
    <w:p w14:paraId="01748843" w14:textId="77777777" w:rsidR="000270B9" w:rsidRPr="000270B9" w:rsidRDefault="000270B9" w:rsidP="000270B9">
      <w:pPr>
        <w:pStyle w:val="ListParagraph"/>
        <w:numPr>
          <w:ilvl w:val="0"/>
          <w:numId w:val="3"/>
        </w:numPr>
        <w:spacing w:line="240" w:lineRule="auto"/>
        <w:rPr>
          <w:rFonts w:ascii="Times New Roman" w:hAnsi="Times New Roman" w:cs="Times New Roman"/>
          <w:b/>
          <w:bCs/>
        </w:rPr>
      </w:pPr>
      <w:r w:rsidRPr="000270B9">
        <w:rPr>
          <w:rFonts w:ascii="Times New Roman" w:hAnsi="Times New Roman" w:cs="Times New Roman"/>
        </w:rPr>
        <w:t>Date Time: 1(Inspection Date)</w:t>
      </w:r>
    </w:p>
    <w:p w14:paraId="6E9C17A7" w14:textId="77777777" w:rsidR="000270B9" w:rsidRPr="000270B9" w:rsidRDefault="000270B9" w:rsidP="000270B9">
      <w:pPr>
        <w:pStyle w:val="ListParagraph"/>
        <w:numPr>
          <w:ilvl w:val="0"/>
          <w:numId w:val="3"/>
        </w:numPr>
        <w:spacing w:line="240" w:lineRule="auto"/>
        <w:rPr>
          <w:rFonts w:ascii="Times New Roman" w:hAnsi="Times New Roman" w:cs="Times New Roman"/>
          <w:b/>
          <w:bCs/>
        </w:rPr>
      </w:pPr>
      <w:r w:rsidRPr="000270B9">
        <w:rPr>
          <w:rFonts w:ascii="Times New Roman" w:hAnsi="Times New Roman" w:cs="Times New Roman"/>
        </w:rPr>
        <w:t>Categorical: 29 (25 records - Violation Points-1 through Violation Points-25, Inspection Type, Street Direction, Street Type, Inspection Year)</w:t>
      </w:r>
    </w:p>
    <w:p w14:paraId="75446409" w14:textId="77777777" w:rsidR="000270B9" w:rsidRPr="000270B9" w:rsidRDefault="000270B9" w:rsidP="000270B9">
      <w:pPr>
        <w:spacing w:line="240" w:lineRule="auto"/>
        <w:rPr>
          <w:rFonts w:ascii="Times New Roman" w:hAnsi="Times New Roman" w:cs="Times New Roman"/>
          <w:b/>
          <w:bCs/>
        </w:rPr>
      </w:pPr>
      <w:r w:rsidRPr="000270B9">
        <w:rPr>
          <w:rFonts w:ascii="Times New Roman" w:hAnsi="Times New Roman" w:cs="Times New Roman"/>
          <w:b/>
          <w:bCs/>
        </w:rPr>
        <w:t>OBSERVATIONS:</w:t>
      </w:r>
    </w:p>
    <w:p w14:paraId="5BBE9C89" w14:textId="77777777" w:rsidR="000270B9" w:rsidRPr="000270B9" w:rsidRDefault="000270B9" w:rsidP="000270B9">
      <w:pPr>
        <w:pStyle w:val="ListParagraph"/>
        <w:numPr>
          <w:ilvl w:val="0"/>
          <w:numId w:val="4"/>
        </w:numPr>
        <w:spacing w:line="240" w:lineRule="auto"/>
        <w:rPr>
          <w:rFonts w:ascii="Times New Roman" w:hAnsi="Times New Roman" w:cs="Times New Roman"/>
          <w:b/>
          <w:bCs/>
        </w:rPr>
      </w:pPr>
      <w:r w:rsidRPr="000270B9">
        <w:rPr>
          <w:rFonts w:ascii="Times New Roman" w:hAnsi="Times New Roman" w:cs="Times New Roman"/>
        </w:rPr>
        <w:t>The dataset has 42 duplicate rows, that accounts to 0.1% of the total data</w:t>
      </w:r>
    </w:p>
    <w:p w14:paraId="3A8829EF" w14:textId="77777777" w:rsidR="000270B9" w:rsidRPr="000270B9" w:rsidRDefault="000270B9" w:rsidP="000270B9">
      <w:pPr>
        <w:pStyle w:val="ListParagraph"/>
        <w:numPr>
          <w:ilvl w:val="0"/>
          <w:numId w:val="4"/>
        </w:numPr>
        <w:spacing w:line="240" w:lineRule="auto"/>
        <w:rPr>
          <w:rFonts w:ascii="Times New Roman" w:hAnsi="Times New Roman" w:cs="Times New Roman"/>
          <w:b/>
          <w:bCs/>
        </w:rPr>
      </w:pPr>
      <w:r w:rsidRPr="000270B9">
        <w:rPr>
          <w:rFonts w:ascii="Times New Roman" w:hAnsi="Times New Roman" w:cs="Times New Roman"/>
        </w:rPr>
        <w:t>Total Missing values for Violation Description: 195,482, Violation Points: 195,482, Violation Detail: 195,489, Violation Memo: 195,513.</w:t>
      </w:r>
    </w:p>
    <w:p w14:paraId="440FC307" w14:textId="55357BC8" w:rsidR="000270B9" w:rsidRPr="000270B9" w:rsidRDefault="000270B9" w:rsidP="000270B9">
      <w:pPr>
        <w:pStyle w:val="ListParagraph"/>
        <w:numPr>
          <w:ilvl w:val="0"/>
          <w:numId w:val="4"/>
        </w:numPr>
        <w:spacing w:line="240" w:lineRule="auto"/>
        <w:rPr>
          <w:rFonts w:ascii="Times New Roman" w:hAnsi="Times New Roman" w:cs="Times New Roman"/>
          <w:b/>
          <w:bCs/>
        </w:rPr>
      </w:pPr>
      <w:r w:rsidRPr="000270B9">
        <w:rPr>
          <w:rFonts w:ascii="Times New Roman" w:hAnsi="Times New Roman" w:cs="Times New Roman"/>
        </w:rPr>
        <w:t xml:space="preserve">Missing Percentage Violation Description: 99.534%, Violation Points: 99.534%, </w:t>
      </w:r>
      <w:r w:rsidRPr="000270B9">
        <w:rPr>
          <w:rFonts w:ascii="Times New Roman" w:hAnsi="Times New Roman" w:cs="Times New Roman"/>
        </w:rPr>
        <w:br/>
        <w:t>Violation Detail: 99.535%, Violation Memo: 99.539%.</w:t>
      </w:r>
      <w:r w:rsidRPr="000270B9">
        <w:rPr>
          <w:rFonts w:ascii="Times New Roman" w:hAnsi="Times New Roman" w:cs="Times New Roman"/>
          <w:b/>
          <w:bCs/>
        </w:rPr>
        <w:t>USING ALTERYX</w:t>
      </w:r>
    </w:p>
    <w:p w14:paraId="2BB9CC4B" w14:textId="77777777" w:rsidR="000270B9" w:rsidRPr="000270B9" w:rsidRDefault="000270B9" w:rsidP="000270B9">
      <w:pPr>
        <w:rPr>
          <w:rFonts w:ascii="Times New Roman" w:hAnsi="Times New Roman" w:cs="Times New Roman"/>
        </w:rPr>
      </w:pPr>
      <w:r w:rsidRPr="000270B9">
        <w:rPr>
          <w:rFonts w:ascii="Times New Roman" w:hAnsi="Times New Roman" w:cs="Times New Roman"/>
        </w:rPr>
        <w:lastRenderedPageBreak/>
        <w:t>1) FOOD INSPECTIONS - CHICAGO</w:t>
      </w:r>
    </w:p>
    <w:p w14:paraId="3A55E910" w14:textId="77777777" w:rsidR="000270B9" w:rsidRPr="000270B9" w:rsidRDefault="000270B9" w:rsidP="000270B9">
      <w:pPr>
        <w:pStyle w:val="ListParagraph"/>
        <w:numPr>
          <w:ilvl w:val="0"/>
          <w:numId w:val="4"/>
        </w:numPr>
        <w:rPr>
          <w:rFonts w:ascii="Times New Roman" w:hAnsi="Times New Roman" w:cs="Times New Roman"/>
          <w:b/>
          <w:bCs/>
        </w:rPr>
      </w:pPr>
      <w:r w:rsidRPr="000270B9">
        <w:rPr>
          <w:rFonts w:ascii="Times New Roman" w:hAnsi="Times New Roman" w:cs="Times New Roman"/>
        </w:rPr>
        <w:t>Inspection data was in String instead of date.</w:t>
      </w:r>
    </w:p>
    <w:p w14:paraId="0CDAD6DE" w14:textId="77777777" w:rsidR="000270B9" w:rsidRPr="000270B9" w:rsidRDefault="000270B9" w:rsidP="000270B9">
      <w:pPr>
        <w:pStyle w:val="ListParagraph"/>
        <w:numPr>
          <w:ilvl w:val="0"/>
          <w:numId w:val="4"/>
        </w:numPr>
        <w:rPr>
          <w:rFonts w:ascii="Times New Roman" w:hAnsi="Times New Roman" w:cs="Times New Roman"/>
          <w:b/>
          <w:bCs/>
        </w:rPr>
      </w:pPr>
      <w:r w:rsidRPr="000270B9">
        <w:rPr>
          <w:rFonts w:ascii="Times New Roman" w:hAnsi="Times New Roman" w:cs="Times New Roman"/>
        </w:rPr>
        <w:t>Violations Column was getting truncated.</w:t>
      </w:r>
    </w:p>
    <w:p w14:paraId="2CCDCB26" w14:textId="77777777" w:rsidR="000270B9" w:rsidRPr="000270B9" w:rsidRDefault="000270B9" w:rsidP="000270B9">
      <w:pPr>
        <w:rPr>
          <w:rFonts w:ascii="Times New Roman" w:hAnsi="Times New Roman" w:cs="Times New Roman"/>
          <w:b/>
          <w:bCs/>
        </w:rPr>
      </w:pPr>
      <w:r w:rsidRPr="000270B9">
        <w:rPr>
          <w:rFonts w:ascii="Times New Roman" w:hAnsi="Times New Roman" w:cs="Times New Roman"/>
          <w:b/>
          <w:bCs/>
        </w:rPr>
        <w:t>ALTERYX PROFILING:</w:t>
      </w:r>
      <w:r w:rsidRPr="000270B9">
        <w:rPr>
          <w:rFonts w:ascii="Times New Roman" w:hAnsi="Times New Roman" w:cs="Times New Roman"/>
          <w:b/>
          <w:bCs/>
        </w:rPr>
        <w:br/>
      </w:r>
    </w:p>
    <w:p w14:paraId="6DF74DF0" w14:textId="77777777" w:rsidR="000270B9" w:rsidRPr="000270B9" w:rsidRDefault="000270B9" w:rsidP="000270B9">
      <w:pPr>
        <w:pStyle w:val="ListParagraph"/>
        <w:ind w:left="0"/>
        <w:rPr>
          <w:rFonts w:ascii="Times New Roman" w:hAnsi="Times New Roman" w:cs="Times New Roman"/>
          <w:b/>
          <w:bCs/>
        </w:rPr>
      </w:pPr>
      <w:r w:rsidRPr="000270B9">
        <w:rPr>
          <w:rFonts w:ascii="Times New Roman" w:hAnsi="Times New Roman" w:cs="Times New Roman"/>
          <w:b/>
          <w:bCs/>
          <w:noProof/>
        </w:rPr>
        <w:drawing>
          <wp:inline distT="0" distB="0" distL="0" distR="0" wp14:anchorId="2C8F5FA5" wp14:editId="13550134">
            <wp:extent cx="4300392" cy="1646787"/>
            <wp:effectExtent l="0" t="0" r="5080" b="0"/>
            <wp:docPr id="1147036248" name="Picture 1" descr="A diagram of 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36248" name="Picture 1" descr="A diagram of a network"/>
                    <pic:cNvPicPr/>
                  </pic:nvPicPr>
                  <pic:blipFill>
                    <a:blip r:embed="rId5"/>
                    <a:stretch>
                      <a:fillRect/>
                    </a:stretch>
                  </pic:blipFill>
                  <pic:spPr>
                    <a:xfrm>
                      <a:off x="0" y="0"/>
                      <a:ext cx="4371134" cy="1673877"/>
                    </a:xfrm>
                    <a:prstGeom prst="rect">
                      <a:avLst/>
                    </a:prstGeom>
                  </pic:spPr>
                </pic:pic>
              </a:graphicData>
            </a:graphic>
          </wp:inline>
        </w:drawing>
      </w:r>
    </w:p>
    <w:p w14:paraId="4375E7EC" w14:textId="77777777" w:rsidR="000270B9" w:rsidRPr="000270B9" w:rsidRDefault="000270B9" w:rsidP="000270B9">
      <w:pPr>
        <w:pStyle w:val="ListParagraph"/>
        <w:ind w:left="0"/>
        <w:rPr>
          <w:rFonts w:ascii="Times New Roman" w:hAnsi="Times New Roman" w:cs="Times New Roman"/>
          <w:b/>
          <w:bCs/>
        </w:rPr>
      </w:pPr>
    </w:p>
    <w:p w14:paraId="1D4F2CC4" w14:textId="77777777" w:rsidR="000270B9" w:rsidRPr="000270B9" w:rsidRDefault="000270B9" w:rsidP="000270B9">
      <w:pPr>
        <w:pStyle w:val="ListParagraph"/>
        <w:ind w:left="0"/>
        <w:rPr>
          <w:rFonts w:ascii="Times New Roman" w:hAnsi="Times New Roman" w:cs="Times New Roman"/>
          <w:b/>
          <w:bCs/>
        </w:rPr>
      </w:pPr>
      <w:r w:rsidRPr="000270B9">
        <w:rPr>
          <w:rFonts w:ascii="Times New Roman" w:hAnsi="Times New Roman" w:cs="Times New Roman"/>
          <w:b/>
          <w:bCs/>
          <w:noProof/>
        </w:rPr>
        <w:drawing>
          <wp:inline distT="0" distB="0" distL="0" distR="0" wp14:anchorId="3F1BED93" wp14:editId="2D75F765">
            <wp:extent cx="5637569" cy="2170706"/>
            <wp:effectExtent l="0" t="0" r="1270" b="1270"/>
            <wp:docPr id="4295820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82031" name="Picture 1" descr="A screenshot of a computer&#10;&#10;Description automatically generated"/>
                    <pic:cNvPicPr/>
                  </pic:nvPicPr>
                  <pic:blipFill>
                    <a:blip r:embed="rId6"/>
                    <a:stretch>
                      <a:fillRect/>
                    </a:stretch>
                  </pic:blipFill>
                  <pic:spPr>
                    <a:xfrm>
                      <a:off x="0" y="0"/>
                      <a:ext cx="5640692" cy="2171908"/>
                    </a:xfrm>
                    <a:prstGeom prst="rect">
                      <a:avLst/>
                    </a:prstGeom>
                  </pic:spPr>
                </pic:pic>
              </a:graphicData>
            </a:graphic>
          </wp:inline>
        </w:drawing>
      </w:r>
    </w:p>
    <w:p w14:paraId="0175217D" w14:textId="77777777" w:rsidR="000270B9" w:rsidRPr="000270B9" w:rsidRDefault="000270B9" w:rsidP="000270B9">
      <w:pPr>
        <w:pStyle w:val="ListParagraph"/>
        <w:ind w:left="0" w:firstLine="360"/>
        <w:rPr>
          <w:rFonts w:ascii="Times New Roman" w:hAnsi="Times New Roman" w:cs="Times New Roman"/>
          <w:b/>
          <w:bCs/>
        </w:rPr>
      </w:pPr>
    </w:p>
    <w:p w14:paraId="0AE65A56" w14:textId="77777777" w:rsidR="000270B9" w:rsidRPr="000270B9" w:rsidRDefault="000270B9" w:rsidP="000270B9">
      <w:pPr>
        <w:pStyle w:val="ListParagraph"/>
        <w:ind w:left="0"/>
        <w:rPr>
          <w:rFonts w:ascii="Times New Roman" w:hAnsi="Times New Roman" w:cs="Times New Roman"/>
          <w:b/>
          <w:bCs/>
        </w:rPr>
      </w:pPr>
    </w:p>
    <w:p w14:paraId="0617A03C" w14:textId="77777777" w:rsidR="000270B9" w:rsidRPr="000270B9" w:rsidRDefault="000270B9" w:rsidP="000270B9">
      <w:pPr>
        <w:pStyle w:val="ListParagraph"/>
        <w:ind w:left="0"/>
        <w:rPr>
          <w:rFonts w:ascii="Times New Roman" w:hAnsi="Times New Roman" w:cs="Times New Roman"/>
          <w:b/>
          <w:bCs/>
        </w:rPr>
      </w:pPr>
    </w:p>
    <w:p w14:paraId="42AC2A75" w14:textId="77777777" w:rsidR="000270B9" w:rsidRPr="000270B9" w:rsidRDefault="000270B9" w:rsidP="000270B9">
      <w:pPr>
        <w:pStyle w:val="ListParagraph"/>
        <w:ind w:left="0"/>
        <w:rPr>
          <w:rFonts w:ascii="Times New Roman" w:hAnsi="Times New Roman" w:cs="Times New Roman"/>
          <w:b/>
          <w:bCs/>
        </w:rPr>
      </w:pPr>
    </w:p>
    <w:p w14:paraId="415D3B76" w14:textId="77777777" w:rsidR="000270B9" w:rsidRPr="000270B9" w:rsidRDefault="000270B9" w:rsidP="000270B9">
      <w:pPr>
        <w:pStyle w:val="ListParagraph"/>
        <w:ind w:left="0"/>
        <w:rPr>
          <w:rFonts w:ascii="Times New Roman" w:hAnsi="Times New Roman" w:cs="Times New Roman"/>
          <w:b/>
          <w:bCs/>
        </w:rPr>
      </w:pPr>
    </w:p>
    <w:p w14:paraId="282C1832" w14:textId="77777777" w:rsidR="000270B9" w:rsidRPr="000270B9" w:rsidRDefault="000270B9" w:rsidP="000270B9">
      <w:pPr>
        <w:pStyle w:val="ListParagraph"/>
        <w:ind w:left="0"/>
        <w:rPr>
          <w:rFonts w:ascii="Times New Roman" w:hAnsi="Times New Roman" w:cs="Times New Roman"/>
          <w:b/>
          <w:bCs/>
        </w:rPr>
      </w:pPr>
    </w:p>
    <w:p w14:paraId="757BF7AE" w14:textId="77777777" w:rsidR="000270B9" w:rsidRPr="000270B9" w:rsidRDefault="000270B9" w:rsidP="000270B9">
      <w:pPr>
        <w:pStyle w:val="ListParagraph"/>
        <w:ind w:left="0"/>
        <w:rPr>
          <w:rFonts w:ascii="Times New Roman" w:hAnsi="Times New Roman" w:cs="Times New Roman"/>
          <w:b/>
          <w:bCs/>
        </w:rPr>
      </w:pPr>
    </w:p>
    <w:p w14:paraId="51BC6B16" w14:textId="77777777" w:rsidR="000270B9" w:rsidRPr="000270B9" w:rsidRDefault="000270B9" w:rsidP="000270B9">
      <w:pPr>
        <w:pStyle w:val="ListParagraph"/>
        <w:ind w:left="0"/>
        <w:rPr>
          <w:rFonts w:ascii="Times New Roman" w:hAnsi="Times New Roman" w:cs="Times New Roman"/>
          <w:b/>
          <w:bCs/>
        </w:rPr>
      </w:pPr>
    </w:p>
    <w:p w14:paraId="70F8E240" w14:textId="77777777" w:rsidR="000270B9" w:rsidRPr="000270B9" w:rsidRDefault="000270B9" w:rsidP="000270B9">
      <w:pPr>
        <w:pStyle w:val="ListParagraph"/>
        <w:ind w:left="0"/>
        <w:rPr>
          <w:rFonts w:ascii="Times New Roman" w:hAnsi="Times New Roman" w:cs="Times New Roman"/>
          <w:b/>
          <w:bCs/>
        </w:rPr>
      </w:pPr>
    </w:p>
    <w:p w14:paraId="58D610CB" w14:textId="77777777" w:rsidR="000270B9" w:rsidRPr="000270B9" w:rsidRDefault="000270B9" w:rsidP="000270B9">
      <w:pPr>
        <w:pStyle w:val="ListParagraph"/>
        <w:ind w:left="0"/>
        <w:rPr>
          <w:rFonts w:ascii="Times New Roman" w:hAnsi="Times New Roman" w:cs="Times New Roman"/>
          <w:b/>
          <w:bCs/>
        </w:rPr>
      </w:pPr>
    </w:p>
    <w:p w14:paraId="1F1317A4" w14:textId="77777777" w:rsidR="000270B9" w:rsidRPr="000270B9" w:rsidRDefault="000270B9" w:rsidP="000270B9">
      <w:pPr>
        <w:pStyle w:val="ListParagraph"/>
        <w:ind w:left="0"/>
        <w:rPr>
          <w:rFonts w:ascii="Times New Roman" w:hAnsi="Times New Roman" w:cs="Times New Roman"/>
          <w:b/>
          <w:bCs/>
        </w:rPr>
      </w:pPr>
    </w:p>
    <w:p w14:paraId="2B12771B" w14:textId="77777777" w:rsidR="000270B9" w:rsidRPr="000270B9" w:rsidRDefault="000270B9" w:rsidP="000270B9">
      <w:pPr>
        <w:pStyle w:val="ListParagraph"/>
        <w:ind w:left="0"/>
        <w:rPr>
          <w:rFonts w:ascii="Times New Roman" w:hAnsi="Times New Roman" w:cs="Times New Roman"/>
          <w:b/>
          <w:bCs/>
        </w:rPr>
      </w:pPr>
    </w:p>
    <w:p w14:paraId="2F05ED74" w14:textId="77777777" w:rsidR="000270B9" w:rsidRPr="000270B9" w:rsidRDefault="000270B9" w:rsidP="000270B9">
      <w:pPr>
        <w:pStyle w:val="ListParagraph"/>
        <w:ind w:left="0"/>
        <w:rPr>
          <w:rFonts w:ascii="Times New Roman" w:hAnsi="Times New Roman" w:cs="Times New Roman"/>
          <w:b/>
          <w:bCs/>
        </w:rPr>
      </w:pPr>
    </w:p>
    <w:p w14:paraId="0C2365D0" w14:textId="77777777" w:rsidR="000270B9" w:rsidRPr="000270B9" w:rsidRDefault="000270B9" w:rsidP="000270B9">
      <w:pPr>
        <w:pStyle w:val="ListParagraph"/>
        <w:ind w:left="0"/>
        <w:rPr>
          <w:rFonts w:ascii="Times New Roman" w:hAnsi="Times New Roman" w:cs="Times New Roman"/>
          <w:b/>
          <w:bCs/>
        </w:rPr>
      </w:pPr>
    </w:p>
    <w:p w14:paraId="033F8C9E" w14:textId="77777777" w:rsidR="000270B9" w:rsidRPr="000270B9" w:rsidRDefault="000270B9" w:rsidP="000270B9">
      <w:pPr>
        <w:pStyle w:val="ListParagraph"/>
        <w:ind w:left="0"/>
        <w:rPr>
          <w:rFonts w:ascii="Times New Roman" w:hAnsi="Times New Roman" w:cs="Times New Roman"/>
          <w:b/>
          <w:bCs/>
        </w:rPr>
      </w:pPr>
    </w:p>
    <w:p w14:paraId="47C0FC3E" w14:textId="77777777" w:rsidR="000270B9" w:rsidRPr="000270B9" w:rsidRDefault="000270B9" w:rsidP="000270B9">
      <w:pPr>
        <w:pStyle w:val="ListParagraph"/>
        <w:ind w:left="0"/>
        <w:rPr>
          <w:rFonts w:ascii="Times New Roman" w:hAnsi="Times New Roman" w:cs="Times New Roman"/>
          <w:b/>
          <w:bCs/>
        </w:rPr>
      </w:pPr>
    </w:p>
    <w:p w14:paraId="0D71EF98" w14:textId="77777777" w:rsidR="000270B9" w:rsidRPr="000270B9" w:rsidRDefault="000270B9" w:rsidP="000270B9">
      <w:pPr>
        <w:pStyle w:val="ListParagraph"/>
        <w:ind w:left="0"/>
        <w:rPr>
          <w:rFonts w:ascii="Times New Roman" w:hAnsi="Times New Roman" w:cs="Times New Roman"/>
          <w:b/>
          <w:bCs/>
        </w:rPr>
      </w:pPr>
    </w:p>
    <w:p w14:paraId="1CB13DE3" w14:textId="51999EE7" w:rsidR="000270B9" w:rsidRPr="000270B9" w:rsidRDefault="000270B9" w:rsidP="000270B9">
      <w:pPr>
        <w:pStyle w:val="ListParagraph"/>
        <w:ind w:left="0"/>
        <w:rPr>
          <w:rFonts w:ascii="Times New Roman" w:hAnsi="Times New Roman" w:cs="Times New Roman"/>
          <w:b/>
          <w:bCs/>
        </w:rPr>
      </w:pPr>
      <w:r w:rsidRPr="000270B9">
        <w:rPr>
          <w:rFonts w:ascii="Times New Roman" w:hAnsi="Times New Roman" w:cs="Times New Roman"/>
          <w:b/>
          <w:bCs/>
        </w:rPr>
        <w:lastRenderedPageBreak/>
        <w:t xml:space="preserve">REPORT: </w:t>
      </w:r>
    </w:p>
    <w:p w14:paraId="7AD18EED" w14:textId="3828562C" w:rsidR="000270B9" w:rsidRPr="000270B9" w:rsidRDefault="000270B9" w:rsidP="000270B9">
      <w:pPr>
        <w:rPr>
          <w:rFonts w:ascii="Times New Roman" w:hAnsi="Times New Roman" w:cs="Times New Roman"/>
          <w:b/>
          <w:bCs/>
        </w:rPr>
      </w:pPr>
      <w:r w:rsidRPr="000270B9">
        <w:rPr>
          <w:rFonts w:ascii="Times New Roman" w:hAnsi="Times New Roman" w:cs="Times New Roman"/>
          <w:b/>
          <w:bCs/>
        </w:rPr>
        <w:t>NUMERIC VALUES:</w:t>
      </w:r>
      <w:r>
        <w:rPr>
          <w:rFonts w:ascii="Times New Roman" w:hAnsi="Times New Roman" w:cs="Times New Roman"/>
          <w:b/>
          <w:bCs/>
        </w:rPr>
        <w:t xml:space="preserve"> </w:t>
      </w:r>
      <w:r w:rsidRPr="000270B9">
        <w:rPr>
          <w:rFonts w:ascii="Times New Roman" w:hAnsi="Times New Roman" w:cs="Times New Roman"/>
        </w:rPr>
        <w:t>(Inspection ID, License#, Zip)</w:t>
      </w:r>
      <w:r w:rsidRPr="000270B9">
        <w:rPr>
          <w:rFonts w:ascii="Times New Roman" w:hAnsi="Times New Roman" w:cs="Times New Roman"/>
          <w:b/>
          <w:bCs/>
          <w:noProof/>
          <w:sz w:val="24"/>
          <w:szCs w:val="24"/>
        </w:rPr>
        <w:drawing>
          <wp:inline distT="0" distB="0" distL="0" distR="0" wp14:anchorId="21A0B31D" wp14:editId="2D0415B6">
            <wp:extent cx="5941060" cy="1196109"/>
            <wp:effectExtent l="0" t="0" r="2540" b="4445"/>
            <wp:docPr id="151389288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92884" name="Picture 1" descr="A screenshot of a computer screen&#10;&#10;Description automatically generated"/>
                    <pic:cNvPicPr/>
                  </pic:nvPicPr>
                  <pic:blipFill rotWithShape="1">
                    <a:blip r:embed="rId7"/>
                    <a:srcRect b="46546"/>
                    <a:stretch/>
                  </pic:blipFill>
                  <pic:spPr bwMode="auto">
                    <a:xfrm>
                      <a:off x="0" y="0"/>
                      <a:ext cx="5973560" cy="1202652"/>
                    </a:xfrm>
                    <a:prstGeom prst="rect">
                      <a:avLst/>
                    </a:prstGeom>
                    <a:ln>
                      <a:noFill/>
                    </a:ln>
                    <a:extLst>
                      <a:ext uri="{53640926-AAD7-44D8-BBD7-CCE9431645EC}">
                        <a14:shadowObscured xmlns:a14="http://schemas.microsoft.com/office/drawing/2010/main"/>
                      </a:ext>
                    </a:extLst>
                  </pic:spPr>
                </pic:pic>
              </a:graphicData>
            </a:graphic>
          </wp:inline>
        </w:drawing>
      </w:r>
      <w:r w:rsidRPr="000270B9">
        <w:rPr>
          <w:rFonts w:ascii="Times New Roman" w:hAnsi="Times New Roman" w:cs="Times New Roman"/>
          <w:b/>
          <w:bCs/>
          <w:noProof/>
          <w:sz w:val="24"/>
          <w:szCs w:val="24"/>
        </w:rPr>
        <w:drawing>
          <wp:inline distT="0" distB="0" distL="0" distR="0" wp14:anchorId="10C1A71C" wp14:editId="7034954A">
            <wp:extent cx="5939155" cy="1274618"/>
            <wp:effectExtent l="0" t="0" r="4445" b="1905"/>
            <wp:docPr id="60434725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92884" name="Picture 1" descr="A screenshot of a computer screen&#10;&#10;Description automatically generated"/>
                    <pic:cNvPicPr/>
                  </pic:nvPicPr>
                  <pic:blipFill rotWithShape="1">
                    <a:blip r:embed="rId7"/>
                    <a:srcRect t="53297"/>
                    <a:stretch/>
                  </pic:blipFill>
                  <pic:spPr bwMode="auto">
                    <a:xfrm>
                      <a:off x="0" y="0"/>
                      <a:ext cx="5978659" cy="1283096"/>
                    </a:xfrm>
                    <a:prstGeom prst="rect">
                      <a:avLst/>
                    </a:prstGeom>
                    <a:ln>
                      <a:noFill/>
                    </a:ln>
                    <a:extLst>
                      <a:ext uri="{53640926-AAD7-44D8-BBD7-CCE9431645EC}">
                        <a14:shadowObscured xmlns:a14="http://schemas.microsoft.com/office/drawing/2010/main"/>
                      </a:ext>
                    </a:extLst>
                  </pic:spPr>
                </pic:pic>
              </a:graphicData>
            </a:graphic>
          </wp:inline>
        </w:drawing>
      </w:r>
      <w:r w:rsidRPr="000270B9">
        <w:rPr>
          <w:rFonts w:ascii="Times New Roman" w:hAnsi="Times New Roman" w:cs="Times New Roman"/>
          <w:b/>
          <w:bCs/>
          <w:noProof/>
          <w:sz w:val="24"/>
          <w:szCs w:val="24"/>
        </w:rPr>
        <w:drawing>
          <wp:inline distT="0" distB="0" distL="0" distR="0" wp14:anchorId="2C5039F6" wp14:editId="1CCC526F">
            <wp:extent cx="5941695" cy="1251528"/>
            <wp:effectExtent l="0" t="0" r="1905" b="6350"/>
            <wp:docPr id="692425247" name="Picture 1" descr="A white screen with numbers and a numb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25247" name="Picture 1" descr="A white screen with numbers and a number on it&#10;&#10;Description automatically generated"/>
                    <pic:cNvPicPr/>
                  </pic:nvPicPr>
                  <pic:blipFill>
                    <a:blip r:embed="rId8"/>
                    <a:stretch>
                      <a:fillRect/>
                    </a:stretch>
                  </pic:blipFill>
                  <pic:spPr>
                    <a:xfrm>
                      <a:off x="0" y="0"/>
                      <a:ext cx="5941695" cy="1251528"/>
                    </a:xfrm>
                    <a:prstGeom prst="rect">
                      <a:avLst/>
                    </a:prstGeom>
                  </pic:spPr>
                </pic:pic>
              </a:graphicData>
            </a:graphic>
          </wp:inline>
        </w:drawing>
      </w:r>
    </w:p>
    <w:p w14:paraId="54650B2A" w14:textId="77777777" w:rsidR="000270B9" w:rsidRPr="000270B9" w:rsidRDefault="000270B9" w:rsidP="000270B9">
      <w:pPr>
        <w:rPr>
          <w:rFonts w:ascii="Times New Roman" w:hAnsi="Times New Roman" w:cs="Times New Roman"/>
          <w:b/>
          <w:bCs/>
        </w:rPr>
      </w:pPr>
      <w:r w:rsidRPr="000270B9">
        <w:rPr>
          <w:rFonts w:ascii="Times New Roman" w:hAnsi="Times New Roman" w:cs="Times New Roman"/>
          <w:b/>
          <w:bCs/>
        </w:rPr>
        <w:t>CHARACTER/STRING FIELDS:</w:t>
      </w:r>
    </w:p>
    <w:tbl>
      <w:tblPr>
        <w:tblStyle w:val="TableGrid"/>
        <w:tblW w:w="5388" w:type="pct"/>
        <w:tblLayout w:type="fixed"/>
        <w:tblLook w:val="04A0" w:firstRow="1" w:lastRow="0" w:firstColumn="1" w:lastColumn="0" w:noHBand="0" w:noVBand="1"/>
      </w:tblPr>
      <w:tblGrid>
        <w:gridCol w:w="1016"/>
        <w:gridCol w:w="824"/>
        <w:gridCol w:w="829"/>
        <w:gridCol w:w="1636"/>
        <w:gridCol w:w="1721"/>
        <w:gridCol w:w="720"/>
        <w:gridCol w:w="900"/>
        <w:gridCol w:w="2430"/>
      </w:tblGrid>
      <w:tr w:rsidR="000270B9" w:rsidRPr="000270B9" w14:paraId="3816720A" w14:textId="77777777" w:rsidTr="00064353">
        <w:tc>
          <w:tcPr>
            <w:tcW w:w="1015" w:type="dxa"/>
            <w:hideMark/>
          </w:tcPr>
          <w:p w14:paraId="436A27D8" w14:textId="77777777" w:rsidR="000270B9" w:rsidRPr="000270B9" w:rsidRDefault="000270B9" w:rsidP="00064353">
            <w:pPr>
              <w:rPr>
                <w:rFonts w:ascii="Tahoma" w:eastAsia="Times New Roman" w:hAnsi="Tahoma" w:cs="Tahoma"/>
                <w:b/>
                <w:bCs/>
                <w:color w:val="000000"/>
                <w:kern w:val="0"/>
                <w:sz w:val="16"/>
                <w:szCs w:val="16"/>
                <w14:ligatures w14:val="none"/>
              </w:rPr>
            </w:pPr>
            <w:r w:rsidRPr="000270B9">
              <w:rPr>
                <w:rFonts w:ascii="Tahoma" w:eastAsia="Times New Roman" w:hAnsi="Tahoma" w:cs="Tahoma"/>
                <w:b/>
                <w:bCs/>
                <w:color w:val="000000"/>
                <w:kern w:val="0"/>
                <w:sz w:val="16"/>
                <w:szCs w:val="16"/>
                <w14:ligatures w14:val="none"/>
              </w:rPr>
              <w:t>Name</w:t>
            </w:r>
          </w:p>
        </w:tc>
        <w:tc>
          <w:tcPr>
            <w:tcW w:w="824" w:type="dxa"/>
            <w:hideMark/>
          </w:tcPr>
          <w:p w14:paraId="5A875E49" w14:textId="77777777" w:rsidR="000270B9" w:rsidRPr="000270B9" w:rsidRDefault="000270B9" w:rsidP="00064353">
            <w:pPr>
              <w:jc w:val="center"/>
              <w:rPr>
                <w:rFonts w:ascii="Tahoma" w:eastAsia="Times New Roman" w:hAnsi="Tahoma" w:cs="Tahoma"/>
                <w:b/>
                <w:bCs/>
                <w:color w:val="000000"/>
                <w:kern w:val="0"/>
                <w:sz w:val="16"/>
                <w:szCs w:val="16"/>
                <w14:ligatures w14:val="none"/>
              </w:rPr>
            </w:pPr>
            <w:r w:rsidRPr="000270B9">
              <w:rPr>
                <w:rFonts w:ascii="Tahoma" w:eastAsia="Times New Roman" w:hAnsi="Tahoma" w:cs="Tahoma"/>
                <w:b/>
                <w:bCs/>
                <w:color w:val="000000"/>
                <w:kern w:val="0"/>
                <w:sz w:val="16"/>
                <w:szCs w:val="16"/>
                <w14:ligatures w14:val="none"/>
              </w:rPr>
              <w:t>% Missing</w:t>
            </w:r>
          </w:p>
        </w:tc>
        <w:tc>
          <w:tcPr>
            <w:tcW w:w="829" w:type="dxa"/>
            <w:hideMark/>
          </w:tcPr>
          <w:p w14:paraId="1639080A" w14:textId="77777777" w:rsidR="000270B9" w:rsidRPr="000270B9" w:rsidRDefault="000270B9" w:rsidP="00064353">
            <w:pPr>
              <w:jc w:val="right"/>
              <w:rPr>
                <w:rFonts w:ascii="Tahoma" w:eastAsia="Times New Roman" w:hAnsi="Tahoma" w:cs="Tahoma"/>
                <w:b/>
                <w:bCs/>
                <w:color w:val="000000"/>
                <w:kern w:val="0"/>
                <w:sz w:val="16"/>
                <w:szCs w:val="16"/>
                <w14:ligatures w14:val="none"/>
              </w:rPr>
            </w:pPr>
            <w:r w:rsidRPr="000270B9">
              <w:rPr>
                <w:rFonts w:ascii="Tahoma" w:eastAsia="Times New Roman" w:hAnsi="Tahoma" w:cs="Tahoma"/>
                <w:b/>
                <w:bCs/>
                <w:color w:val="000000"/>
                <w:kern w:val="0"/>
                <w:sz w:val="16"/>
                <w:szCs w:val="16"/>
                <w14:ligatures w14:val="none"/>
              </w:rPr>
              <w:t>Unique Values</w:t>
            </w:r>
          </w:p>
        </w:tc>
        <w:tc>
          <w:tcPr>
            <w:tcW w:w="1636" w:type="dxa"/>
            <w:hideMark/>
          </w:tcPr>
          <w:p w14:paraId="24F6223B" w14:textId="77777777" w:rsidR="000270B9" w:rsidRPr="000270B9" w:rsidRDefault="000270B9" w:rsidP="00064353">
            <w:pPr>
              <w:rPr>
                <w:rFonts w:ascii="Tahoma" w:eastAsia="Times New Roman" w:hAnsi="Tahoma" w:cs="Tahoma"/>
                <w:b/>
                <w:bCs/>
                <w:color w:val="000000"/>
                <w:kern w:val="0"/>
                <w:sz w:val="16"/>
                <w:szCs w:val="16"/>
                <w14:ligatures w14:val="none"/>
              </w:rPr>
            </w:pPr>
            <w:r w:rsidRPr="000270B9">
              <w:rPr>
                <w:rFonts w:ascii="Tahoma" w:eastAsia="Times New Roman" w:hAnsi="Tahoma" w:cs="Tahoma"/>
                <w:b/>
                <w:bCs/>
                <w:color w:val="000000"/>
                <w:kern w:val="0"/>
                <w:sz w:val="16"/>
                <w:szCs w:val="16"/>
                <w14:ligatures w14:val="none"/>
              </w:rPr>
              <w:t>Shortest Value</w:t>
            </w:r>
          </w:p>
        </w:tc>
        <w:tc>
          <w:tcPr>
            <w:tcW w:w="1721" w:type="dxa"/>
            <w:hideMark/>
          </w:tcPr>
          <w:p w14:paraId="118BE690" w14:textId="77777777" w:rsidR="000270B9" w:rsidRPr="000270B9" w:rsidRDefault="000270B9" w:rsidP="00064353">
            <w:pPr>
              <w:rPr>
                <w:rFonts w:ascii="Tahoma" w:eastAsia="Times New Roman" w:hAnsi="Tahoma" w:cs="Tahoma"/>
                <w:b/>
                <w:bCs/>
                <w:color w:val="000000"/>
                <w:kern w:val="0"/>
                <w:sz w:val="16"/>
                <w:szCs w:val="16"/>
                <w14:ligatures w14:val="none"/>
              </w:rPr>
            </w:pPr>
            <w:r w:rsidRPr="000270B9">
              <w:rPr>
                <w:rFonts w:ascii="Tahoma" w:eastAsia="Times New Roman" w:hAnsi="Tahoma" w:cs="Tahoma"/>
                <w:b/>
                <w:bCs/>
                <w:color w:val="000000"/>
                <w:kern w:val="0"/>
                <w:sz w:val="16"/>
                <w:szCs w:val="16"/>
                <w14:ligatures w14:val="none"/>
              </w:rPr>
              <w:t>Longest Value</w:t>
            </w:r>
          </w:p>
        </w:tc>
        <w:tc>
          <w:tcPr>
            <w:tcW w:w="720" w:type="dxa"/>
            <w:hideMark/>
          </w:tcPr>
          <w:p w14:paraId="3F18CD79" w14:textId="77777777" w:rsidR="000270B9" w:rsidRPr="000270B9" w:rsidRDefault="000270B9" w:rsidP="00064353">
            <w:pPr>
              <w:jc w:val="right"/>
              <w:rPr>
                <w:rFonts w:ascii="Tahoma" w:eastAsia="Times New Roman" w:hAnsi="Tahoma" w:cs="Tahoma"/>
                <w:b/>
                <w:bCs/>
                <w:color w:val="000000"/>
                <w:kern w:val="0"/>
                <w:sz w:val="16"/>
                <w:szCs w:val="16"/>
                <w14:ligatures w14:val="none"/>
              </w:rPr>
            </w:pPr>
            <w:r w:rsidRPr="000270B9">
              <w:rPr>
                <w:rFonts w:ascii="Tahoma" w:eastAsia="Times New Roman" w:hAnsi="Tahoma" w:cs="Tahoma"/>
                <w:b/>
                <w:bCs/>
                <w:color w:val="000000"/>
                <w:kern w:val="0"/>
                <w:sz w:val="16"/>
                <w:szCs w:val="16"/>
                <w14:ligatures w14:val="none"/>
              </w:rPr>
              <w:t>Min Value Count</w:t>
            </w:r>
          </w:p>
        </w:tc>
        <w:tc>
          <w:tcPr>
            <w:tcW w:w="900" w:type="dxa"/>
            <w:hideMark/>
          </w:tcPr>
          <w:p w14:paraId="358F6669" w14:textId="77777777" w:rsidR="000270B9" w:rsidRPr="000270B9" w:rsidRDefault="000270B9" w:rsidP="00064353">
            <w:pPr>
              <w:jc w:val="right"/>
              <w:rPr>
                <w:rFonts w:ascii="Tahoma" w:eastAsia="Times New Roman" w:hAnsi="Tahoma" w:cs="Tahoma"/>
                <w:b/>
                <w:bCs/>
                <w:color w:val="000000"/>
                <w:kern w:val="0"/>
                <w:sz w:val="16"/>
                <w:szCs w:val="16"/>
                <w14:ligatures w14:val="none"/>
              </w:rPr>
            </w:pPr>
            <w:r w:rsidRPr="000270B9">
              <w:rPr>
                <w:rFonts w:ascii="Tahoma" w:eastAsia="Times New Roman" w:hAnsi="Tahoma" w:cs="Tahoma"/>
                <w:b/>
                <w:bCs/>
                <w:color w:val="000000"/>
                <w:kern w:val="0"/>
                <w:sz w:val="16"/>
                <w:szCs w:val="16"/>
                <w14:ligatures w14:val="none"/>
              </w:rPr>
              <w:t>Max Value Count</w:t>
            </w:r>
          </w:p>
        </w:tc>
        <w:tc>
          <w:tcPr>
            <w:tcW w:w="2430" w:type="dxa"/>
            <w:hideMark/>
          </w:tcPr>
          <w:p w14:paraId="5958A09C" w14:textId="77777777" w:rsidR="000270B9" w:rsidRPr="000270B9" w:rsidRDefault="000270B9" w:rsidP="00064353">
            <w:pPr>
              <w:rPr>
                <w:rFonts w:ascii="Tahoma" w:eastAsia="Times New Roman" w:hAnsi="Tahoma" w:cs="Tahoma"/>
                <w:b/>
                <w:bCs/>
                <w:color w:val="000000"/>
                <w:kern w:val="0"/>
                <w:sz w:val="16"/>
                <w:szCs w:val="16"/>
                <w14:ligatures w14:val="none"/>
              </w:rPr>
            </w:pPr>
            <w:r w:rsidRPr="000270B9">
              <w:rPr>
                <w:rFonts w:ascii="Tahoma" w:eastAsia="Times New Roman" w:hAnsi="Tahoma" w:cs="Tahoma"/>
                <w:b/>
                <w:bCs/>
                <w:color w:val="000000"/>
                <w:kern w:val="0"/>
                <w:sz w:val="16"/>
                <w:szCs w:val="16"/>
                <w14:ligatures w14:val="none"/>
              </w:rPr>
              <w:t>Remarks</w:t>
            </w:r>
          </w:p>
        </w:tc>
      </w:tr>
      <w:tr w:rsidR="000270B9" w:rsidRPr="000270B9" w14:paraId="43401BEB" w14:textId="77777777" w:rsidTr="00064353">
        <w:tc>
          <w:tcPr>
            <w:tcW w:w="1015" w:type="dxa"/>
            <w:hideMark/>
          </w:tcPr>
          <w:p w14:paraId="5021BCA7"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AKA Name</w:t>
            </w:r>
          </w:p>
        </w:tc>
        <w:tc>
          <w:tcPr>
            <w:tcW w:w="824" w:type="dxa"/>
            <w:hideMark/>
          </w:tcPr>
          <w:p w14:paraId="394F3666" w14:textId="77777777" w:rsidR="000270B9" w:rsidRPr="000270B9" w:rsidRDefault="000270B9" w:rsidP="00064353">
            <w:pPr>
              <w:jc w:val="cente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0.9%</w:t>
            </w:r>
          </w:p>
        </w:tc>
        <w:tc>
          <w:tcPr>
            <w:tcW w:w="829" w:type="dxa"/>
            <w:hideMark/>
          </w:tcPr>
          <w:p w14:paraId="2EE6B7D4"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30,615</w:t>
            </w:r>
          </w:p>
        </w:tc>
        <w:tc>
          <w:tcPr>
            <w:tcW w:w="1636" w:type="dxa"/>
            <w:hideMark/>
          </w:tcPr>
          <w:p w14:paraId="64271283"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EL</w:t>
            </w:r>
          </w:p>
        </w:tc>
        <w:tc>
          <w:tcPr>
            <w:tcW w:w="1721" w:type="dxa"/>
            <w:hideMark/>
          </w:tcPr>
          <w:p w14:paraId="49FE04E7"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MAE'S EARLY CHILDHOOD DEVELOPMENT AND THERAPEUTIC DAY CARE CENTER, INCORPORATED</w:t>
            </w:r>
          </w:p>
        </w:tc>
        <w:tc>
          <w:tcPr>
            <w:tcW w:w="720" w:type="dxa"/>
            <w:hideMark/>
          </w:tcPr>
          <w:p w14:paraId="310EFF8A"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w:t>
            </w:r>
          </w:p>
        </w:tc>
        <w:tc>
          <w:tcPr>
            <w:tcW w:w="900" w:type="dxa"/>
            <w:hideMark/>
          </w:tcPr>
          <w:p w14:paraId="276E2102"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4,370</w:t>
            </w:r>
          </w:p>
        </w:tc>
        <w:tc>
          <w:tcPr>
            <w:tcW w:w="2430" w:type="dxa"/>
            <w:hideMark/>
          </w:tcPr>
          <w:p w14:paraId="46F51554"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Some values of this field have a small number of value counts. If Appropriate, consider combining some value levels together.</w:t>
            </w:r>
          </w:p>
        </w:tc>
      </w:tr>
      <w:tr w:rsidR="000270B9" w:rsidRPr="000270B9" w14:paraId="317A48ED" w14:textId="77777777" w:rsidTr="00064353">
        <w:tc>
          <w:tcPr>
            <w:tcW w:w="1015" w:type="dxa"/>
            <w:hideMark/>
          </w:tcPr>
          <w:p w14:paraId="0D7BEF80"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Longitude</w:t>
            </w:r>
          </w:p>
        </w:tc>
        <w:tc>
          <w:tcPr>
            <w:tcW w:w="824" w:type="dxa"/>
            <w:hideMark/>
          </w:tcPr>
          <w:p w14:paraId="669FAEE8" w14:textId="77777777" w:rsidR="000270B9" w:rsidRPr="000270B9" w:rsidRDefault="000270B9" w:rsidP="00064353">
            <w:pPr>
              <w:jc w:val="cente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0.3%</w:t>
            </w:r>
          </w:p>
        </w:tc>
        <w:tc>
          <w:tcPr>
            <w:tcW w:w="829" w:type="dxa"/>
            <w:hideMark/>
          </w:tcPr>
          <w:p w14:paraId="1705D6F8"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18,211</w:t>
            </w:r>
          </w:p>
        </w:tc>
        <w:tc>
          <w:tcPr>
            <w:tcW w:w="1636" w:type="dxa"/>
            <w:hideMark/>
          </w:tcPr>
          <w:p w14:paraId="5614B605"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-87.669464645</w:t>
            </w:r>
          </w:p>
        </w:tc>
        <w:tc>
          <w:tcPr>
            <w:tcW w:w="1721" w:type="dxa"/>
            <w:hideMark/>
          </w:tcPr>
          <w:p w14:paraId="7397B40E"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-87.65901954921286</w:t>
            </w:r>
          </w:p>
        </w:tc>
        <w:tc>
          <w:tcPr>
            <w:tcW w:w="720" w:type="dxa"/>
            <w:hideMark/>
          </w:tcPr>
          <w:p w14:paraId="1DE37FEA"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w:t>
            </w:r>
          </w:p>
        </w:tc>
        <w:tc>
          <w:tcPr>
            <w:tcW w:w="900" w:type="dxa"/>
            <w:hideMark/>
          </w:tcPr>
          <w:p w14:paraId="3BAEED2E"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3,291</w:t>
            </w:r>
          </w:p>
        </w:tc>
        <w:tc>
          <w:tcPr>
            <w:tcW w:w="2430" w:type="dxa"/>
            <w:hideMark/>
          </w:tcPr>
          <w:p w14:paraId="40CDC7E4"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Some values of this field have a small number of value counts. If Appropriate, consider combining some value levels together.</w:t>
            </w:r>
          </w:p>
        </w:tc>
      </w:tr>
      <w:tr w:rsidR="000270B9" w:rsidRPr="000270B9" w14:paraId="2B446634" w14:textId="77777777" w:rsidTr="00064353">
        <w:tc>
          <w:tcPr>
            <w:tcW w:w="1015" w:type="dxa"/>
            <w:hideMark/>
          </w:tcPr>
          <w:p w14:paraId="3B4C706F"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Address</w:t>
            </w:r>
          </w:p>
        </w:tc>
        <w:tc>
          <w:tcPr>
            <w:tcW w:w="824" w:type="dxa"/>
            <w:hideMark/>
          </w:tcPr>
          <w:p w14:paraId="7E821EF9" w14:textId="77777777" w:rsidR="000270B9" w:rsidRPr="000270B9" w:rsidRDefault="000270B9" w:rsidP="00064353">
            <w:pPr>
              <w:jc w:val="cente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0.0%</w:t>
            </w:r>
          </w:p>
        </w:tc>
        <w:tc>
          <w:tcPr>
            <w:tcW w:w="829" w:type="dxa"/>
            <w:hideMark/>
          </w:tcPr>
          <w:p w14:paraId="60EB2FB0"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19,639</w:t>
            </w:r>
          </w:p>
        </w:tc>
        <w:tc>
          <w:tcPr>
            <w:tcW w:w="1636" w:type="dxa"/>
            <w:hideMark/>
          </w:tcPr>
          <w:p w14:paraId="39916F3F" w14:textId="77777777" w:rsidR="000270B9" w:rsidRPr="000270B9" w:rsidRDefault="000270B9" w:rsidP="00064353">
            <w:pPr>
              <w:jc w:val="right"/>
              <w:rPr>
                <w:rFonts w:ascii="Tahoma" w:eastAsia="Times New Roman" w:hAnsi="Tahoma" w:cs="Tahoma"/>
                <w:color w:val="000000"/>
                <w:kern w:val="0"/>
                <w:sz w:val="16"/>
                <w:szCs w:val="16"/>
                <w14:ligatures w14:val="none"/>
              </w:rPr>
            </w:pPr>
          </w:p>
        </w:tc>
        <w:tc>
          <w:tcPr>
            <w:tcW w:w="1721" w:type="dxa"/>
            <w:hideMark/>
          </w:tcPr>
          <w:p w14:paraId="1B65847A"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1400 S JEAN BAPTISTE POINTE DUSABLE LAKESHORE DRIVE</w:t>
            </w:r>
          </w:p>
        </w:tc>
        <w:tc>
          <w:tcPr>
            <w:tcW w:w="720" w:type="dxa"/>
            <w:hideMark/>
          </w:tcPr>
          <w:p w14:paraId="209805D4"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w:t>
            </w:r>
          </w:p>
        </w:tc>
        <w:tc>
          <w:tcPr>
            <w:tcW w:w="900" w:type="dxa"/>
            <w:hideMark/>
          </w:tcPr>
          <w:p w14:paraId="032450C3"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3,273</w:t>
            </w:r>
          </w:p>
        </w:tc>
        <w:tc>
          <w:tcPr>
            <w:tcW w:w="2430" w:type="dxa"/>
            <w:hideMark/>
          </w:tcPr>
          <w:p w14:paraId="233B0BE7"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Some values of this field have a small number of value counts. If Appropriate, consider combining some value levels together.</w:t>
            </w:r>
          </w:p>
        </w:tc>
      </w:tr>
      <w:tr w:rsidR="000270B9" w:rsidRPr="000270B9" w14:paraId="10A2506E" w14:textId="77777777" w:rsidTr="00064353">
        <w:tc>
          <w:tcPr>
            <w:tcW w:w="1015" w:type="dxa"/>
            <w:hideMark/>
          </w:tcPr>
          <w:p w14:paraId="7A1195BB"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State</w:t>
            </w:r>
          </w:p>
        </w:tc>
        <w:tc>
          <w:tcPr>
            <w:tcW w:w="824" w:type="dxa"/>
            <w:hideMark/>
          </w:tcPr>
          <w:p w14:paraId="0FAA13A8" w14:textId="77777777" w:rsidR="000270B9" w:rsidRPr="000270B9" w:rsidRDefault="000270B9" w:rsidP="00064353">
            <w:pPr>
              <w:jc w:val="cente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0.0%</w:t>
            </w:r>
          </w:p>
        </w:tc>
        <w:tc>
          <w:tcPr>
            <w:tcW w:w="829" w:type="dxa"/>
            <w:hideMark/>
          </w:tcPr>
          <w:p w14:paraId="0AC0DD17"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6</w:t>
            </w:r>
          </w:p>
        </w:tc>
        <w:tc>
          <w:tcPr>
            <w:tcW w:w="1636" w:type="dxa"/>
            <w:hideMark/>
          </w:tcPr>
          <w:p w14:paraId="23EE72A8"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IL</w:t>
            </w:r>
          </w:p>
        </w:tc>
        <w:tc>
          <w:tcPr>
            <w:tcW w:w="1721" w:type="dxa"/>
            <w:hideMark/>
          </w:tcPr>
          <w:p w14:paraId="0DB14C75"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IL</w:t>
            </w:r>
          </w:p>
        </w:tc>
        <w:tc>
          <w:tcPr>
            <w:tcW w:w="720" w:type="dxa"/>
            <w:hideMark/>
          </w:tcPr>
          <w:p w14:paraId="65CEEB89"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w:t>
            </w:r>
          </w:p>
        </w:tc>
        <w:tc>
          <w:tcPr>
            <w:tcW w:w="900" w:type="dxa"/>
            <w:hideMark/>
          </w:tcPr>
          <w:p w14:paraId="4E2EC81A"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267,461</w:t>
            </w:r>
          </w:p>
        </w:tc>
        <w:tc>
          <w:tcPr>
            <w:tcW w:w="2430" w:type="dxa"/>
            <w:hideMark/>
          </w:tcPr>
          <w:p w14:paraId="73BF6569"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Some values of this field have a small number of value counts. If Appropriate, consider combining some value levels together.</w:t>
            </w:r>
          </w:p>
        </w:tc>
      </w:tr>
      <w:tr w:rsidR="000270B9" w:rsidRPr="000270B9" w14:paraId="4BE0276C" w14:textId="77777777" w:rsidTr="00064353">
        <w:tc>
          <w:tcPr>
            <w:tcW w:w="1015" w:type="dxa"/>
            <w:hideMark/>
          </w:tcPr>
          <w:p w14:paraId="3DF43300"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DBA Name</w:t>
            </w:r>
          </w:p>
        </w:tc>
        <w:tc>
          <w:tcPr>
            <w:tcW w:w="824" w:type="dxa"/>
            <w:hideMark/>
          </w:tcPr>
          <w:p w14:paraId="5C5552D3" w14:textId="77777777" w:rsidR="000270B9" w:rsidRPr="000270B9" w:rsidRDefault="000270B9" w:rsidP="00064353">
            <w:pPr>
              <w:jc w:val="cente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0.0%</w:t>
            </w:r>
          </w:p>
        </w:tc>
        <w:tc>
          <w:tcPr>
            <w:tcW w:w="829" w:type="dxa"/>
            <w:hideMark/>
          </w:tcPr>
          <w:p w14:paraId="505761F6"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32,165</w:t>
            </w:r>
          </w:p>
        </w:tc>
        <w:tc>
          <w:tcPr>
            <w:tcW w:w="1636" w:type="dxa"/>
            <w:hideMark/>
          </w:tcPr>
          <w:p w14:paraId="4355F721"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N</w:t>
            </w:r>
          </w:p>
        </w:tc>
        <w:tc>
          <w:tcPr>
            <w:tcW w:w="1721" w:type="dxa"/>
            <w:hideMark/>
          </w:tcPr>
          <w:p w14:paraId="53F681E2"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 xml:space="preserve">MAE'S EARLY CHILDHOOD DEVELOPMENT AND </w:t>
            </w:r>
            <w:r w:rsidRPr="000270B9">
              <w:rPr>
                <w:rFonts w:ascii="Tahoma" w:eastAsia="Times New Roman" w:hAnsi="Tahoma" w:cs="Tahoma"/>
                <w:color w:val="000000"/>
                <w:kern w:val="0"/>
                <w:sz w:val="16"/>
                <w:szCs w:val="16"/>
                <w14:ligatures w14:val="none"/>
              </w:rPr>
              <w:lastRenderedPageBreak/>
              <w:t>THERAPEUTIC DAY CARE CENTER, INCORPORATED</w:t>
            </w:r>
          </w:p>
        </w:tc>
        <w:tc>
          <w:tcPr>
            <w:tcW w:w="720" w:type="dxa"/>
            <w:hideMark/>
          </w:tcPr>
          <w:p w14:paraId="32E18D39"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lastRenderedPageBreak/>
              <w:t>1</w:t>
            </w:r>
          </w:p>
        </w:tc>
        <w:tc>
          <w:tcPr>
            <w:tcW w:w="900" w:type="dxa"/>
            <w:hideMark/>
          </w:tcPr>
          <w:p w14:paraId="11F3A08C"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3,552</w:t>
            </w:r>
          </w:p>
        </w:tc>
        <w:tc>
          <w:tcPr>
            <w:tcW w:w="2430" w:type="dxa"/>
            <w:hideMark/>
          </w:tcPr>
          <w:p w14:paraId="4A62D05C"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 xml:space="preserve">Some values of this field have a small number of value counts. If Appropriate, </w:t>
            </w:r>
            <w:r w:rsidRPr="000270B9">
              <w:rPr>
                <w:rFonts w:ascii="Tahoma" w:eastAsia="Times New Roman" w:hAnsi="Tahoma" w:cs="Tahoma"/>
                <w:color w:val="000000"/>
                <w:kern w:val="0"/>
                <w:sz w:val="16"/>
                <w:szCs w:val="16"/>
                <w14:ligatures w14:val="none"/>
              </w:rPr>
              <w:lastRenderedPageBreak/>
              <w:t>consider combining some value levels together.</w:t>
            </w:r>
          </w:p>
        </w:tc>
      </w:tr>
      <w:tr w:rsidR="000270B9" w:rsidRPr="000270B9" w14:paraId="74103D9B" w14:textId="77777777" w:rsidTr="00064353">
        <w:tc>
          <w:tcPr>
            <w:tcW w:w="1015" w:type="dxa"/>
            <w:hideMark/>
          </w:tcPr>
          <w:p w14:paraId="71553771"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lastRenderedPageBreak/>
              <w:t>Latitude</w:t>
            </w:r>
          </w:p>
        </w:tc>
        <w:tc>
          <w:tcPr>
            <w:tcW w:w="824" w:type="dxa"/>
            <w:hideMark/>
          </w:tcPr>
          <w:p w14:paraId="6D3CE8C1" w14:textId="77777777" w:rsidR="000270B9" w:rsidRPr="000270B9" w:rsidRDefault="000270B9" w:rsidP="00064353">
            <w:pPr>
              <w:jc w:val="cente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0.3%</w:t>
            </w:r>
          </w:p>
        </w:tc>
        <w:tc>
          <w:tcPr>
            <w:tcW w:w="829" w:type="dxa"/>
            <w:hideMark/>
          </w:tcPr>
          <w:p w14:paraId="54BA13F2"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18,211</w:t>
            </w:r>
          </w:p>
        </w:tc>
        <w:tc>
          <w:tcPr>
            <w:tcW w:w="1636" w:type="dxa"/>
            <w:hideMark/>
          </w:tcPr>
          <w:p w14:paraId="019C110C"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41.786130727</w:t>
            </w:r>
          </w:p>
        </w:tc>
        <w:tc>
          <w:tcPr>
            <w:tcW w:w="1721" w:type="dxa"/>
            <w:hideMark/>
          </w:tcPr>
          <w:p w14:paraId="5B469C93"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41.677685065833224</w:t>
            </w:r>
          </w:p>
        </w:tc>
        <w:tc>
          <w:tcPr>
            <w:tcW w:w="720" w:type="dxa"/>
            <w:hideMark/>
          </w:tcPr>
          <w:p w14:paraId="3EF19B7B"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w:t>
            </w:r>
          </w:p>
        </w:tc>
        <w:tc>
          <w:tcPr>
            <w:tcW w:w="900" w:type="dxa"/>
            <w:hideMark/>
          </w:tcPr>
          <w:p w14:paraId="55E68816"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3,291</w:t>
            </w:r>
          </w:p>
        </w:tc>
        <w:tc>
          <w:tcPr>
            <w:tcW w:w="2430" w:type="dxa"/>
            <w:hideMark/>
          </w:tcPr>
          <w:p w14:paraId="07FF9BFF"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Some values of this field have a small number of value counts. If Appropriate, consider combining some value levels together.</w:t>
            </w:r>
          </w:p>
        </w:tc>
      </w:tr>
      <w:tr w:rsidR="000270B9" w:rsidRPr="000270B9" w14:paraId="50031363" w14:textId="77777777" w:rsidTr="00064353">
        <w:tc>
          <w:tcPr>
            <w:tcW w:w="1015" w:type="dxa"/>
            <w:hideMark/>
          </w:tcPr>
          <w:p w14:paraId="2E185773"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City</w:t>
            </w:r>
          </w:p>
        </w:tc>
        <w:tc>
          <w:tcPr>
            <w:tcW w:w="824" w:type="dxa"/>
            <w:hideMark/>
          </w:tcPr>
          <w:p w14:paraId="76DF9F3B" w14:textId="77777777" w:rsidR="000270B9" w:rsidRPr="000270B9" w:rsidRDefault="000270B9" w:rsidP="00064353">
            <w:pPr>
              <w:jc w:val="cente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0.1%</w:t>
            </w:r>
          </w:p>
        </w:tc>
        <w:tc>
          <w:tcPr>
            <w:tcW w:w="829" w:type="dxa"/>
            <w:hideMark/>
          </w:tcPr>
          <w:p w14:paraId="7BEC8D12"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79</w:t>
            </w:r>
          </w:p>
        </w:tc>
        <w:tc>
          <w:tcPr>
            <w:tcW w:w="1636" w:type="dxa"/>
            <w:hideMark/>
          </w:tcPr>
          <w:p w14:paraId="3CECE872"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alsip</w:t>
            </w:r>
          </w:p>
        </w:tc>
        <w:tc>
          <w:tcPr>
            <w:tcW w:w="1721" w:type="dxa"/>
            <w:hideMark/>
          </w:tcPr>
          <w:p w14:paraId="679E2F75"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BANNOCKBURNDEERFIELD</w:t>
            </w:r>
          </w:p>
        </w:tc>
        <w:tc>
          <w:tcPr>
            <w:tcW w:w="720" w:type="dxa"/>
            <w:hideMark/>
          </w:tcPr>
          <w:p w14:paraId="3A8F97BC"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w:t>
            </w:r>
          </w:p>
        </w:tc>
        <w:tc>
          <w:tcPr>
            <w:tcW w:w="900" w:type="dxa"/>
            <w:hideMark/>
          </w:tcPr>
          <w:p w14:paraId="31BCE748"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266,472</w:t>
            </w:r>
          </w:p>
        </w:tc>
        <w:tc>
          <w:tcPr>
            <w:tcW w:w="2430" w:type="dxa"/>
            <w:hideMark/>
          </w:tcPr>
          <w:p w14:paraId="370182C8"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Some values of this field have a small number of value counts. If Appropriate, consider combining some value levels together.</w:t>
            </w:r>
          </w:p>
        </w:tc>
      </w:tr>
      <w:tr w:rsidR="000270B9" w:rsidRPr="000270B9" w14:paraId="0FFFBC52" w14:textId="77777777" w:rsidTr="00064353">
        <w:tc>
          <w:tcPr>
            <w:tcW w:w="1015" w:type="dxa"/>
            <w:hideMark/>
          </w:tcPr>
          <w:p w14:paraId="210BA9EA"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Violations</w:t>
            </w:r>
          </w:p>
        </w:tc>
        <w:tc>
          <w:tcPr>
            <w:tcW w:w="824" w:type="dxa"/>
            <w:hideMark/>
          </w:tcPr>
          <w:p w14:paraId="57822D87" w14:textId="77777777" w:rsidR="000270B9" w:rsidRPr="000270B9" w:rsidRDefault="000270B9" w:rsidP="00064353">
            <w:pPr>
              <w:jc w:val="cente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27.4%</w:t>
            </w:r>
          </w:p>
        </w:tc>
        <w:tc>
          <w:tcPr>
            <w:tcW w:w="829" w:type="dxa"/>
            <w:hideMark/>
          </w:tcPr>
          <w:p w14:paraId="381984BC"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166,051</w:t>
            </w:r>
          </w:p>
        </w:tc>
        <w:tc>
          <w:tcPr>
            <w:tcW w:w="1636" w:type="dxa"/>
            <w:hideMark/>
          </w:tcPr>
          <w:p w14:paraId="46060154"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63. REMOVAL OF SUSPENSION SIGN</w:t>
            </w:r>
          </w:p>
        </w:tc>
        <w:tc>
          <w:tcPr>
            <w:tcW w:w="1721" w:type="dxa"/>
            <w:hideMark/>
          </w:tcPr>
          <w:p w14:paraId="6F6DD5F8"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2. CITY OF CHICAGO FOOD SERVICE SANITATION CERTIFICATE - Comments: OBSERVED FACILITY FOOD HANDLERS PREPARING AND HANDLING ï¿½TIME AND TEMPERATURE CONTROL FOR SAFETY(TCS) FOODS WITHOUT ORIGINAL CITY OF CHICAGO FOOD SERVICE MANAGER AND CERTIFICATE ON SITE.</w:t>
            </w:r>
          </w:p>
        </w:tc>
        <w:tc>
          <w:tcPr>
            <w:tcW w:w="720" w:type="dxa"/>
            <w:hideMark/>
          </w:tcPr>
          <w:p w14:paraId="63B67EDB"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w:t>
            </w:r>
          </w:p>
        </w:tc>
        <w:tc>
          <w:tcPr>
            <w:tcW w:w="900" w:type="dxa"/>
            <w:hideMark/>
          </w:tcPr>
          <w:p w14:paraId="6B2D89D2"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73,340</w:t>
            </w:r>
          </w:p>
        </w:tc>
        <w:tc>
          <w:tcPr>
            <w:tcW w:w="2430" w:type="dxa"/>
            <w:hideMark/>
          </w:tcPr>
          <w:p w14:paraId="4D0D3D91"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4B11D6AB" w14:textId="77777777" w:rsidTr="00064353">
        <w:tc>
          <w:tcPr>
            <w:tcW w:w="1015" w:type="dxa"/>
            <w:hideMark/>
          </w:tcPr>
          <w:p w14:paraId="60E844B1"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Risk</w:t>
            </w:r>
          </w:p>
        </w:tc>
        <w:tc>
          <w:tcPr>
            <w:tcW w:w="824" w:type="dxa"/>
            <w:hideMark/>
          </w:tcPr>
          <w:p w14:paraId="49A02F43" w14:textId="77777777" w:rsidR="000270B9" w:rsidRPr="000270B9" w:rsidRDefault="000270B9" w:rsidP="00064353">
            <w:pPr>
              <w:jc w:val="cente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0.0%</w:t>
            </w:r>
          </w:p>
        </w:tc>
        <w:tc>
          <w:tcPr>
            <w:tcW w:w="829" w:type="dxa"/>
            <w:hideMark/>
          </w:tcPr>
          <w:p w14:paraId="21420BF0"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5</w:t>
            </w:r>
          </w:p>
        </w:tc>
        <w:tc>
          <w:tcPr>
            <w:tcW w:w="1636" w:type="dxa"/>
            <w:hideMark/>
          </w:tcPr>
          <w:p w14:paraId="7DD0AD8E"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All</w:t>
            </w:r>
          </w:p>
        </w:tc>
        <w:tc>
          <w:tcPr>
            <w:tcW w:w="1721" w:type="dxa"/>
            <w:hideMark/>
          </w:tcPr>
          <w:p w14:paraId="499F29B4"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Risk 2 (Medium)</w:t>
            </w:r>
          </w:p>
        </w:tc>
        <w:tc>
          <w:tcPr>
            <w:tcW w:w="720" w:type="dxa"/>
            <w:hideMark/>
          </w:tcPr>
          <w:p w14:paraId="7A0FC7D0"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52</w:t>
            </w:r>
          </w:p>
        </w:tc>
        <w:tc>
          <w:tcPr>
            <w:tcW w:w="900" w:type="dxa"/>
            <w:hideMark/>
          </w:tcPr>
          <w:p w14:paraId="4A716635"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196,048</w:t>
            </w:r>
          </w:p>
        </w:tc>
        <w:tc>
          <w:tcPr>
            <w:tcW w:w="2430" w:type="dxa"/>
            <w:hideMark/>
          </w:tcPr>
          <w:p w14:paraId="7B6ACB9A"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Some values of this field have a small number of value counts. If Appropriate, consider combining some value levels together.</w:t>
            </w:r>
          </w:p>
        </w:tc>
      </w:tr>
      <w:tr w:rsidR="000270B9" w:rsidRPr="000270B9" w14:paraId="2FDE9942" w14:textId="77777777" w:rsidTr="00064353">
        <w:tc>
          <w:tcPr>
            <w:tcW w:w="1015" w:type="dxa"/>
            <w:hideMark/>
          </w:tcPr>
          <w:p w14:paraId="0665448D"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Location</w:t>
            </w:r>
          </w:p>
        </w:tc>
        <w:tc>
          <w:tcPr>
            <w:tcW w:w="824" w:type="dxa"/>
            <w:hideMark/>
          </w:tcPr>
          <w:p w14:paraId="7603944F" w14:textId="77777777" w:rsidR="000270B9" w:rsidRPr="000270B9" w:rsidRDefault="000270B9" w:rsidP="00064353">
            <w:pPr>
              <w:jc w:val="cente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0.3%</w:t>
            </w:r>
          </w:p>
        </w:tc>
        <w:tc>
          <w:tcPr>
            <w:tcW w:w="829" w:type="dxa"/>
            <w:hideMark/>
          </w:tcPr>
          <w:p w14:paraId="025D98A8"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18,211</w:t>
            </w:r>
          </w:p>
        </w:tc>
        <w:tc>
          <w:tcPr>
            <w:tcW w:w="1636" w:type="dxa"/>
            <w:hideMark/>
          </w:tcPr>
          <w:p w14:paraId="5BB6258B"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(41.9960984214, -87.7868769104594)</w:t>
            </w:r>
          </w:p>
        </w:tc>
        <w:tc>
          <w:tcPr>
            <w:tcW w:w="1721" w:type="dxa"/>
            <w:hideMark/>
          </w:tcPr>
          <w:p w14:paraId="75CB2E65"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(41.677685065833224, -87.65901954921286)</w:t>
            </w:r>
          </w:p>
        </w:tc>
        <w:tc>
          <w:tcPr>
            <w:tcW w:w="720" w:type="dxa"/>
            <w:hideMark/>
          </w:tcPr>
          <w:p w14:paraId="0EBFD4ED"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w:t>
            </w:r>
          </w:p>
        </w:tc>
        <w:tc>
          <w:tcPr>
            <w:tcW w:w="900" w:type="dxa"/>
            <w:hideMark/>
          </w:tcPr>
          <w:p w14:paraId="705841DD"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3,291</w:t>
            </w:r>
          </w:p>
        </w:tc>
        <w:tc>
          <w:tcPr>
            <w:tcW w:w="2430" w:type="dxa"/>
            <w:hideMark/>
          </w:tcPr>
          <w:p w14:paraId="04E3BD37"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Some values of this field have a small number of value counts. If Appropriate, consider combining some value levels together.</w:t>
            </w:r>
          </w:p>
        </w:tc>
      </w:tr>
      <w:tr w:rsidR="000270B9" w:rsidRPr="000270B9" w14:paraId="038F7034" w14:textId="77777777" w:rsidTr="00064353">
        <w:tc>
          <w:tcPr>
            <w:tcW w:w="1015" w:type="dxa"/>
            <w:hideMark/>
          </w:tcPr>
          <w:p w14:paraId="09AA4E40"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Inspection Type</w:t>
            </w:r>
          </w:p>
        </w:tc>
        <w:tc>
          <w:tcPr>
            <w:tcW w:w="824" w:type="dxa"/>
            <w:hideMark/>
          </w:tcPr>
          <w:p w14:paraId="6588957C" w14:textId="77777777" w:rsidR="000270B9" w:rsidRPr="000270B9" w:rsidRDefault="000270B9" w:rsidP="00064353">
            <w:pPr>
              <w:jc w:val="cente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0.0%</w:t>
            </w:r>
          </w:p>
        </w:tc>
        <w:tc>
          <w:tcPr>
            <w:tcW w:w="829" w:type="dxa"/>
            <w:hideMark/>
          </w:tcPr>
          <w:p w14:paraId="43DBA4A4"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111</w:t>
            </w:r>
          </w:p>
        </w:tc>
        <w:tc>
          <w:tcPr>
            <w:tcW w:w="1636" w:type="dxa"/>
            <w:hideMark/>
          </w:tcPr>
          <w:p w14:paraId="5C480550"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SFP</w:t>
            </w:r>
          </w:p>
        </w:tc>
        <w:tc>
          <w:tcPr>
            <w:tcW w:w="1721" w:type="dxa"/>
            <w:hideMark/>
          </w:tcPr>
          <w:p w14:paraId="5200B0D1"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LICENSE TASK FORCE / NOT -FOR-PROFIT CLUB</w:t>
            </w:r>
          </w:p>
        </w:tc>
        <w:tc>
          <w:tcPr>
            <w:tcW w:w="720" w:type="dxa"/>
            <w:hideMark/>
          </w:tcPr>
          <w:p w14:paraId="7F8C2B32"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w:t>
            </w:r>
          </w:p>
        </w:tc>
        <w:tc>
          <w:tcPr>
            <w:tcW w:w="900" w:type="dxa"/>
            <w:hideMark/>
          </w:tcPr>
          <w:p w14:paraId="3F62253C"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139,061</w:t>
            </w:r>
          </w:p>
        </w:tc>
        <w:tc>
          <w:tcPr>
            <w:tcW w:w="2430" w:type="dxa"/>
            <w:hideMark/>
          </w:tcPr>
          <w:p w14:paraId="333B433E"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Some values of this field have a small number of value counts. If Appropriate, consider combining some value levels together.</w:t>
            </w:r>
          </w:p>
        </w:tc>
      </w:tr>
      <w:tr w:rsidR="000270B9" w:rsidRPr="000270B9" w14:paraId="453DC640" w14:textId="77777777" w:rsidTr="00064353">
        <w:tc>
          <w:tcPr>
            <w:tcW w:w="1015" w:type="dxa"/>
            <w:hideMark/>
          </w:tcPr>
          <w:p w14:paraId="30D023BA"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Inspection Date</w:t>
            </w:r>
          </w:p>
        </w:tc>
        <w:tc>
          <w:tcPr>
            <w:tcW w:w="824" w:type="dxa"/>
            <w:hideMark/>
          </w:tcPr>
          <w:p w14:paraId="3BF7702F" w14:textId="77777777" w:rsidR="000270B9" w:rsidRPr="000270B9" w:rsidRDefault="000270B9" w:rsidP="00064353">
            <w:pPr>
              <w:jc w:val="cente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0.0%</w:t>
            </w:r>
          </w:p>
        </w:tc>
        <w:tc>
          <w:tcPr>
            <w:tcW w:w="829" w:type="dxa"/>
            <w:hideMark/>
          </w:tcPr>
          <w:p w14:paraId="1E979E35"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3,562</w:t>
            </w:r>
          </w:p>
        </w:tc>
        <w:tc>
          <w:tcPr>
            <w:tcW w:w="1636" w:type="dxa"/>
            <w:hideMark/>
          </w:tcPr>
          <w:p w14:paraId="399D16A5"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02/08/2024</w:t>
            </w:r>
          </w:p>
        </w:tc>
        <w:tc>
          <w:tcPr>
            <w:tcW w:w="1721" w:type="dxa"/>
            <w:hideMark/>
          </w:tcPr>
          <w:p w14:paraId="5A7A850B"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02/08/2024</w:t>
            </w:r>
          </w:p>
        </w:tc>
        <w:tc>
          <w:tcPr>
            <w:tcW w:w="720" w:type="dxa"/>
            <w:hideMark/>
          </w:tcPr>
          <w:p w14:paraId="294ECD51"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w:t>
            </w:r>
          </w:p>
        </w:tc>
        <w:tc>
          <w:tcPr>
            <w:tcW w:w="900" w:type="dxa"/>
            <w:hideMark/>
          </w:tcPr>
          <w:p w14:paraId="4F27597E"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185</w:t>
            </w:r>
          </w:p>
        </w:tc>
        <w:tc>
          <w:tcPr>
            <w:tcW w:w="2430" w:type="dxa"/>
            <w:hideMark/>
          </w:tcPr>
          <w:p w14:paraId="33A1120A"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Some values of this field have a small number of value counts. If Appropriate, consider combining some value levels together.</w:t>
            </w:r>
          </w:p>
        </w:tc>
      </w:tr>
      <w:tr w:rsidR="000270B9" w:rsidRPr="000270B9" w14:paraId="379360E4" w14:textId="77777777" w:rsidTr="00064353">
        <w:tc>
          <w:tcPr>
            <w:tcW w:w="1015" w:type="dxa"/>
            <w:hideMark/>
          </w:tcPr>
          <w:p w14:paraId="6DEB5D10"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Facility Type</w:t>
            </w:r>
          </w:p>
        </w:tc>
        <w:tc>
          <w:tcPr>
            <w:tcW w:w="824" w:type="dxa"/>
            <w:hideMark/>
          </w:tcPr>
          <w:p w14:paraId="795E2A84" w14:textId="77777777" w:rsidR="000270B9" w:rsidRPr="000270B9" w:rsidRDefault="000270B9" w:rsidP="00064353">
            <w:pPr>
              <w:jc w:val="cente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1.9%</w:t>
            </w:r>
          </w:p>
        </w:tc>
        <w:tc>
          <w:tcPr>
            <w:tcW w:w="829" w:type="dxa"/>
            <w:hideMark/>
          </w:tcPr>
          <w:p w14:paraId="2C9205F6"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514</w:t>
            </w:r>
          </w:p>
        </w:tc>
        <w:tc>
          <w:tcPr>
            <w:tcW w:w="1636" w:type="dxa"/>
            <w:hideMark/>
          </w:tcPr>
          <w:p w14:paraId="78FB7984"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bar</w:t>
            </w:r>
          </w:p>
        </w:tc>
        <w:tc>
          <w:tcPr>
            <w:tcW w:w="1721" w:type="dxa"/>
            <w:hideMark/>
          </w:tcPr>
          <w:p w14:paraId="6271C446" w14:textId="77777777" w:rsidR="000270B9" w:rsidRPr="000270B9" w:rsidRDefault="000270B9" w:rsidP="00064353">
            <w:pPr>
              <w:rPr>
                <w:rFonts w:ascii="Tahoma" w:eastAsia="Times New Roman" w:hAnsi="Tahoma" w:cs="Tahoma"/>
                <w:color w:val="000000"/>
                <w:kern w:val="0"/>
                <w:sz w:val="16"/>
                <w:szCs w:val="16"/>
                <w:lang w:val="fr-FR"/>
                <w14:ligatures w14:val="none"/>
              </w:rPr>
            </w:pPr>
            <w:r w:rsidRPr="000270B9">
              <w:rPr>
                <w:rFonts w:ascii="Tahoma" w:eastAsia="Times New Roman" w:hAnsi="Tahoma" w:cs="Tahoma"/>
                <w:color w:val="000000"/>
                <w:kern w:val="0"/>
                <w:sz w:val="16"/>
                <w:szCs w:val="16"/>
                <w:lang w:val="fr-FR"/>
                <w14:ligatures w14:val="none"/>
              </w:rPr>
              <w:t>Mobile Frozen Dessert Dispenser_non Motorized.</w:t>
            </w:r>
          </w:p>
        </w:tc>
        <w:tc>
          <w:tcPr>
            <w:tcW w:w="720" w:type="dxa"/>
            <w:hideMark/>
          </w:tcPr>
          <w:p w14:paraId="41838D11"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w:t>
            </w:r>
          </w:p>
        </w:tc>
        <w:tc>
          <w:tcPr>
            <w:tcW w:w="900" w:type="dxa"/>
            <w:hideMark/>
          </w:tcPr>
          <w:p w14:paraId="6EC7A4A2"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179,811</w:t>
            </w:r>
          </w:p>
        </w:tc>
        <w:tc>
          <w:tcPr>
            <w:tcW w:w="2430" w:type="dxa"/>
            <w:hideMark/>
          </w:tcPr>
          <w:p w14:paraId="7C03C46C"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Some values of this field have a small number of value counts. If Appropriate, consider combining some value levels together.</w:t>
            </w:r>
          </w:p>
        </w:tc>
      </w:tr>
      <w:tr w:rsidR="000270B9" w:rsidRPr="000270B9" w14:paraId="731C1FFF" w14:textId="77777777" w:rsidTr="00064353">
        <w:tc>
          <w:tcPr>
            <w:tcW w:w="1015" w:type="dxa"/>
            <w:hideMark/>
          </w:tcPr>
          <w:p w14:paraId="2BF8D5D5"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Results</w:t>
            </w:r>
          </w:p>
        </w:tc>
        <w:tc>
          <w:tcPr>
            <w:tcW w:w="824" w:type="dxa"/>
            <w:hideMark/>
          </w:tcPr>
          <w:p w14:paraId="04301F67" w14:textId="77777777" w:rsidR="000270B9" w:rsidRPr="000270B9" w:rsidRDefault="000270B9" w:rsidP="00064353">
            <w:pPr>
              <w:jc w:val="cente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0.0%</w:t>
            </w:r>
          </w:p>
        </w:tc>
        <w:tc>
          <w:tcPr>
            <w:tcW w:w="829" w:type="dxa"/>
            <w:hideMark/>
          </w:tcPr>
          <w:p w14:paraId="45316FC9"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7</w:t>
            </w:r>
          </w:p>
        </w:tc>
        <w:tc>
          <w:tcPr>
            <w:tcW w:w="1636" w:type="dxa"/>
            <w:hideMark/>
          </w:tcPr>
          <w:p w14:paraId="149A42CC"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Pass</w:t>
            </w:r>
          </w:p>
        </w:tc>
        <w:tc>
          <w:tcPr>
            <w:tcW w:w="1721" w:type="dxa"/>
            <w:hideMark/>
          </w:tcPr>
          <w:p w14:paraId="7D01383D"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Business Not Located</w:t>
            </w:r>
          </w:p>
        </w:tc>
        <w:tc>
          <w:tcPr>
            <w:tcW w:w="720" w:type="dxa"/>
            <w:hideMark/>
          </w:tcPr>
          <w:p w14:paraId="32D77BD7"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86</w:t>
            </w:r>
          </w:p>
        </w:tc>
        <w:tc>
          <w:tcPr>
            <w:tcW w:w="900" w:type="dxa"/>
            <w:hideMark/>
          </w:tcPr>
          <w:p w14:paraId="0FB6AE5E" w14:textId="77777777" w:rsidR="000270B9" w:rsidRPr="000270B9" w:rsidRDefault="000270B9" w:rsidP="00064353">
            <w:pPr>
              <w:jc w:val="right"/>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137,733</w:t>
            </w:r>
          </w:p>
        </w:tc>
        <w:tc>
          <w:tcPr>
            <w:tcW w:w="2430" w:type="dxa"/>
            <w:hideMark/>
          </w:tcPr>
          <w:p w14:paraId="6E4BF5A8" w14:textId="77777777" w:rsidR="000270B9" w:rsidRPr="000270B9" w:rsidRDefault="000270B9" w:rsidP="00064353">
            <w:pPr>
              <w:rPr>
                <w:rFonts w:ascii="Tahoma" w:eastAsia="Times New Roman" w:hAnsi="Tahoma" w:cs="Tahoma"/>
                <w:color w:val="000000"/>
                <w:kern w:val="0"/>
                <w:sz w:val="16"/>
                <w:szCs w:val="16"/>
                <w14:ligatures w14:val="none"/>
              </w:rPr>
            </w:pPr>
            <w:r w:rsidRPr="000270B9">
              <w:rPr>
                <w:rFonts w:ascii="Tahoma" w:eastAsia="Times New Roman" w:hAnsi="Tahoma" w:cs="Tahoma"/>
                <w:color w:val="000000"/>
                <w:kern w:val="0"/>
                <w:sz w:val="16"/>
                <w:szCs w:val="16"/>
                <w14:ligatures w14:val="none"/>
              </w:rPr>
              <w:t>Some values of this field have a small number of value counts. If Appropriate, consider combining some value levels together.</w:t>
            </w:r>
          </w:p>
        </w:tc>
      </w:tr>
    </w:tbl>
    <w:p w14:paraId="579B6EB4" w14:textId="77777777" w:rsidR="000270B9" w:rsidRPr="000270B9" w:rsidRDefault="000270B9" w:rsidP="000270B9">
      <w:pPr>
        <w:rPr>
          <w:rFonts w:ascii="Times New Roman" w:hAnsi="Times New Roman" w:cs="Times New Roman"/>
          <w:b/>
          <w:bCs/>
          <w:sz w:val="24"/>
          <w:szCs w:val="24"/>
        </w:rPr>
      </w:pPr>
      <w:r w:rsidRPr="000270B9">
        <w:rPr>
          <w:rFonts w:ascii="Times New Roman" w:hAnsi="Times New Roman" w:cs="Times New Roman"/>
          <w:b/>
          <w:bCs/>
          <w:sz w:val="24"/>
          <w:szCs w:val="24"/>
        </w:rPr>
        <w:lastRenderedPageBreak/>
        <w:t>2) FOOD INSPECTIONS - DALLAS</w:t>
      </w:r>
    </w:p>
    <w:p w14:paraId="00F2C603" w14:textId="77777777" w:rsidR="000270B9" w:rsidRPr="000270B9" w:rsidRDefault="000270B9" w:rsidP="000270B9">
      <w:pPr>
        <w:rPr>
          <w:rFonts w:ascii="Times New Roman" w:hAnsi="Times New Roman" w:cs="Times New Roman"/>
          <w:b/>
          <w:bCs/>
          <w:sz w:val="24"/>
          <w:szCs w:val="24"/>
        </w:rPr>
      </w:pPr>
      <w:r w:rsidRPr="000270B9">
        <w:rPr>
          <w:rFonts w:ascii="Times New Roman" w:hAnsi="Times New Roman" w:cs="Times New Roman"/>
          <w:b/>
          <w:bCs/>
          <w:sz w:val="24"/>
          <w:szCs w:val="24"/>
        </w:rPr>
        <w:t>ALTERYX PROFILING:</w:t>
      </w:r>
      <w:r w:rsidRPr="000270B9">
        <w:rPr>
          <w:rFonts w:ascii="Times New Roman" w:hAnsi="Times New Roman" w:cs="Times New Roman"/>
          <w:b/>
          <w:bCs/>
          <w:sz w:val="24"/>
          <w:szCs w:val="24"/>
        </w:rPr>
        <w:br/>
      </w:r>
    </w:p>
    <w:p w14:paraId="7CA313AA" w14:textId="77777777" w:rsidR="000270B9" w:rsidRPr="000270B9" w:rsidRDefault="000270B9" w:rsidP="000270B9">
      <w:pPr>
        <w:pStyle w:val="ListParagraph"/>
        <w:ind w:left="0"/>
        <w:rPr>
          <w:rFonts w:ascii="Times New Roman" w:hAnsi="Times New Roman" w:cs="Times New Roman"/>
          <w:b/>
          <w:bCs/>
          <w:sz w:val="24"/>
          <w:szCs w:val="24"/>
        </w:rPr>
      </w:pPr>
      <w:r w:rsidRPr="000270B9">
        <w:rPr>
          <w:rFonts w:ascii="Times New Roman" w:hAnsi="Times New Roman" w:cs="Times New Roman"/>
          <w:b/>
          <w:bCs/>
          <w:noProof/>
          <w:sz w:val="24"/>
          <w:szCs w:val="24"/>
        </w:rPr>
        <w:drawing>
          <wp:inline distT="0" distB="0" distL="0" distR="0" wp14:anchorId="65832B69" wp14:editId="74255919">
            <wp:extent cx="4402862" cy="1741945"/>
            <wp:effectExtent l="0" t="0" r="0" b="0"/>
            <wp:docPr id="34871280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12807" name="Picture 1" descr="A diagram of a diagram&#10;&#10;Description automatically generated"/>
                    <pic:cNvPicPr/>
                  </pic:nvPicPr>
                  <pic:blipFill>
                    <a:blip r:embed="rId9"/>
                    <a:stretch>
                      <a:fillRect/>
                    </a:stretch>
                  </pic:blipFill>
                  <pic:spPr>
                    <a:xfrm>
                      <a:off x="0" y="0"/>
                      <a:ext cx="4534107" cy="1793871"/>
                    </a:xfrm>
                    <a:prstGeom prst="rect">
                      <a:avLst/>
                    </a:prstGeom>
                  </pic:spPr>
                </pic:pic>
              </a:graphicData>
            </a:graphic>
          </wp:inline>
        </w:drawing>
      </w:r>
    </w:p>
    <w:p w14:paraId="173651E7" w14:textId="77777777" w:rsidR="000270B9" w:rsidRPr="000270B9" w:rsidRDefault="000270B9" w:rsidP="000270B9">
      <w:pPr>
        <w:pStyle w:val="ListParagraph"/>
        <w:ind w:left="360"/>
        <w:rPr>
          <w:rFonts w:ascii="Times New Roman" w:hAnsi="Times New Roman" w:cs="Times New Roman"/>
          <w:b/>
          <w:bCs/>
          <w:sz w:val="24"/>
          <w:szCs w:val="24"/>
        </w:rPr>
      </w:pPr>
    </w:p>
    <w:p w14:paraId="19F0D493" w14:textId="77777777" w:rsidR="000270B9" w:rsidRPr="000270B9" w:rsidRDefault="000270B9" w:rsidP="000270B9">
      <w:pPr>
        <w:pStyle w:val="ListParagraph"/>
        <w:ind w:left="0"/>
        <w:rPr>
          <w:rFonts w:ascii="Times New Roman" w:hAnsi="Times New Roman" w:cs="Times New Roman"/>
          <w:b/>
          <w:bCs/>
          <w:sz w:val="24"/>
          <w:szCs w:val="24"/>
        </w:rPr>
      </w:pPr>
      <w:r w:rsidRPr="000270B9">
        <w:rPr>
          <w:rFonts w:ascii="Times New Roman" w:hAnsi="Times New Roman" w:cs="Times New Roman"/>
          <w:b/>
          <w:bCs/>
          <w:noProof/>
          <w:sz w:val="24"/>
          <w:szCs w:val="24"/>
        </w:rPr>
        <w:drawing>
          <wp:inline distT="0" distB="0" distL="0" distR="0" wp14:anchorId="57D7FAE2" wp14:editId="13C09209">
            <wp:extent cx="4508573" cy="2087086"/>
            <wp:effectExtent l="0" t="0" r="6350" b="8890"/>
            <wp:docPr id="11817091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09143" name="Picture 1" descr="A screenshot of a computer&#10;&#10;Description automatically generated"/>
                    <pic:cNvPicPr/>
                  </pic:nvPicPr>
                  <pic:blipFill>
                    <a:blip r:embed="rId10"/>
                    <a:stretch>
                      <a:fillRect/>
                    </a:stretch>
                  </pic:blipFill>
                  <pic:spPr>
                    <a:xfrm>
                      <a:off x="0" y="0"/>
                      <a:ext cx="4549147" cy="2105868"/>
                    </a:xfrm>
                    <a:prstGeom prst="rect">
                      <a:avLst/>
                    </a:prstGeom>
                  </pic:spPr>
                </pic:pic>
              </a:graphicData>
            </a:graphic>
          </wp:inline>
        </w:drawing>
      </w:r>
    </w:p>
    <w:p w14:paraId="4717D415" w14:textId="77777777" w:rsidR="000270B9" w:rsidRPr="000270B9" w:rsidRDefault="000270B9" w:rsidP="000270B9">
      <w:pPr>
        <w:pStyle w:val="ListParagraph"/>
        <w:ind w:left="0"/>
        <w:rPr>
          <w:rFonts w:ascii="Times New Roman" w:hAnsi="Times New Roman" w:cs="Times New Roman"/>
          <w:b/>
          <w:bCs/>
          <w:sz w:val="24"/>
          <w:szCs w:val="24"/>
        </w:rPr>
      </w:pPr>
      <w:r w:rsidRPr="000270B9">
        <w:rPr>
          <w:rFonts w:ascii="Times New Roman" w:hAnsi="Times New Roman" w:cs="Times New Roman"/>
          <w:b/>
          <w:bCs/>
          <w:sz w:val="24"/>
          <w:szCs w:val="24"/>
        </w:rPr>
        <w:t>REPORT:</w:t>
      </w:r>
      <w:r w:rsidRPr="000270B9">
        <w:rPr>
          <w:rFonts w:ascii="Times New Roman" w:hAnsi="Times New Roman" w:cs="Times New Roman"/>
          <w:b/>
          <w:bCs/>
          <w:sz w:val="16"/>
          <w:szCs w:val="16"/>
        </w:rPr>
        <w:t xml:space="preserve"> </w:t>
      </w:r>
    </w:p>
    <w:tbl>
      <w:tblPr>
        <w:tblStyle w:val="TableGrid"/>
        <w:tblW w:w="9805" w:type="dxa"/>
        <w:tblLayout w:type="fixed"/>
        <w:tblLook w:val="04A0" w:firstRow="1" w:lastRow="0" w:firstColumn="1" w:lastColumn="0" w:noHBand="0" w:noVBand="1"/>
      </w:tblPr>
      <w:tblGrid>
        <w:gridCol w:w="940"/>
        <w:gridCol w:w="785"/>
        <w:gridCol w:w="733"/>
        <w:gridCol w:w="1773"/>
        <w:gridCol w:w="2354"/>
        <w:gridCol w:w="669"/>
        <w:gridCol w:w="671"/>
        <w:gridCol w:w="1880"/>
      </w:tblGrid>
      <w:tr w:rsidR="000270B9" w:rsidRPr="000270B9" w14:paraId="1ABE7B5C" w14:textId="77777777" w:rsidTr="00064353">
        <w:trPr>
          <w:trHeight w:val="900"/>
        </w:trPr>
        <w:tc>
          <w:tcPr>
            <w:tcW w:w="940" w:type="dxa"/>
            <w:hideMark/>
          </w:tcPr>
          <w:p w14:paraId="78300ACF" w14:textId="77777777" w:rsidR="000270B9" w:rsidRPr="000270B9" w:rsidRDefault="000270B9" w:rsidP="00064353">
            <w:pPr>
              <w:rPr>
                <w:rFonts w:ascii="Tahoma" w:hAnsi="Tahoma" w:cs="Tahoma"/>
                <w:b/>
                <w:bCs/>
                <w:sz w:val="14"/>
                <w:szCs w:val="14"/>
              </w:rPr>
            </w:pPr>
            <w:r w:rsidRPr="000270B9">
              <w:rPr>
                <w:rFonts w:ascii="Tahoma" w:hAnsi="Tahoma" w:cs="Tahoma"/>
                <w:b/>
                <w:bCs/>
                <w:sz w:val="14"/>
                <w:szCs w:val="14"/>
              </w:rPr>
              <w:t>Name</w:t>
            </w:r>
          </w:p>
        </w:tc>
        <w:tc>
          <w:tcPr>
            <w:tcW w:w="785" w:type="dxa"/>
            <w:hideMark/>
          </w:tcPr>
          <w:p w14:paraId="661B9797" w14:textId="77777777" w:rsidR="000270B9" w:rsidRPr="000270B9" w:rsidRDefault="000270B9" w:rsidP="00064353">
            <w:pPr>
              <w:rPr>
                <w:rFonts w:ascii="Tahoma" w:hAnsi="Tahoma" w:cs="Tahoma"/>
                <w:b/>
                <w:bCs/>
                <w:sz w:val="14"/>
                <w:szCs w:val="14"/>
              </w:rPr>
            </w:pPr>
            <w:r w:rsidRPr="000270B9">
              <w:rPr>
                <w:rFonts w:ascii="Tahoma" w:hAnsi="Tahoma" w:cs="Tahoma"/>
                <w:b/>
                <w:bCs/>
                <w:sz w:val="14"/>
                <w:szCs w:val="14"/>
              </w:rPr>
              <w:t>% Missing</w:t>
            </w:r>
          </w:p>
        </w:tc>
        <w:tc>
          <w:tcPr>
            <w:tcW w:w="733" w:type="dxa"/>
            <w:hideMark/>
          </w:tcPr>
          <w:p w14:paraId="4B936761" w14:textId="77777777" w:rsidR="000270B9" w:rsidRPr="000270B9" w:rsidRDefault="000270B9" w:rsidP="00064353">
            <w:pPr>
              <w:rPr>
                <w:rFonts w:ascii="Tahoma" w:hAnsi="Tahoma" w:cs="Tahoma"/>
                <w:b/>
                <w:bCs/>
                <w:sz w:val="14"/>
                <w:szCs w:val="14"/>
              </w:rPr>
            </w:pPr>
            <w:r w:rsidRPr="000270B9">
              <w:rPr>
                <w:rFonts w:ascii="Tahoma" w:hAnsi="Tahoma" w:cs="Tahoma"/>
                <w:b/>
                <w:bCs/>
                <w:sz w:val="14"/>
                <w:szCs w:val="14"/>
              </w:rPr>
              <w:t>Unique Values</w:t>
            </w:r>
          </w:p>
        </w:tc>
        <w:tc>
          <w:tcPr>
            <w:tcW w:w="1773" w:type="dxa"/>
            <w:hideMark/>
          </w:tcPr>
          <w:p w14:paraId="70F1C0D0" w14:textId="77777777" w:rsidR="000270B9" w:rsidRPr="000270B9" w:rsidRDefault="000270B9" w:rsidP="00064353">
            <w:pPr>
              <w:rPr>
                <w:rFonts w:ascii="Tahoma" w:hAnsi="Tahoma" w:cs="Tahoma"/>
                <w:b/>
                <w:bCs/>
                <w:sz w:val="14"/>
                <w:szCs w:val="14"/>
              </w:rPr>
            </w:pPr>
            <w:r w:rsidRPr="000270B9">
              <w:rPr>
                <w:rFonts w:ascii="Tahoma" w:hAnsi="Tahoma" w:cs="Tahoma"/>
                <w:b/>
                <w:bCs/>
                <w:sz w:val="14"/>
                <w:szCs w:val="14"/>
              </w:rPr>
              <w:t>Shortest Value</w:t>
            </w:r>
          </w:p>
        </w:tc>
        <w:tc>
          <w:tcPr>
            <w:tcW w:w="2354" w:type="dxa"/>
            <w:hideMark/>
          </w:tcPr>
          <w:p w14:paraId="057EDDD5" w14:textId="77777777" w:rsidR="000270B9" w:rsidRPr="000270B9" w:rsidRDefault="000270B9" w:rsidP="00064353">
            <w:pPr>
              <w:rPr>
                <w:rFonts w:ascii="Tahoma" w:hAnsi="Tahoma" w:cs="Tahoma"/>
                <w:b/>
                <w:bCs/>
                <w:sz w:val="14"/>
                <w:szCs w:val="14"/>
              </w:rPr>
            </w:pPr>
            <w:r w:rsidRPr="000270B9">
              <w:rPr>
                <w:rFonts w:ascii="Tahoma" w:hAnsi="Tahoma" w:cs="Tahoma"/>
                <w:b/>
                <w:bCs/>
                <w:sz w:val="14"/>
                <w:szCs w:val="14"/>
              </w:rPr>
              <w:t>Longest Value</w:t>
            </w:r>
          </w:p>
        </w:tc>
        <w:tc>
          <w:tcPr>
            <w:tcW w:w="669" w:type="dxa"/>
            <w:hideMark/>
          </w:tcPr>
          <w:p w14:paraId="6F10E801" w14:textId="77777777" w:rsidR="000270B9" w:rsidRPr="000270B9" w:rsidRDefault="000270B9" w:rsidP="00064353">
            <w:pPr>
              <w:rPr>
                <w:rFonts w:ascii="Tahoma" w:hAnsi="Tahoma" w:cs="Tahoma"/>
                <w:b/>
                <w:bCs/>
                <w:sz w:val="14"/>
                <w:szCs w:val="14"/>
              </w:rPr>
            </w:pPr>
            <w:r w:rsidRPr="000270B9">
              <w:rPr>
                <w:rFonts w:ascii="Tahoma" w:hAnsi="Tahoma" w:cs="Tahoma"/>
                <w:b/>
                <w:bCs/>
                <w:sz w:val="14"/>
                <w:szCs w:val="14"/>
              </w:rPr>
              <w:t>Min Value Count</w:t>
            </w:r>
          </w:p>
        </w:tc>
        <w:tc>
          <w:tcPr>
            <w:tcW w:w="671" w:type="dxa"/>
            <w:hideMark/>
          </w:tcPr>
          <w:p w14:paraId="76A14DF8" w14:textId="77777777" w:rsidR="000270B9" w:rsidRPr="000270B9" w:rsidRDefault="000270B9" w:rsidP="00064353">
            <w:pPr>
              <w:rPr>
                <w:rFonts w:ascii="Tahoma" w:hAnsi="Tahoma" w:cs="Tahoma"/>
                <w:b/>
                <w:bCs/>
                <w:sz w:val="14"/>
                <w:szCs w:val="14"/>
              </w:rPr>
            </w:pPr>
            <w:r w:rsidRPr="000270B9">
              <w:rPr>
                <w:rFonts w:ascii="Tahoma" w:hAnsi="Tahoma" w:cs="Tahoma"/>
                <w:b/>
                <w:bCs/>
                <w:sz w:val="14"/>
                <w:szCs w:val="14"/>
              </w:rPr>
              <w:t>Max Value Count</w:t>
            </w:r>
          </w:p>
        </w:tc>
        <w:tc>
          <w:tcPr>
            <w:tcW w:w="1880" w:type="dxa"/>
            <w:hideMark/>
          </w:tcPr>
          <w:p w14:paraId="25391A9B" w14:textId="77777777" w:rsidR="000270B9" w:rsidRPr="000270B9" w:rsidRDefault="000270B9" w:rsidP="00064353">
            <w:pPr>
              <w:rPr>
                <w:rFonts w:ascii="Tahoma" w:hAnsi="Tahoma" w:cs="Tahoma"/>
                <w:b/>
                <w:bCs/>
                <w:sz w:val="14"/>
                <w:szCs w:val="14"/>
              </w:rPr>
            </w:pPr>
            <w:r w:rsidRPr="000270B9">
              <w:rPr>
                <w:rFonts w:ascii="Tahoma" w:hAnsi="Tahoma" w:cs="Tahoma"/>
                <w:b/>
                <w:bCs/>
                <w:sz w:val="14"/>
                <w:szCs w:val="14"/>
              </w:rPr>
              <w:t>Remarks</w:t>
            </w:r>
          </w:p>
        </w:tc>
      </w:tr>
      <w:tr w:rsidR="000270B9" w:rsidRPr="000270B9" w14:paraId="074B60C6" w14:textId="77777777" w:rsidTr="00064353">
        <w:trPr>
          <w:trHeight w:val="746"/>
        </w:trPr>
        <w:tc>
          <w:tcPr>
            <w:tcW w:w="940" w:type="dxa"/>
            <w:hideMark/>
          </w:tcPr>
          <w:p w14:paraId="188F441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- 1</w:t>
            </w:r>
          </w:p>
        </w:tc>
        <w:tc>
          <w:tcPr>
            <w:tcW w:w="785" w:type="dxa"/>
            <w:hideMark/>
          </w:tcPr>
          <w:p w14:paraId="4B345E7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8.40%</w:t>
            </w:r>
          </w:p>
        </w:tc>
        <w:tc>
          <w:tcPr>
            <w:tcW w:w="733" w:type="dxa"/>
            <w:hideMark/>
          </w:tcPr>
          <w:p w14:paraId="33186D2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w:t>
            </w:r>
          </w:p>
        </w:tc>
        <w:tc>
          <w:tcPr>
            <w:tcW w:w="1773" w:type="dxa"/>
            <w:hideMark/>
          </w:tcPr>
          <w:p w14:paraId="4B1FF89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w:t>
            </w:r>
          </w:p>
        </w:tc>
        <w:tc>
          <w:tcPr>
            <w:tcW w:w="2354" w:type="dxa"/>
            <w:hideMark/>
          </w:tcPr>
          <w:p w14:paraId="24906BA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w:t>
            </w:r>
          </w:p>
        </w:tc>
        <w:tc>
          <w:tcPr>
            <w:tcW w:w="669" w:type="dxa"/>
            <w:hideMark/>
          </w:tcPr>
          <w:p w14:paraId="537EEBB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4725A39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27,830</w:t>
            </w:r>
          </w:p>
        </w:tc>
        <w:tc>
          <w:tcPr>
            <w:tcW w:w="1880" w:type="dxa"/>
            <w:hideMark/>
          </w:tcPr>
          <w:p w14:paraId="0A01EF7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Some values of this field have a small number of value counts. If Appropriate, consider combining some value levels together.</w:t>
            </w:r>
          </w:p>
        </w:tc>
      </w:tr>
      <w:tr w:rsidR="000270B9" w:rsidRPr="000270B9" w14:paraId="7FF79FE7" w14:textId="77777777" w:rsidTr="00064353">
        <w:trPr>
          <w:trHeight w:val="1700"/>
        </w:trPr>
        <w:tc>
          <w:tcPr>
            <w:tcW w:w="940" w:type="dxa"/>
            <w:hideMark/>
          </w:tcPr>
          <w:p w14:paraId="71CC518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Street Unit</w:t>
            </w:r>
          </w:p>
        </w:tc>
        <w:tc>
          <w:tcPr>
            <w:tcW w:w="785" w:type="dxa"/>
            <w:hideMark/>
          </w:tcPr>
          <w:p w14:paraId="4660EB2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64.40%</w:t>
            </w:r>
          </w:p>
        </w:tc>
        <w:tc>
          <w:tcPr>
            <w:tcW w:w="733" w:type="dxa"/>
            <w:hideMark/>
          </w:tcPr>
          <w:p w14:paraId="0F2A371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987</w:t>
            </w:r>
          </w:p>
        </w:tc>
        <w:tc>
          <w:tcPr>
            <w:tcW w:w="1773" w:type="dxa"/>
            <w:hideMark/>
          </w:tcPr>
          <w:p w14:paraId="618F89B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w:t>
            </w:r>
          </w:p>
        </w:tc>
        <w:tc>
          <w:tcPr>
            <w:tcW w:w="2354" w:type="dxa"/>
            <w:hideMark/>
          </w:tcPr>
          <w:p w14:paraId="5AA281E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#3000</w:t>
            </w:r>
          </w:p>
        </w:tc>
        <w:tc>
          <w:tcPr>
            <w:tcW w:w="669" w:type="dxa"/>
            <w:hideMark/>
          </w:tcPr>
          <w:p w14:paraId="275E47A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66EF5EC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49,947</w:t>
            </w:r>
          </w:p>
        </w:tc>
        <w:tc>
          <w:tcPr>
            <w:tcW w:w="1880" w:type="dxa"/>
            <w:hideMark/>
          </w:tcPr>
          <w:p w14:paraId="0813F05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560C6412" w14:textId="77777777" w:rsidTr="00064353">
        <w:trPr>
          <w:trHeight w:val="1610"/>
        </w:trPr>
        <w:tc>
          <w:tcPr>
            <w:tcW w:w="940" w:type="dxa"/>
            <w:hideMark/>
          </w:tcPr>
          <w:p w14:paraId="59BE558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lastRenderedPageBreak/>
              <w:t>Violation Memo - 21</w:t>
            </w:r>
          </w:p>
        </w:tc>
        <w:tc>
          <w:tcPr>
            <w:tcW w:w="785" w:type="dxa"/>
            <w:hideMark/>
          </w:tcPr>
          <w:p w14:paraId="75E327F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99.90%</w:t>
            </w:r>
          </w:p>
        </w:tc>
        <w:tc>
          <w:tcPr>
            <w:tcW w:w="733" w:type="dxa"/>
            <w:hideMark/>
          </w:tcPr>
          <w:p w14:paraId="2681942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61</w:t>
            </w:r>
          </w:p>
        </w:tc>
        <w:tc>
          <w:tcPr>
            <w:tcW w:w="1773" w:type="dxa"/>
            <w:hideMark/>
          </w:tcPr>
          <w:p w14:paraId="541DC9E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salsa</w:t>
            </w:r>
          </w:p>
        </w:tc>
        <w:tc>
          <w:tcPr>
            <w:tcW w:w="2354" w:type="dxa"/>
            <w:hideMark/>
          </w:tcPr>
          <w:p w14:paraId="15D86B8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Equipment and single use utensils contaminated by trash container located inside shelving area must be remove equipment and discard single use utensils contaminated by the trash receptacle inside shelving area</w:t>
            </w:r>
          </w:p>
        </w:tc>
        <w:tc>
          <w:tcPr>
            <w:tcW w:w="669" w:type="dxa"/>
            <w:hideMark/>
          </w:tcPr>
          <w:p w14:paraId="2AA2F3F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4876FCB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77,462</w:t>
            </w:r>
          </w:p>
        </w:tc>
        <w:tc>
          <w:tcPr>
            <w:tcW w:w="1880" w:type="dxa"/>
            <w:hideMark/>
          </w:tcPr>
          <w:p w14:paraId="17CAB19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01767AC7" w14:textId="77777777" w:rsidTr="00064353">
        <w:trPr>
          <w:trHeight w:val="1700"/>
        </w:trPr>
        <w:tc>
          <w:tcPr>
            <w:tcW w:w="940" w:type="dxa"/>
            <w:hideMark/>
          </w:tcPr>
          <w:p w14:paraId="3467DB6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Memo - 11</w:t>
            </w:r>
          </w:p>
        </w:tc>
        <w:tc>
          <w:tcPr>
            <w:tcW w:w="785" w:type="dxa"/>
            <w:hideMark/>
          </w:tcPr>
          <w:p w14:paraId="0F5A037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92.80%</w:t>
            </w:r>
          </w:p>
        </w:tc>
        <w:tc>
          <w:tcPr>
            <w:tcW w:w="733" w:type="dxa"/>
            <w:hideMark/>
          </w:tcPr>
          <w:p w14:paraId="0B43094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4,696</w:t>
            </w:r>
          </w:p>
        </w:tc>
        <w:tc>
          <w:tcPr>
            <w:tcW w:w="1773" w:type="dxa"/>
            <w:hideMark/>
          </w:tcPr>
          <w:p w14:paraId="25C6B81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BAR</w:t>
            </w:r>
          </w:p>
        </w:tc>
        <w:tc>
          <w:tcPr>
            <w:tcW w:w="2354" w:type="dxa"/>
            <w:hideMark/>
          </w:tcPr>
          <w:p w14:paraId="5391FE8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Reach in cooler near cooking line. Olives 48.6°F Cooked chopped chicken 48.2°F Make sure employees have probe thermometers (and the training to avoid contamination by improperly sanitized equipment) to audit foods such that foods out of temperature</w:t>
            </w:r>
          </w:p>
        </w:tc>
        <w:tc>
          <w:tcPr>
            <w:tcW w:w="669" w:type="dxa"/>
            <w:hideMark/>
          </w:tcPr>
          <w:p w14:paraId="22DEAAF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5352378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71,906</w:t>
            </w:r>
          </w:p>
        </w:tc>
        <w:tc>
          <w:tcPr>
            <w:tcW w:w="1880" w:type="dxa"/>
            <w:hideMark/>
          </w:tcPr>
          <w:p w14:paraId="1428EF7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4DCFCEC1" w14:textId="77777777" w:rsidTr="00064353">
        <w:trPr>
          <w:trHeight w:val="1700"/>
        </w:trPr>
        <w:tc>
          <w:tcPr>
            <w:tcW w:w="940" w:type="dxa"/>
            <w:hideMark/>
          </w:tcPr>
          <w:p w14:paraId="3950C4A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- 23</w:t>
            </w:r>
          </w:p>
        </w:tc>
        <w:tc>
          <w:tcPr>
            <w:tcW w:w="785" w:type="dxa"/>
            <w:hideMark/>
          </w:tcPr>
          <w:p w14:paraId="6A95733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100.00%</w:t>
            </w:r>
          </w:p>
        </w:tc>
        <w:tc>
          <w:tcPr>
            <w:tcW w:w="733" w:type="dxa"/>
            <w:hideMark/>
          </w:tcPr>
          <w:p w14:paraId="0271F8E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17</w:t>
            </w:r>
          </w:p>
        </w:tc>
        <w:tc>
          <w:tcPr>
            <w:tcW w:w="1773" w:type="dxa"/>
            <w:hideMark/>
          </w:tcPr>
          <w:p w14:paraId="696642F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228.173 Physical Facilities. Floors, walls, and ceilings. (e) Floor covering, mats and duckboards. Mats and duckboards shall be designed to be removable and easily cleanable.</w:t>
            </w:r>
          </w:p>
        </w:tc>
        <w:tc>
          <w:tcPr>
            <w:tcW w:w="2354" w:type="dxa"/>
            <w:hideMark/>
          </w:tcPr>
          <w:p w14:paraId="13237BB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õ228.33. Certified Food Protection Manager and Food Handler Requirements (d) Except in a temporary food establishment and the certified food manager, all food employees shall successfully complete an accredited food handler training course, within 60 da</w:t>
            </w:r>
          </w:p>
        </w:tc>
        <w:tc>
          <w:tcPr>
            <w:tcW w:w="669" w:type="dxa"/>
            <w:hideMark/>
          </w:tcPr>
          <w:p w14:paraId="534DC34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6948F2D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77,506</w:t>
            </w:r>
          </w:p>
        </w:tc>
        <w:tc>
          <w:tcPr>
            <w:tcW w:w="1880" w:type="dxa"/>
            <w:hideMark/>
          </w:tcPr>
          <w:p w14:paraId="2E99654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5A2E85C4" w14:textId="77777777" w:rsidTr="00064353">
        <w:trPr>
          <w:trHeight w:val="1610"/>
        </w:trPr>
        <w:tc>
          <w:tcPr>
            <w:tcW w:w="940" w:type="dxa"/>
            <w:hideMark/>
          </w:tcPr>
          <w:p w14:paraId="383B9A2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- 2</w:t>
            </w:r>
          </w:p>
        </w:tc>
        <w:tc>
          <w:tcPr>
            <w:tcW w:w="785" w:type="dxa"/>
            <w:hideMark/>
          </w:tcPr>
          <w:p w14:paraId="6195B46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18.00%</w:t>
            </w:r>
          </w:p>
        </w:tc>
        <w:tc>
          <w:tcPr>
            <w:tcW w:w="733" w:type="dxa"/>
            <w:hideMark/>
          </w:tcPr>
          <w:p w14:paraId="4737361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w:t>
            </w:r>
          </w:p>
        </w:tc>
        <w:tc>
          <w:tcPr>
            <w:tcW w:w="1773" w:type="dxa"/>
            <w:hideMark/>
          </w:tcPr>
          <w:p w14:paraId="2C22628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2354" w:type="dxa"/>
            <w:hideMark/>
          </w:tcPr>
          <w:p w14:paraId="3E299C0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69" w:type="dxa"/>
            <w:hideMark/>
          </w:tcPr>
          <w:p w14:paraId="5D54402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042D7F5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25,650</w:t>
            </w:r>
          </w:p>
        </w:tc>
        <w:tc>
          <w:tcPr>
            <w:tcW w:w="1880" w:type="dxa"/>
            <w:hideMark/>
          </w:tcPr>
          <w:p w14:paraId="607C0E4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p w14:paraId="123C2DBC" w14:textId="77777777" w:rsidR="000270B9" w:rsidRPr="000270B9" w:rsidRDefault="000270B9" w:rsidP="00064353">
            <w:pPr>
              <w:rPr>
                <w:rFonts w:ascii="Tahoma" w:eastAsia="Times New Roman" w:hAnsi="Tahoma" w:cs="Tahoma"/>
                <w:color w:val="000000"/>
                <w:kern w:val="0"/>
                <w:sz w:val="14"/>
                <w:szCs w:val="14"/>
                <w14:ligatures w14:val="none"/>
              </w:rPr>
            </w:pPr>
          </w:p>
          <w:p w14:paraId="29B32F69" w14:textId="77777777" w:rsidR="000270B9" w:rsidRPr="000270B9" w:rsidRDefault="000270B9" w:rsidP="00064353">
            <w:pPr>
              <w:rPr>
                <w:rFonts w:ascii="Tahoma" w:eastAsia="Times New Roman" w:hAnsi="Tahoma" w:cs="Tahoma"/>
                <w:color w:val="000000"/>
                <w:kern w:val="0"/>
                <w:sz w:val="14"/>
                <w:szCs w:val="14"/>
                <w14:ligatures w14:val="none"/>
              </w:rPr>
            </w:pPr>
          </w:p>
        </w:tc>
      </w:tr>
      <w:tr w:rsidR="000270B9" w:rsidRPr="000270B9" w14:paraId="31871048" w14:textId="77777777" w:rsidTr="00064353">
        <w:trPr>
          <w:trHeight w:val="1619"/>
        </w:trPr>
        <w:tc>
          <w:tcPr>
            <w:tcW w:w="940" w:type="dxa"/>
            <w:hideMark/>
          </w:tcPr>
          <w:p w14:paraId="45CE9A0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Memo - 7</w:t>
            </w:r>
          </w:p>
        </w:tc>
        <w:tc>
          <w:tcPr>
            <w:tcW w:w="785" w:type="dxa"/>
            <w:hideMark/>
          </w:tcPr>
          <w:p w14:paraId="21F6DE2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75.00%</w:t>
            </w:r>
          </w:p>
        </w:tc>
        <w:tc>
          <w:tcPr>
            <w:tcW w:w="733" w:type="dxa"/>
            <w:hideMark/>
          </w:tcPr>
          <w:p w14:paraId="16B4293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15,736</w:t>
            </w:r>
          </w:p>
        </w:tc>
        <w:tc>
          <w:tcPr>
            <w:tcW w:w="1773" w:type="dxa"/>
            <w:hideMark/>
          </w:tcPr>
          <w:p w14:paraId="189E410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LA</w:t>
            </w:r>
          </w:p>
        </w:tc>
        <w:tc>
          <w:tcPr>
            <w:tcW w:w="2354" w:type="dxa"/>
            <w:hideMark/>
          </w:tcPr>
          <w:p w14:paraId="0A30A04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Need a choking poster in the dining area. “SEC. 17-11.2. ADDITIONAL REQUIREMENTS. [Reserved.] Amend Chapter 17, “Food Establishments” - Page 36 (a) General. All food establishments that provide dining areas shall post the Heimlich maneuver sign in</w:t>
            </w:r>
          </w:p>
        </w:tc>
        <w:tc>
          <w:tcPr>
            <w:tcW w:w="669" w:type="dxa"/>
            <w:hideMark/>
          </w:tcPr>
          <w:p w14:paraId="0681804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3122543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58,179</w:t>
            </w:r>
          </w:p>
        </w:tc>
        <w:tc>
          <w:tcPr>
            <w:tcW w:w="1880" w:type="dxa"/>
            <w:hideMark/>
          </w:tcPr>
          <w:p w14:paraId="0D05C5E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6EEE9C5E" w14:textId="77777777" w:rsidTr="00064353">
        <w:trPr>
          <w:trHeight w:val="764"/>
        </w:trPr>
        <w:tc>
          <w:tcPr>
            <w:tcW w:w="940" w:type="dxa"/>
            <w:hideMark/>
          </w:tcPr>
          <w:p w14:paraId="2588655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Street Number</w:t>
            </w:r>
          </w:p>
        </w:tc>
        <w:tc>
          <w:tcPr>
            <w:tcW w:w="785" w:type="dxa"/>
            <w:hideMark/>
          </w:tcPr>
          <w:p w14:paraId="7CA368A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0.00%</w:t>
            </w:r>
          </w:p>
        </w:tc>
        <w:tc>
          <w:tcPr>
            <w:tcW w:w="733" w:type="dxa"/>
            <w:hideMark/>
          </w:tcPr>
          <w:p w14:paraId="23F2D08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3,442</w:t>
            </w:r>
          </w:p>
        </w:tc>
        <w:tc>
          <w:tcPr>
            <w:tcW w:w="1773" w:type="dxa"/>
            <w:hideMark/>
          </w:tcPr>
          <w:p w14:paraId="35364FE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w:t>
            </w:r>
          </w:p>
        </w:tc>
        <w:tc>
          <w:tcPr>
            <w:tcW w:w="2354" w:type="dxa"/>
            <w:hideMark/>
          </w:tcPr>
          <w:p w14:paraId="7FA4966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10295</w:t>
            </w:r>
          </w:p>
        </w:tc>
        <w:tc>
          <w:tcPr>
            <w:tcW w:w="669" w:type="dxa"/>
            <w:hideMark/>
          </w:tcPr>
          <w:p w14:paraId="682BCC4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7349BE2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562</w:t>
            </w:r>
          </w:p>
        </w:tc>
        <w:tc>
          <w:tcPr>
            <w:tcW w:w="1880" w:type="dxa"/>
            <w:hideMark/>
          </w:tcPr>
          <w:p w14:paraId="6F10B4A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Some values of this field have a small number of value counts. If Appropriate, consider combining some value levels together.</w:t>
            </w:r>
          </w:p>
        </w:tc>
      </w:tr>
      <w:tr w:rsidR="000270B9" w:rsidRPr="000270B9" w14:paraId="33FA5E4D" w14:textId="77777777" w:rsidTr="00064353">
        <w:trPr>
          <w:trHeight w:val="1700"/>
        </w:trPr>
        <w:tc>
          <w:tcPr>
            <w:tcW w:w="940" w:type="dxa"/>
            <w:hideMark/>
          </w:tcPr>
          <w:p w14:paraId="52F1A32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- 18</w:t>
            </w:r>
          </w:p>
        </w:tc>
        <w:tc>
          <w:tcPr>
            <w:tcW w:w="785" w:type="dxa"/>
            <w:hideMark/>
          </w:tcPr>
          <w:p w14:paraId="1B0DFE3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99.60%</w:t>
            </w:r>
          </w:p>
        </w:tc>
        <w:tc>
          <w:tcPr>
            <w:tcW w:w="733" w:type="dxa"/>
            <w:hideMark/>
          </w:tcPr>
          <w:p w14:paraId="02DF64E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130</w:t>
            </w:r>
          </w:p>
        </w:tc>
        <w:tc>
          <w:tcPr>
            <w:tcW w:w="1773" w:type="dxa"/>
            <w:hideMark/>
          </w:tcPr>
          <w:p w14:paraId="4F2E6CE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228.210 Poisonous or Toxic Materials. First Aid Supplies, Availability. A first aid kit shall be provided.</w:t>
            </w:r>
          </w:p>
        </w:tc>
        <w:tc>
          <w:tcPr>
            <w:tcW w:w="2354" w:type="dxa"/>
            <w:hideMark/>
          </w:tcPr>
          <w:p w14:paraId="431486E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228.35 Management and Personnel. Responsibilities and Reporting Symptoms and Diagnosis. (f) A food employee shall: (2) comply with a restriction as specified in õ228.36(4)(B), (5)(B), (6)(B), (7), (8)(B), or õ228.36 (8), (9), or (10) a</w:t>
            </w:r>
          </w:p>
        </w:tc>
        <w:tc>
          <w:tcPr>
            <w:tcW w:w="669" w:type="dxa"/>
            <w:hideMark/>
          </w:tcPr>
          <w:p w14:paraId="05872F9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2E3A9DF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77,184</w:t>
            </w:r>
          </w:p>
        </w:tc>
        <w:tc>
          <w:tcPr>
            <w:tcW w:w="1880" w:type="dxa"/>
            <w:hideMark/>
          </w:tcPr>
          <w:p w14:paraId="19CBA15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0D72371C" w14:textId="77777777" w:rsidTr="00064353">
        <w:trPr>
          <w:trHeight w:val="1610"/>
        </w:trPr>
        <w:tc>
          <w:tcPr>
            <w:tcW w:w="940" w:type="dxa"/>
            <w:hideMark/>
          </w:tcPr>
          <w:p w14:paraId="270090E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lastRenderedPageBreak/>
              <w:t>Violation Memo - 19</w:t>
            </w:r>
          </w:p>
        </w:tc>
        <w:tc>
          <w:tcPr>
            <w:tcW w:w="785" w:type="dxa"/>
            <w:hideMark/>
          </w:tcPr>
          <w:p w14:paraId="5BC4D5F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99.80%</w:t>
            </w:r>
          </w:p>
        </w:tc>
        <w:tc>
          <w:tcPr>
            <w:tcW w:w="733" w:type="dxa"/>
            <w:hideMark/>
          </w:tcPr>
          <w:p w14:paraId="29509CC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161</w:t>
            </w:r>
          </w:p>
        </w:tc>
        <w:tc>
          <w:tcPr>
            <w:tcW w:w="1773" w:type="dxa"/>
            <w:hideMark/>
          </w:tcPr>
          <w:p w14:paraId="149C2FE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CLEAN ALL</w:t>
            </w:r>
          </w:p>
        </w:tc>
        <w:tc>
          <w:tcPr>
            <w:tcW w:w="2354" w:type="dxa"/>
            <w:hideMark/>
          </w:tcPr>
          <w:p w14:paraId="46E76D9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cooler units in all areas including frame and gaskets doors dirty with mold, soils and grease deposits must be clean to avoid cross contamination WI cooler dirty with soils and grease accumulations must be clean to avoid cross contamination</w:t>
            </w:r>
          </w:p>
        </w:tc>
        <w:tc>
          <w:tcPr>
            <w:tcW w:w="669" w:type="dxa"/>
            <w:hideMark/>
          </w:tcPr>
          <w:p w14:paraId="37631EA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709CCC3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77,358</w:t>
            </w:r>
          </w:p>
        </w:tc>
        <w:tc>
          <w:tcPr>
            <w:tcW w:w="1880" w:type="dxa"/>
            <w:hideMark/>
          </w:tcPr>
          <w:p w14:paraId="4A53D72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25D65FFD" w14:textId="77777777" w:rsidTr="00064353">
        <w:trPr>
          <w:trHeight w:val="1016"/>
        </w:trPr>
        <w:tc>
          <w:tcPr>
            <w:tcW w:w="940" w:type="dxa"/>
            <w:hideMark/>
          </w:tcPr>
          <w:p w14:paraId="71B8E04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Street Type</w:t>
            </w:r>
          </w:p>
        </w:tc>
        <w:tc>
          <w:tcPr>
            <w:tcW w:w="785" w:type="dxa"/>
            <w:hideMark/>
          </w:tcPr>
          <w:p w14:paraId="5C80B29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2.10%</w:t>
            </w:r>
          </w:p>
        </w:tc>
        <w:tc>
          <w:tcPr>
            <w:tcW w:w="733" w:type="dxa"/>
            <w:hideMark/>
          </w:tcPr>
          <w:p w14:paraId="50516BD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20</w:t>
            </w:r>
          </w:p>
        </w:tc>
        <w:tc>
          <w:tcPr>
            <w:tcW w:w="1773" w:type="dxa"/>
            <w:hideMark/>
          </w:tcPr>
          <w:p w14:paraId="5EA29DB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RD</w:t>
            </w:r>
          </w:p>
        </w:tc>
        <w:tc>
          <w:tcPr>
            <w:tcW w:w="2354" w:type="dxa"/>
            <w:hideMark/>
          </w:tcPr>
          <w:p w14:paraId="1F88B54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BLVD</w:t>
            </w:r>
          </w:p>
        </w:tc>
        <w:tc>
          <w:tcPr>
            <w:tcW w:w="669" w:type="dxa"/>
            <w:hideMark/>
          </w:tcPr>
          <w:p w14:paraId="5A9ED85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40</w:t>
            </w:r>
          </w:p>
        </w:tc>
        <w:tc>
          <w:tcPr>
            <w:tcW w:w="671" w:type="dxa"/>
            <w:hideMark/>
          </w:tcPr>
          <w:p w14:paraId="1ADEEF0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19,204</w:t>
            </w:r>
          </w:p>
        </w:tc>
        <w:tc>
          <w:tcPr>
            <w:tcW w:w="1880" w:type="dxa"/>
            <w:hideMark/>
          </w:tcPr>
          <w:p w14:paraId="7585B75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Some values of this field have a small number of value counts. If Appropriate, consider combining some value levels together.</w:t>
            </w:r>
          </w:p>
        </w:tc>
      </w:tr>
      <w:tr w:rsidR="000270B9" w:rsidRPr="000270B9" w14:paraId="3AA5D9D9" w14:textId="77777777" w:rsidTr="00064353">
        <w:trPr>
          <w:trHeight w:val="1574"/>
        </w:trPr>
        <w:tc>
          <w:tcPr>
            <w:tcW w:w="940" w:type="dxa"/>
            <w:hideMark/>
          </w:tcPr>
          <w:p w14:paraId="2C2D445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Memo - 10</w:t>
            </w:r>
          </w:p>
        </w:tc>
        <w:tc>
          <w:tcPr>
            <w:tcW w:w="785" w:type="dxa"/>
            <w:hideMark/>
          </w:tcPr>
          <w:p w14:paraId="5FA4098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89.20%</w:t>
            </w:r>
          </w:p>
        </w:tc>
        <w:tc>
          <w:tcPr>
            <w:tcW w:w="733" w:type="dxa"/>
            <w:hideMark/>
          </w:tcPr>
          <w:p w14:paraId="330F9D2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6,895</w:t>
            </w:r>
          </w:p>
        </w:tc>
        <w:tc>
          <w:tcPr>
            <w:tcW w:w="1773" w:type="dxa"/>
            <w:hideMark/>
          </w:tcPr>
          <w:p w14:paraId="790B96D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PIC</w:t>
            </w:r>
          </w:p>
        </w:tc>
        <w:tc>
          <w:tcPr>
            <w:tcW w:w="2354" w:type="dxa"/>
            <w:hideMark/>
          </w:tcPr>
          <w:p w14:paraId="4CA765A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missing skirt on wall prep area must be repair all gaps to avoid pest harboring missing weather strip at back exit door must have weather strip to avoid pest entry holes on walls in all areas must be repair or cover in all walls to avoid pest h</w:t>
            </w:r>
          </w:p>
        </w:tc>
        <w:tc>
          <w:tcPr>
            <w:tcW w:w="669" w:type="dxa"/>
            <w:hideMark/>
          </w:tcPr>
          <w:p w14:paraId="4CF317D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24E5CBE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69,126</w:t>
            </w:r>
          </w:p>
        </w:tc>
        <w:tc>
          <w:tcPr>
            <w:tcW w:w="1880" w:type="dxa"/>
            <w:hideMark/>
          </w:tcPr>
          <w:p w14:paraId="1ECD078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245E8985" w14:textId="77777777" w:rsidTr="00064353">
        <w:trPr>
          <w:trHeight w:val="1610"/>
        </w:trPr>
        <w:tc>
          <w:tcPr>
            <w:tcW w:w="940" w:type="dxa"/>
            <w:hideMark/>
          </w:tcPr>
          <w:p w14:paraId="07A3289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- 14</w:t>
            </w:r>
          </w:p>
        </w:tc>
        <w:tc>
          <w:tcPr>
            <w:tcW w:w="785" w:type="dxa"/>
            <w:hideMark/>
          </w:tcPr>
          <w:p w14:paraId="1958B24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97.60%</w:t>
            </w:r>
          </w:p>
        </w:tc>
        <w:tc>
          <w:tcPr>
            <w:tcW w:w="733" w:type="dxa"/>
            <w:hideMark/>
          </w:tcPr>
          <w:p w14:paraId="7ABCE31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249</w:t>
            </w:r>
          </w:p>
        </w:tc>
        <w:tc>
          <w:tcPr>
            <w:tcW w:w="1773" w:type="dxa"/>
            <w:hideMark/>
          </w:tcPr>
          <w:p w14:paraId="3B613FF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228.120 Equipment, Utensils, and Linens. Laundering, Frequency, Specifications. (d) Wet wiping cloths shall be laundered daily.</w:t>
            </w:r>
          </w:p>
        </w:tc>
        <w:tc>
          <w:tcPr>
            <w:tcW w:w="2354" w:type="dxa"/>
            <w:hideMark/>
          </w:tcPr>
          <w:p w14:paraId="1CDF2F8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228.35 Management and Personnel. Responsibilities and Reporting Symptoms and Diagnosis. (f) A food employee shall: (2) comply with a restriction as specified in õ228.36(4)(B), (5)(B), (6)(B), (7), (8)(B), or õ228.36 (8), (9), or (10) a</w:t>
            </w:r>
          </w:p>
        </w:tc>
        <w:tc>
          <w:tcPr>
            <w:tcW w:w="669" w:type="dxa"/>
            <w:hideMark/>
          </w:tcPr>
          <w:p w14:paraId="392E6D1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451BBD2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75,697</w:t>
            </w:r>
          </w:p>
        </w:tc>
        <w:tc>
          <w:tcPr>
            <w:tcW w:w="1880" w:type="dxa"/>
            <w:hideMark/>
          </w:tcPr>
          <w:p w14:paraId="543585E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62C96A27" w14:textId="77777777" w:rsidTr="00064353">
        <w:trPr>
          <w:trHeight w:val="773"/>
        </w:trPr>
        <w:tc>
          <w:tcPr>
            <w:tcW w:w="940" w:type="dxa"/>
            <w:hideMark/>
          </w:tcPr>
          <w:p w14:paraId="59CE794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- 6</w:t>
            </w:r>
          </w:p>
        </w:tc>
        <w:tc>
          <w:tcPr>
            <w:tcW w:w="785" w:type="dxa"/>
            <w:hideMark/>
          </w:tcPr>
          <w:p w14:paraId="61104B7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60.30%</w:t>
            </w:r>
          </w:p>
        </w:tc>
        <w:tc>
          <w:tcPr>
            <w:tcW w:w="733" w:type="dxa"/>
            <w:hideMark/>
          </w:tcPr>
          <w:p w14:paraId="492C4C4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w:t>
            </w:r>
          </w:p>
        </w:tc>
        <w:tc>
          <w:tcPr>
            <w:tcW w:w="1773" w:type="dxa"/>
            <w:hideMark/>
          </w:tcPr>
          <w:p w14:paraId="437637A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2354" w:type="dxa"/>
            <w:hideMark/>
          </w:tcPr>
          <w:p w14:paraId="2941B39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69" w:type="dxa"/>
            <w:hideMark/>
          </w:tcPr>
          <w:p w14:paraId="5892C0D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6,587</w:t>
            </w:r>
          </w:p>
        </w:tc>
        <w:tc>
          <w:tcPr>
            <w:tcW w:w="671" w:type="dxa"/>
            <w:hideMark/>
          </w:tcPr>
          <w:p w14:paraId="10FC683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46,765</w:t>
            </w:r>
          </w:p>
        </w:tc>
        <w:tc>
          <w:tcPr>
            <w:tcW w:w="1880" w:type="dxa"/>
            <w:hideMark/>
          </w:tcPr>
          <w:p w14:paraId="3E37191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w:t>
            </w:r>
          </w:p>
        </w:tc>
      </w:tr>
      <w:tr w:rsidR="000270B9" w:rsidRPr="000270B9" w14:paraId="7789EE87" w14:textId="77777777" w:rsidTr="00064353">
        <w:trPr>
          <w:trHeight w:val="1547"/>
        </w:trPr>
        <w:tc>
          <w:tcPr>
            <w:tcW w:w="940" w:type="dxa"/>
            <w:hideMark/>
          </w:tcPr>
          <w:p w14:paraId="63FA573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Memo - 4</w:t>
            </w:r>
          </w:p>
        </w:tc>
        <w:tc>
          <w:tcPr>
            <w:tcW w:w="785" w:type="dxa"/>
            <w:hideMark/>
          </w:tcPr>
          <w:p w14:paraId="15F1059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54.20%</w:t>
            </w:r>
          </w:p>
        </w:tc>
        <w:tc>
          <w:tcPr>
            <w:tcW w:w="733" w:type="dxa"/>
            <w:hideMark/>
          </w:tcPr>
          <w:p w14:paraId="5A71450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28,436</w:t>
            </w:r>
          </w:p>
        </w:tc>
        <w:tc>
          <w:tcPr>
            <w:tcW w:w="1773" w:type="dxa"/>
            <w:hideMark/>
          </w:tcPr>
          <w:p w14:paraId="46730EF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a</w:t>
            </w:r>
          </w:p>
        </w:tc>
        <w:tc>
          <w:tcPr>
            <w:tcW w:w="2354" w:type="dxa"/>
            <w:hideMark/>
          </w:tcPr>
          <w:p w14:paraId="4710F9C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Reach in cooler thermometers are not accurate at back (SW corner) of store. One thermometer displays 58°F, another 33°F. The sensor for the thermometer displaying 33°F is directly attached to exhaust vent of condenser unit. this is the coldest area of refer</w:t>
            </w:r>
          </w:p>
        </w:tc>
        <w:tc>
          <w:tcPr>
            <w:tcW w:w="669" w:type="dxa"/>
            <w:hideMark/>
          </w:tcPr>
          <w:p w14:paraId="714A68E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4EA6850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41,982</w:t>
            </w:r>
          </w:p>
        </w:tc>
        <w:tc>
          <w:tcPr>
            <w:tcW w:w="1880" w:type="dxa"/>
            <w:hideMark/>
          </w:tcPr>
          <w:p w14:paraId="654A898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565C4D82" w14:textId="77777777" w:rsidTr="00064353">
        <w:trPr>
          <w:trHeight w:val="1790"/>
        </w:trPr>
        <w:tc>
          <w:tcPr>
            <w:tcW w:w="940" w:type="dxa"/>
            <w:hideMark/>
          </w:tcPr>
          <w:p w14:paraId="0190BAF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- 8</w:t>
            </w:r>
          </w:p>
        </w:tc>
        <w:tc>
          <w:tcPr>
            <w:tcW w:w="785" w:type="dxa"/>
            <w:hideMark/>
          </w:tcPr>
          <w:p w14:paraId="28623ED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75.80%</w:t>
            </w:r>
          </w:p>
        </w:tc>
        <w:tc>
          <w:tcPr>
            <w:tcW w:w="733" w:type="dxa"/>
            <w:hideMark/>
          </w:tcPr>
          <w:p w14:paraId="5C10DFF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480</w:t>
            </w:r>
          </w:p>
        </w:tc>
        <w:tc>
          <w:tcPr>
            <w:tcW w:w="1773" w:type="dxa"/>
            <w:hideMark/>
          </w:tcPr>
          <w:p w14:paraId="0E6E199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*23 No Water</w:t>
            </w:r>
          </w:p>
        </w:tc>
        <w:tc>
          <w:tcPr>
            <w:tcW w:w="2354" w:type="dxa"/>
            <w:hideMark/>
          </w:tcPr>
          <w:p w14:paraId="30D8467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*05 Reheat from 41øF to 165øF within 2 hours and/or Commercially processed RTE foods reheated from 4</w:t>
            </w:r>
          </w:p>
        </w:tc>
        <w:tc>
          <w:tcPr>
            <w:tcW w:w="669" w:type="dxa"/>
            <w:hideMark/>
          </w:tcPr>
          <w:p w14:paraId="74150FA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6707AA7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58,743</w:t>
            </w:r>
          </w:p>
        </w:tc>
        <w:tc>
          <w:tcPr>
            <w:tcW w:w="1880" w:type="dxa"/>
            <w:hideMark/>
          </w:tcPr>
          <w:p w14:paraId="2C2303F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28268847" w14:textId="77777777" w:rsidTr="00064353">
        <w:trPr>
          <w:trHeight w:val="2240"/>
        </w:trPr>
        <w:tc>
          <w:tcPr>
            <w:tcW w:w="940" w:type="dxa"/>
            <w:hideMark/>
          </w:tcPr>
          <w:p w14:paraId="2E165D3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Memo - 24</w:t>
            </w:r>
          </w:p>
        </w:tc>
        <w:tc>
          <w:tcPr>
            <w:tcW w:w="785" w:type="dxa"/>
            <w:hideMark/>
          </w:tcPr>
          <w:p w14:paraId="2B0259B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100.00%</w:t>
            </w:r>
          </w:p>
        </w:tc>
        <w:tc>
          <w:tcPr>
            <w:tcW w:w="733" w:type="dxa"/>
            <w:hideMark/>
          </w:tcPr>
          <w:p w14:paraId="1438F32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12</w:t>
            </w:r>
          </w:p>
        </w:tc>
        <w:tc>
          <w:tcPr>
            <w:tcW w:w="1773" w:type="dxa"/>
            <w:hideMark/>
          </w:tcPr>
          <w:p w14:paraId="67D452E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Bulk items</w:t>
            </w:r>
          </w:p>
        </w:tc>
        <w:tc>
          <w:tcPr>
            <w:tcW w:w="2354" w:type="dxa"/>
            <w:hideMark/>
          </w:tcPr>
          <w:p w14:paraId="577CD21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reseal hand sink to wall near 3 com sink clean the floor throughout the kitchen area cover floor drain in grill area seal opening above the bag-n box check interior of walk-in cooler</w:t>
            </w:r>
          </w:p>
        </w:tc>
        <w:tc>
          <w:tcPr>
            <w:tcW w:w="669" w:type="dxa"/>
            <w:hideMark/>
          </w:tcPr>
          <w:p w14:paraId="6A9581D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04A3171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77,512</w:t>
            </w:r>
          </w:p>
        </w:tc>
        <w:tc>
          <w:tcPr>
            <w:tcW w:w="1880" w:type="dxa"/>
            <w:hideMark/>
          </w:tcPr>
          <w:p w14:paraId="7FBA464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2C603A0E" w14:textId="77777777" w:rsidTr="00064353">
        <w:trPr>
          <w:trHeight w:val="1160"/>
        </w:trPr>
        <w:tc>
          <w:tcPr>
            <w:tcW w:w="940" w:type="dxa"/>
            <w:hideMark/>
          </w:tcPr>
          <w:p w14:paraId="6946E31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lastRenderedPageBreak/>
              <w:t>Restaurant Name</w:t>
            </w:r>
          </w:p>
        </w:tc>
        <w:tc>
          <w:tcPr>
            <w:tcW w:w="785" w:type="dxa"/>
            <w:hideMark/>
          </w:tcPr>
          <w:p w14:paraId="5F828DE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0.00%</w:t>
            </w:r>
          </w:p>
        </w:tc>
        <w:tc>
          <w:tcPr>
            <w:tcW w:w="733" w:type="dxa"/>
            <w:hideMark/>
          </w:tcPr>
          <w:p w14:paraId="2E8B62C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9,101</w:t>
            </w:r>
          </w:p>
        </w:tc>
        <w:tc>
          <w:tcPr>
            <w:tcW w:w="1773" w:type="dxa"/>
            <w:hideMark/>
          </w:tcPr>
          <w:p w14:paraId="3459A0D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KFC</w:t>
            </w:r>
          </w:p>
        </w:tc>
        <w:tc>
          <w:tcPr>
            <w:tcW w:w="2354" w:type="dxa"/>
            <w:hideMark/>
          </w:tcPr>
          <w:p w14:paraId="6D7D5B6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50326 THE TRADITION-PRESTONWOOD ASSISTED LIVING AND MEMORY-4TH FL</w:t>
            </w:r>
          </w:p>
        </w:tc>
        <w:tc>
          <w:tcPr>
            <w:tcW w:w="669" w:type="dxa"/>
            <w:hideMark/>
          </w:tcPr>
          <w:p w14:paraId="7D28A12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1ABB8FD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524</w:t>
            </w:r>
          </w:p>
        </w:tc>
        <w:tc>
          <w:tcPr>
            <w:tcW w:w="1880" w:type="dxa"/>
            <w:hideMark/>
          </w:tcPr>
          <w:p w14:paraId="28890A6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Some values of this field have a small number of value counts. If Appropriate, consider combining some value levels together.</w:t>
            </w:r>
          </w:p>
        </w:tc>
      </w:tr>
      <w:tr w:rsidR="000270B9" w:rsidRPr="000270B9" w14:paraId="38297734" w14:textId="77777777" w:rsidTr="00064353">
        <w:trPr>
          <w:trHeight w:val="1610"/>
        </w:trPr>
        <w:tc>
          <w:tcPr>
            <w:tcW w:w="940" w:type="dxa"/>
            <w:hideMark/>
          </w:tcPr>
          <w:p w14:paraId="029FE68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- 10</w:t>
            </w:r>
          </w:p>
        </w:tc>
        <w:tc>
          <w:tcPr>
            <w:tcW w:w="785" w:type="dxa"/>
            <w:hideMark/>
          </w:tcPr>
          <w:p w14:paraId="4B5ABE4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87.00%</w:t>
            </w:r>
          </w:p>
        </w:tc>
        <w:tc>
          <w:tcPr>
            <w:tcW w:w="733" w:type="dxa"/>
            <w:hideMark/>
          </w:tcPr>
          <w:p w14:paraId="7342745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411</w:t>
            </w:r>
          </w:p>
        </w:tc>
        <w:tc>
          <w:tcPr>
            <w:tcW w:w="1773" w:type="dxa"/>
            <w:hideMark/>
          </w:tcPr>
          <w:p w14:paraId="577660E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*23 No Water</w:t>
            </w:r>
          </w:p>
        </w:tc>
        <w:tc>
          <w:tcPr>
            <w:tcW w:w="2354" w:type="dxa"/>
            <w:hideMark/>
          </w:tcPr>
          <w:p w14:paraId="737097B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*05 Reheat from 41øF to 165øF within 2 hours and/or Commercially processed RTE foods reheated from 4</w:t>
            </w:r>
          </w:p>
        </w:tc>
        <w:tc>
          <w:tcPr>
            <w:tcW w:w="669" w:type="dxa"/>
            <w:hideMark/>
          </w:tcPr>
          <w:p w14:paraId="417A50B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0C76ECD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67,479</w:t>
            </w:r>
          </w:p>
        </w:tc>
        <w:tc>
          <w:tcPr>
            <w:tcW w:w="1880" w:type="dxa"/>
            <w:hideMark/>
          </w:tcPr>
          <w:p w14:paraId="49680F8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19C38B57" w14:textId="77777777" w:rsidTr="00064353">
        <w:trPr>
          <w:trHeight w:val="1610"/>
        </w:trPr>
        <w:tc>
          <w:tcPr>
            <w:tcW w:w="940" w:type="dxa"/>
            <w:hideMark/>
          </w:tcPr>
          <w:p w14:paraId="29CEDDB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- 4</w:t>
            </w:r>
          </w:p>
        </w:tc>
        <w:tc>
          <w:tcPr>
            <w:tcW w:w="785" w:type="dxa"/>
            <w:hideMark/>
          </w:tcPr>
          <w:p w14:paraId="001C3E1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40.60%</w:t>
            </w:r>
          </w:p>
        </w:tc>
        <w:tc>
          <w:tcPr>
            <w:tcW w:w="733" w:type="dxa"/>
            <w:hideMark/>
          </w:tcPr>
          <w:p w14:paraId="56871AA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585</w:t>
            </w:r>
          </w:p>
        </w:tc>
        <w:tc>
          <w:tcPr>
            <w:tcW w:w="1773" w:type="dxa"/>
            <w:hideMark/>
          </w:tcPr>
          <w:p w14:paraId="18163CC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*23 No Water</w:t>
            </w:r>
          </w:p>
        </w:tc>
        <w:tc>
          <w:tcPr>
            <w:tcW w:w="2354" w:type="dxa"/>
            <w:hideMark/>
          </w:tcPr>
          <w:p w14:paraId="28268AC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*05 Reheat from 41øF to 165øF within 2 hours and/or Commercially processed RTE foods reheated from 4</w:t>
            </w:r>
          </w:p>
        </w:tc>
        <w:tc>
          <w:tcPr>
            <w:tcW w:w="669" w:type="dxa"/>
            <w:hideMark/>
          </w:tcPr>
          <w:p w14:paraId="69A741D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5094F85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31,438</w:t>
            </w:r>
          </w:p>
        </w:tc>
        <w:tc>
          <w:tcPr>
            <w:tcW w:w="1880" w:type="dxa"/>
            <w:hideMark/>
          </w:tcPr>
          <w:p w14:paraId="7E0826C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635F1874" w14:textId="77777777" w:rsidTr="00064353">
        <w:trPr>
          <w:trHeight w:val="1700"/>
        </w:trPr>
        <w:tc>
          <w:tcPr>
            <w:tcW w:w="940" w:type="dxa"/>
            <w:hideMark/>
          </w:tcPr>
          <w:p w14:paraId="7DC5382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- 8</w:t>
            </w:r>
          </w:p>
        </w:tc>
        <w:tc>
          <w:tcPr>
            <w:tcW w:w="785" w:type="dxa"/>
            <w:hideMark/>
          </w:tcPr>
          <w:p w14:paraId="12094A0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76.10%</w:t>
            </w:r>
          </w:p>
        </w:tc>
        <w:tc>
          <w:tcPr>
            <w:tcW w:w="733" w:type="dxa"/>
            <w:hideMark/>
          </w:tcPr>
          <w:p w14:paraId="0969B83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428</w:t>
            </w:r>
          </w:p>
        </w:tc>
        <w:tc>
          <w:tcPr>
            <w:tcW w:w="1773" w:type="dxa"/>
            <w:hideMark/>
          </w:tcPr>
          <w:p w14:paraId="37CC453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228.210 Poisonous or Toxic Materials. First Aid Supplies, Availability. A first aid kit shall be provided.</w:t>
            </w:r>
          </w:p>
        </w:tc>
        <w:tc>
          <w:tcPr>
            <w:tcW w:w="2354" w:type="dxa"/>
            <w:hideMark/>
          </w:tcPr>
          <w:p w14:paraId="3287E37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228.35 Management and Personnel. Responsibilities and Reporting Symptoms and Diagnosis. (f) A food employee shall: (2) comply with a restriction as specified in õ228.36(4)(B), (5)(B), (6)(B), (7), (8)(B), or õ228.36 (8), (9), or (10) a</w:t>
            </w:r>
          </w:p>
        </w:tc>
        <w:tc>
          <w:tcPr>
            <w:tcW w:w="669" w:type="dxa"/>
            <w:hideMark/>
          </w:tcPr>
          <w:p w14:paraId="222D09B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34DA9D0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58,991</w:t>
            </w:r>
          </w:p>
        </w:tc>
        <w:tc>
          <w:tcPr>
            <w:tcW w:w="1880" w:type="dxa"/>
            <w:hideMark/>
          </w:tcPr>
          <w:p w14:paraId="41C5FBF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59F8E314" w14:textId="77777777" w:rsidTr="00064353">
        <w:trPr>
          <w:trHeight w:val="1610"/>
        </w:trPr>
        <w:tc>
          <w:tcPr>
            <w:tcW w:w="940" w:type="dxa"/>
            <w:hideMark/>
          </w:tcPr>
          <w:p w14:paraId="5239F40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- 2</w:t>
            </w:r>
          </w:p>
        </w:tc>
        <w:tc>
          <w:tcPr>
            <w:tcW w:w="785" w:type="dxa"/>
            <w:hideMark/>
          </w:tcPr>
          <w:p w14:paraId="145495B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18.70%</w:t>
            </w:r>
          </w:p>
        </w:tc>
        <w:tc>
          <w:tcPr>
            <w:tcW w:w="733" w:type="dxa"/>
            <w:hideMark/>
          </w:tcPr>
          <w:p w14:paraId="0C00D5D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548</w:t>
            </w:r>
          </w:p>
        </w:tc>
        <w:tc>
          <w:tcPr>
            <w:tcW w:w="1773" w:type="dxa"/>
            <w:hideMark/>
          </w:tcPr>
          <w:p w14:paraId="171867B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228.210 Poisonous or Toxic Materials. First Aid Supplies, Availability. A first aid kit shall be provided.</w:t>
            </w:r>
          </w:p>
        </w:tc>
        <w:tc>
          <w:tcPr>
            <w:tcW w:w="2354" w:type="dxa"/>
            <w:hideMark/>
          </w:tcPr>
          <w:p w14:paraId="1E4F52F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228.35 Management and Personnel. Responsibilities and Reporting Symptoms and Diagnosis. (f) A food employee shall: (2) comply with a restriction as specified in õ228.36(4)(B), (5)(B), (6)(B), (7), (8)(B), or õ228.36 (8), (9), or (10) a</w:t>
            </w:r>
          </w:p>
        </w:tc>
        <w:tc>
          <w:tcPr>
            <w:tcW w:w="669" w:type="dxa"/>
            <w:hideMark/>
          </w:tcPr>
          <w:p w14:paraId="642F6B4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0A338BE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14,525</w:t>
            </w:r>
          </w:p>
        </w:tc>
        <w:tc>
          <w:tcPr>
            <w:tcW w:w="1880" w:type="dxa"/>
            <w:hideMark/>
          </w:tcPr>
          <w:p w14:paraId="768B52E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710E9C29" w14:textId="77777777" w:rsidTr="00064353">
        <w:trPr>
          <w:trHeight w:val="1700"/>
        </w:trPr>
        <w:tc>
          <w:tcPr>
            <w:tcW w:w="940" w:type="dxa"/>
            <w:hideMark/>
          </w:tcPr>
          <w:p w14:paraId="3C2C4AB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- 16</w:t>
            </w:r>
          </w:p>
        </w:tc>
        <w:tc>
          <w:tcPr>
            <w:tcW w:w="785" w:type="dxa"/>
            <w:hideMark/>
          </w:tcPr>
          <w:p w14:paraId="0A3AF6C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98.90%</w:t>
            </w:r>
          </w:p>
        </w:tc>
        <w:tc>
          <w:tcPr>
            <w:tcW w:w="733" w:type="dxa"/>
            <w:hideMark/>
          </w:tcPr>
          <w:p w14:paraId="131A98F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w:t>
            </w:r>
          </w:p>
        </w:tc>
        <w:tc>
          <w:tcPr>
            <w:tcW w:w="1773" w:type="dxa"/>
            <w:hideMark/>
          </w:tcPr>
          <w:p w14:paraId="7E6A558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2354" w:type="dxa"/>
            <w:hideMark/>
          </w:tcPr>
          <w:p w14:paraId="505FFF2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69" w:type="dxa"/>
            <w:hideMark/>
          </w:tcPr>
          <w:p w14:paraId="0DCD20D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184</w:t>
            </w:r>
          </w:p>
        </w:tc>
        <w:tc>
          <w:tcPr>
            <w:tcW w:w="671" w:type="dxa"/>
            <w:hideMark/>
          </w:tcPr>
          <w:p w14:paraId="11709FA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76,650</w:t>
            </w:r>
          </w:p>
        </w:tc>
        <w:tc>
          <w:tcPr>
            <w:tcW w:w="1880" w:type="dxa"/>
            <w:hideMark/>
          </w:tcPr>
          <w:p w14:paraId="28A8DC0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3EBBE7BB" w14:textId="77777777" w:rsidTr="00064353">
        <w:trPr>
          <w:trHeight w:val="2276"/>
        </w:trPr>
        <w:tc>
          <w:tcPr>
            <w:tcW w:w="940" w:type="dxa"/>
            <w:hideMark/>
          </w:tcPr>
          <w:p w14:paraId="5889CEF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- 11</w:t>
            </w:r>
          </w:p>
        </w:tc>
        <w:tc>
          <w:tcPr>
            <w:tcW w:w="785" w:type="dxa"/>
            <w:hideMark/>
          </w:tcPr>
          <w:p w14:paraId="39D7017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91.50%</w:t>
            </w:r>
          </w:p>
        </w:tc>
        <w:tc>
          <w:tcPr>
            <w:tcW w:w="733" w:type="dxa"/>
            <w:hideMark/>
          </w:tcPr>
          <w:p w14:paraId="085F797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341</w:t>
            </w:r>
          </w:p>
        </w:tc>
        <w:tc>
          <w:tcPr>
            <w:tcW w:w="1773" w:type="dxa"/>
            <w:hideMark/>
          </w:tcPr>
          <w:p w14:paraId="51C27D4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228.210 Poisonous or Toxic Materials. First Aid Supplies, Availability. A first aid kit shall be provided.</w:t>
            </w:r>
          </w:p>
        </w:tc>
        <w:tc>
          <w:tcPr>
            <w:tcW w:w="2354" w:type="dxa"/>
            <w:hideMark/>
          </w:tcPr>
          <w:p w14:paraId="2D4DD4F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228.35 Management and Personnel. Responsibilities and Reporting Symptoms and Diagnosis. (f) A food employee shall: (2) comply with a restriction as specified in õ228.36(4)(B), (5)(B), (6)(B), (7), (8)(B), or õ228.36 (8), (9), or (10) a</w:t>
            </w:r>
          </w:p>
        </w:tc>
        <w:tc>
          <w:tcPr>
            <w:tcW w:w="669" w:type="dxa"/>
            <w:hideMark/>
          </w:tcPr>
          <w:p w14:paraId="1DF06B2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2B4B024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70,908</w:t>
            </w:r>
          </w:p>
        </w:tc>
        <w:tc>
          <w:tcPr>
            <w:tcW w:w="1880" w:type="dxa"/>
            <w:hideMark/>
          </w:tcPr>
          <w:p w14:paraId="77A2E1C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13444507" w14:textId="77777777" w:rsidTr="00064353">
        <w:trPr>
          <w:trHeight w:val="1610"/>
        </w:trPr>
        <w:tc>
          <w:tcPr>
            <w:tcW w:w="940" w:type="dxa"/>
            <w:hideMark/>
          </w:tcPr>
          <w:p w14:paraId="49B5CE5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lastRenderedPageBreak/>
              <w:t>Violation Description - 22</w:t>
            </w:r>
          </w:p>
        </w:tc>
        <w:tc>
          <w:tcPr>
            <w:tcW w:w="785" w:type="dxa"/>
            <w:hideMark/>
          </w:tcPr>
          <w:p w14:paraId="5EBAD96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100.00%</w:t>
            </w:r>
          </w:p>
        </w:tc>
        <w:tc>
          <w:tcPr>
            <w:tcW w:w="733" w:type="dxa"/>
            <w:hideMark/>
          </w:tcPr>
          <w:p w14:paraId="4132CB1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25</w:t>
            </w:r>
          </w:p>
        </w:tc>
        <w:tc>
          <w:tcPr>
            <w:tcW w:w="1773" w:type="dxa"/>
            <w:hideMark/>
          </w:tcPr>
          <w:p w14:paraId="54A5EB3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*23 No Water</w:t>
            </w:r>
          </w:p>
        </w:tc>
        <w:tc>
          <w:tcPr>
            <w:tcW w:w="2354" w:type="dxa"/>
            <w:hideMark/>
          </w:tcPr>
          <w:p w14:paraId="7C3CE60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*09 Food protected cross contamination separating types of raw animal food storage, preparation, hold</w:t>
            </w:r>
          </w:p>
        </w:tc>
        <w:tc>
          <w:tcPr>
            <w:tcW w:w="669" w:type="dxa"/>
            <w:hideMark/>
          </w:tcPr>
          <w:p w14:paraId="4752A1D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4816BD2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77,492</w:t>
            </w:r>
          </w:p>
        </w:tc>
        <w:tc>
          <w:tcPr>
            <w:tcW w:w="1880" w:type="dxa"/>
            <w:hideMark/>
          </w:tcPr>
          <w:p w14:paraId="2B6315B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5B3A6FDD" w14:textId="77777777" w:rsidTr="00064353">
        <w:trPr>
          <w:trHeight w:val="1610"/>
        </w:trPr>
        <w:tc>
          <w:tcPr>
            <w:tcW w:w="940" w:type="dxa"/>
            <w:hideMark/>
          </w:tcPr>
          <w:p w14:paraId="3D18DE9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- 17</w:t>
            </w:r>
          </w:p>
        </w:tc>
        <w:tc>
          <w:tcPr>
            <w:tcW w:w="785" w:type="dxa"/>
            <w:hideMark/>
          </w:tcPr>
          <w:p w14:paraId="7E1FC71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99.30%</w:t>
            </w:r>
          </w:p>
        </w:tc>
        <w:tc>
          <w:tcPr>
            <w:tcW w:w="733" w:type="dxa"/>
            <w:hideMark/>
          </w:tcPr>
          <w:p w14:paraId="2425390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176</w:t>
            </w:r>
          </w:p>
        </w:tc>
        <w:tc>
          <w:tcPr>
            <w:tcW w:w="1773" w:type="dxa"/>
            <w:hideMark/>
          </w:tcPr>
          <w:p w14:paraId="4308ED8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*23 No Water</w:t>
            </w:r>
          </w:p>
        </w:tc>
        <w:tc>
          <w:tcPr>
            <w:tcW w:w="2354" w:type="dxa"/>
            <w:hideMark/>
          </w:tcPr>
          <w:p w14:paraId="488DFC4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*39 In-use utensils, between-use storage. During pauses in food preparation or dispensing, food prep</w:t>
            </w:r>
          </w:p>
        </w:tc>
        <w:tc>
          <w:tcPr>
            <w:tcW w:w="669" w:type="dxa"/>
            <w:hideMark/>
          </w:tcPr>
          <w:p w14:paraId="0A15447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6CF0FE1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76,983</w:t>
            </w:r>
          </w:p>
        </w:tc>
        <w:tc>
          <w:tcPr>
            <w:tcW w:w="1880" w:type="dxa"/>
            <w:hideMark/>
          </w:tcPr>
          <w:p w14:paraId="7450CFA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5B0002F6" w14:textId="77777777" w:rsidTr="00064353">
        <w:trPr>
          <w:trHeight w:val="1115"/>
        </w:trPr>
        <w:tc>
          <w:tcPr>
            <w:tcW w:w="940" w:type="dxa"/>
            <w:hideMark/>
          </w:tcPr>
          <w:p w14:paraId="6BE24E6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Zip Code</w:t>
            </w:r>
          </w:p>
        </w:tc>
        <w:tc>
          <w:tcPr>
            <w:tcW w:w="785" w:type="dxa"/>
            <w:hideMark/>
          </w:tcPr>
          <w:p w14:paraId="63E7569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0.00%</w:t>
            </w:r>
          </w:p>
        </w:tc>
        <w:tc>
          <w:tcPr>
            <w:tcW w:w="733" w:type="dxa"/>
            <w:hideMark/>
          </w:tcPr>
          <w:p w14:paraId="3CF25C5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155</w:t>
            </w:r>
          </w:p>
        </w:tc>
        <w:tc>
          <w:tcPr>
            <w:tcW w:w="1773" w:type="dxa"/>
            <w:hideMark/>
          </w:tcPr>
          <w:p w14:paraId="38CD3BE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75237</w:t>
            </w:r>
          </w:p>
        </w:tc>
        <w:tc>
          <w:tcPr>
            <w:tcW w:w="2354" w:type="dxa"/>
            <w:hideMark/>
          </w:tcPr>
          <w:p w14:paraId="347F5BD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75238-2632</w:t>
            </w:r>
          </w:p>
        </w:tc>
        <w:tc>
          <w:tcPr>
            <w:tcW w:w="669" w:type="dxa"/>
            <w:hideMark/>
          </w:tcPr>
          <w:p w14:paraId="14F321E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4E6913E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4,676</w:t>
            </w:r>
          </w:p>
        </w:tc>
        <w:tc>
          <w:tcPr>
            <w:tcW w:w="1880" w:type="dxa"/>
            <w:hideMark/>
          </w:tcPr>
          <w:p w14:paraId="302D757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Some values of this field have a small number of value counts. If Appropriate, consider combining some value levels together.</w:t>
            </w:r>
          </w:p>
        </w:tc>
      </w:tr>
      <w:tr w:rsidR="000270B9" w:rsidRPr="000270B9" w14:paraId="0DC87EA4" w14:textId="77777777" w:rsidTr="00064353">
        <w:trPr>
          <w:trHeight w:val="1655"/>
        </w:trPr>
        <w:tc>
          <w:tcPr>
            <w:tcW w:w="940" w:type="dxa"/>
            <w:hideMark/>
          </w:tcPr>
          <w:p w14:paraId="2A7E821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Memo - 2</w:t>
            </w:r>
          </w:p>
        </w:tc>
        <w:tc>
          <w:tcPr>
            <w:tcW w:w="785" w:type="dxa"/>
            <w:hideMark/>
          </w:tcPr>
          <w:p w14:paraId="525092D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37.30%</w:t>
            </w:r>
          </w:p>
        </w:tc>
        <w:tc>
          <w:tcPr>
            <w:tcW w:w="733" w:type="dxa"/>
            <w:hideMark/>
          </w:tcPr>
          <w:p w14:paraId="781DA1E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38,374</w:t>
            </w:r>
          </w:p>
        </w:tc>
        <w:tc>
          <w:tcPr>
            <w:tcW w:w="1773" w:type="dxa"/>
            <w:hideMark/>
          </w:tcPr>
          <w:p w14:paraId="23D8574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d</w:t>
            </w:r>
          </w:p>
        </w:tc>
        <w:tc>
          <w:tcPr>
            <w:tcW w:w="2354" w:type="dxa"/>
            <w:hideMark/>
          </w:tcPr>
          <w:p w14:paraId="3D98581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Need NO Smoking sign at front door. Below is the City of Dallas Code: SECTION 2. That Subsection (a) of Section 4 1-2, “Smoking Prohibited in Certain Areas,” of Article II, “Smoking Prohibitions,” of Chapter 41, “Smoking,” of the Dallas City Code</w:t>
            </w:r>
          </w:p>
        </w:tc>
        <w:tc>
          <w:tcPr>
            <w:tcW w:w="669" w:type="dxa"/>
            <w:hideMark/>
          </w:tcPr>
          <w:p w14:paraId="18775CE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3633731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28,941</w:t>
            </w:r>
          </w:p>
        </w:tc>
        <w:tc>
          <w:tcPr>
            <w:tcW w:w="1880" w:type="dxa"/>
            <w:hideMark/>
          </w:tcPr>
          <w:p w14:paraId="6ED21DA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1F7D7D39" w14:textId="77777777" w:rsidTr="00064353">
        <w:trPr>
          <w:trHeight w:val="1700"/>
        </w:trPr>
        <w:tc>
          <w:tcPr>
            <w:tcW w:w="940" w:type="dxa"/>
            <w:hideMark/>
          </w:tcPr>
          <w:p w14:paraId="5FAF0D8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- 15</w:t>
            </w:r>
          </w:p>
        </w:tc>
        <w:tc>
          <w:tcPr>
            <w:tcW w:w="785" w:type="dxa"/>
            <w:hideMark/>
          </w:tcPr>
          <w:p w14:paraId="59A5E2F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98.30%</w:t>
            </w:r>
          </w:p>
        </w:tc>
        <w:tc>
          <w:tcPr>
            <w:tcW w:w="733" w:type="dxa"/>
            <w:hideMark/>
          </w:tcPr>
          <w:p w14:paraId="4C019E3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214</w:t>
            </w:r>
          </w:p>
        </w:tc>
        <w:tc>
          <w:tcPr>
            <w:tcW w:w="1773" w:type="dxa"/>
            <w:hideMark/>
          </w:tcPr>
          <w:p w14:paraId="751F4E1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228.210 Poisonous or Toxic Materials. First Aid Supplies, Availability. A first aid kit shall be provided.</w:t>
            </w:r>
          </w:p>
        </w:tc>
        <w:tc>
          <w:tcPr>
            <w:tcW w:w="2354" w:type="dxa"/>
            <w:hideMark/>
          </w:tcPr>
          <w:p w14:paraId="4D03A55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228.80 Food. Consumer advisory. (a) Except as specified in õ228.71(a)(3), (a)(4)(D) and õ228.82(3) of this title, if an animal food such as beef, eggs, fish, lamb, milk, pork, poultry, or shellfish is served or sold raw, undercooked, or wit</w:t>
            </w:r>
          </w:p>
        </w:tc>
        <w:tc>
          <w:tcPr>
            <w:tcW w:w="669" w:type="dxa"/>
            <w:hideMark/>
          </w:tcPr>
          <w:p w14:paraId="1FEAE47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114C0F6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76,242</w:t>
            </w:r>
          </w:p>
        </w:tc>
        <w:tc>
          <w:tcPr>
            <w:tcW w:w="1880" w:type="dxa"/>
            <w:hideMark/>
          </w:tcPr>
          <w:p w14:paraId="2DF808F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21862E33" w14:textId="77777777" w:rsidTr="00064353">
        <w:trPr>
          <w:trHeight w:val="1430"/>
        </w:trPr>
        <w:tc>
          <w:tcPr>
            <w:tcW w:w="940" w:type="dxa"/>
            <w:hideMark/>
          </w:tcPr>
          <w:p w14:paraId="2C39A6B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- 7</w:t>
            </w:r>
          </w:p>
        </w:tc>
        <w:tc>
          <w:tcPr>
            <w:tcW w:w="785" w:type="dxa"/>
            <w:hideMark/>
          </w:tcPr>
          <w:p w14:paraId="3ABE488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68.60%</w:t>
            </w:r>
          </w:p>
        </w:tc>
        <w:tc>
          <w:tcPr>
            <w:tcW w:w="733" w:type="dxa"/>
            <w:hideMark/>
          </w:tcPr>
          <w:p w14:paraId="30F1086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494</w:t>
            </w:r>
          </w:p>
        </w:tc>
        <w:tc>
          <w:tcPr>
            <w:tcW w:w="1773" w:type="dxa"/>
            <w:hideMark/>
          </w:tcPr>
          <w:p w14:paraId="29DD564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*23 No Water</w:t>
            </w:r>
          </w:p>
        </w:tc>
        <w:tc>
          <w:tcPr>
            <w:tcW w:w="2354" w:type="dxa"/>
            <w:hideMark/>
          </w:tcPr>
          <w:p w14:paraId="2B44A8D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*05 Reheat from 41øF to 165øF within 2 hours and/or Commercially processed RTE foods reheated from 4</w:t>
            </w:r>
          </w:p>
        </w:tc>
        <w:tc>
          <w:tcPr>
            <w:tcW w:w="669" w:type="dxa"/>
            <w:hideMark/>
          </w:tcPr>
          <w:p w14:paraId="040EAE1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42390AE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53,208</w:t>
            </w:r>
          </w:p>
        </w:tc>
        <w:tc>
          <w:tcPr>
            <w:tcW w:w="1880" w:type="dxa"/>
            <w:hideMark/>
          </w:tcPr>
          <w:p w14:paraId="216457B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2F35897D" w14:textId="77777777" w:rsidTr="00064353">
        <w:trPr>
          <w:trHeight w:val="2330"/>
        </w:trPr>
        <w:tc>
          <w:tcPr>
            <w:tcW w:w="940" w:type="dxa"/>
            <w:hideMark/>
          </w:tcPr>
          <w:p w14:paraId="33A713C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Memo - 13</w:t>
            </w:r>
          </w:p>
        </w:tc>
        <w:tc>
          <w:tcPr>
            <w:tcW w:w="785" w:type="dxa"/>
            <w:hideMark/>
          </w:tcPr>
          <w:p w14:paraId="2BAE641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97.20%</w:t>
            </w:r>
          </w:p>
        </w:tc>
        <w:tc>
          <w:tcPr>
            <w:tcW w:w="733" w:type="dxa"/>
            <w:hideMark/>
          </w:tcPr>
          <w:p w14:paraId="5C42223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1,966</w:t>
            </w:r>
          </w:p>
        </w:tc>
        <w:tc>
          <w:tcPr>
            <w:tcW w:w="1773" w:type="dxa"/>
            <w:hideMark/>
          </w:tcPr>
          <w:p w14:paraId="7028693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WIC</w:t>
            </w:r>
          </w:p>
        </w:tc>
        <w:tc>
          <w:tcPr>
            <w:tcW w:w="2354" w:type="dxa"/>
            <w:hideMark/>
          </w:tcPr>
          <w:p w14:paraId="5959EBE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SEC. 17-11.2. ADDITIONAL REQUIREMENTS. (a) General. All food establishments that provide dining areas shall post the Heimlich maneuver sign in a place conspicuous to employees and customers. (b) Specifications: The sign shall: (1) be</w:t>
            </w:r>
          </w:p>
        </w:tc>
        <w:tc>
          <w:tcPr>
            <w:tcW w:w="669" w:type="dxa"/>
            <w:hideMark/>
          </w:tcPr>
          <w:p w14:paraId="69BCC7B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0A47023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75,357</w:t>
            </w:r>
          </w:p>
        </w:tc>
        <w:tc>
          <w:tcPr>
            <w:tcW w:w="1880" w:type="dxa"/>
            <w:hideMark/>
          </w:tcPr>
          <w:p w14:paraId="612DA59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01BB559B" w14:textId="77777777" w:rsidTr="00064353">
        <w:trPr>
          <w:trHeight w:val="1700"/>
        </w:trPr>
        <w:tc>
          <w:tcPr>
            <w:tcW w:w="940" w:type="dxa"/>
            <w:hideMark/>
          </w:tcPr>
          <w:p w14:paraId="33E843C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lastRenderedPageBreak/>
              <w:t>Violation Detail - 19</w:t>
            </w:r>
          </w:p>
        </w:tc>
        <w:tc>
          <w:tcPr>
            <w:tcW w:w="785" w:type="dxa"/>
            <w:hideMark/>
          </w:tcPr>
          <w:p w14:paraId="707CC1B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99.70%</w:t>
            </w:r>
          </w:p>
        </w:tc>
        <w:tc>
          <w:tcPr>
            <w:tcW w:w="733" w:type="dxa"/>
            <w:hideMark/>
          </w:tcPr>
          <w:p w14:paraId="7D2091E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89</w:t>
            </w:r>
          </w:p>
        </w:tc>
        <w:tc>
          <w:tcPr>
            <w:tcW w:w="1773" w:type="dxa"/>
            <w:hideMark/>
          </w:tcPr>
          <w:p w14:paraId="658B021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228.75 Food. Time and temperature control. (a) Frozen food. Stored frozen foods shall be maintained frozen.</w:t>
            </w:r>
          </w:p>
        </w:tc>
        <w:tc>
          <w:tcPr>
            <w:tcW w:w="2354" w:type="dxa"/>
            <w:hideMark/>
          </w:tcPr>
          <w:p w14:paraId="20DC3A3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228.186 Physical Facilities. Premises, buildings, systems, rooms, fixtures, equipment, devices, and materials. (i) Closing toilet room doors. Toilet room doors as specified in õ228.174(d) of this title shall be kept closed except dur</w:t>
            </w:r>
          </w:p>
        </w:tc>
        <w:tc>
          <w:tcPr>
            <w:tcW w:w="669" w:type="dxa"/>
            <w:hideMark/>
          </w:tcPr>
          <w:p w14:paraId="3BB1641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1F59644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77,322</w:t>
            </w:r>
          </w:p>
        </w:tc>
        <w:tc>
          <w:tcPr>
            <w:tcW w:w="1880" w:type="dxa"/>
            <w:hideMark/>
          </w:tcPr>
          <w:p w14:paraId="4367D74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3C77ED95" w14:textId="77777777" w:rsidTr="00064353">
        <w:trPr>
          <w:trHeight w:val="1610"/>
        </w:trPr>
        <w:tc>
          <w:tcPr>
            <w:tcW w:w="940" w:type="dxa"/>
            <w:hideMark/>
          </w:tcPr>
          <w:p w14:paraId="0ACFCA5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- 6</w:t>
            </w:r>
          </w:p>
        </w:tc>
        <w:tc>
          <w:tcPr>
            <w:tcW w:w="785" w:type="dxa"/>
            <w:hideMark/>
          </w:tcPr>
          <w:p w14:paraId="60932E5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60.80%</w:t>
            </w:r>
          </w:p>
        </w:tc>
        <w:tc>
          <w:tcPr>
            <w:tcW w:w="733" w:type="dxa"/>
            <w:hideMark/>
          </w:tcPr>
          <w:p w14:paraId="0964FD2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487</w:t>
            </w:r>
          </w:p>
        </w:tc>
        <w:tc>
          <w:tcPr>
            <w:tcW w:w="1773" w:type="dxa"/>
            <w:hideMark/>
          </w:tcPr>
          <w:p w14:paraId="024FEDD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228.210 Poisonous or Toxic Materials. First Aid Supplies, Availability. A first aid kit shall be provided.</w:t>
            </w:r>
          </w:p>
        </w:tc>
        <w:tc>
          <w:tcPr>
            <w:tcW w:w="2354" w:type="dxa"/>
            <w:hideMark/>
          </w:tcPr>
          <w:p w14:paraId="4F64784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228.35 Management and Personnel. Responsibilities and Reporting Symptoms and Diagnosis. (f) A food employee shall: (2) comply with a restriction as specified in õ228.36(4)(B), (5)(B), (6)(B), (7), (8)(B), or õ228.36 (8), (9), or (10) a</w:t>
            </w:r>
          </w:p>
        </w:tc>
        <w:tc>
          <w:tcPr>
            <w:tcW w:w="669" w:type="dxa"/>
            <w:hideMark/>
          </w:tcPr>
          <w:p w14:paraId="5C66D21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6F97E50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47,147</w:t>
            </w:r>
          </w:p>
        </w:tc>
        <w:tc>
          <w:tcPr>
            <w:tcW w:w="1880" w:type="dxa"/>
            <w:hideMark/>
          </w:tcPr>
          <w:p w14:paraId="313AEBE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1477E180" w14:textId="77777777" w:rsidTr="00064353">
        <w:trPr>
          <w:trHeight w:val="1700"/>
        </w:trPr>
        <w:tc>
          <w:tcPr>
            <w:tcW w:w="940" w:type="dxa"/>
            <w:hideMark/>
          </w:tcPr>
          <w:p w14:paraId="5FE2349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Memo - 22</w:t>
            </w:r>
          </w:p>
        </w:tc>
        <w:tc>
          <w:tcPr>
            <w:tcW w:w="785" w:type="dxa"/>
            <w:hideMark/>
          </w:tcPr>
          <w:p w14:paraId="0409297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100.00%</w:t>
            </w:r>
          </w:p>
        </w:tc>
        <w:tc>
          <w:tcPr>
            <w:tcW w:w="733" w:type="dxa"/>
            <w:hideMark/>
          </w:tcPr>
          <w:p w14:paraId="6E88066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30</w:t>
            </w:r>
          </w:p>
        </w:tc>
        <w:tc>
          <w:tcPr>
            <w:tcW w:w="1773" w:type="dxa"/>
            <w:hideMark/>
          </w:tcPr>
          <w:p w14:paraId="73699CC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label 3 comp sink</w:t>
            </w:r>
          </w:p>
        </w:tc>
        <w:tc>
          <w:tcPr>
            <w:tcW w:w="2354" w:type="dxa"/>
            <w:hideMark/>
          </w:tcPr>
          <w:p w14:paraId="35AFE9D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light shields removed in back storage area replace missing vent a hood filters food employees must focus on one task at a time food staff recommend have cleaning bucket label mop sink recommend a small cart to store dirty dishes provide lids for b</w:t>
            </w:r>
          </w:p>
        </w:tc>
        <w:tc>
          <w:tcPr>
            <w:tcW w:w="669" w:type="dxa"/>
            <w:hideMark/>
          </w:tcPr>
          <w:p w14:paraId="38AAA07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04DADA6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77,494</w:t>
            </w:r>
          </w:p>
        </w:tc>
        <w:tc>
          <w:tcPr>
            <w:tcW w:w="1880" w:type="dxa"/>
            <w:hideMark/>
          </w:tcPr>
          <w:p w14:paraId="5AF8C3A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224F67F5" w14:textId="77777777" w:rsidTr="00064353">
        <w:trPr>
          <w:trHeight w:val="1700"/>
        </w:trPr>
        <w:tc>
          <w:tcPr>
            <w:tcW w:w="940" w:type="dxa"/>
            <w:hideMark/>
          </w:tcPr>
          <w:p w14:paraId="5612A59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- 3</w:t>
            </w:r>
          </w:p>
        </w:tc>
        <w:tc>
          <w:tcPr>
            <w:tcW w:w="785" w:type="dxa"/>
            <w:hideMark/>
          </w:tcPr>
          <w:p w14:paraId="2466A31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30.00%</w:t>
            </w:r>
          </w:p>
        </w:tc>
        <w:tc>
          <w:tcPr>
            <w:tcW w:w="733" w:type="dxa"/>
            <w:hideMark/>
          </w:tcPr>
          <w:p w14:paraId="108C578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547</w:t>
            </w:r>
          </w:p>
        </w:tc>
        <w:tc>
          <w:tcPr>
            <w:tcW w:w="1773" w:type="dxa"/>
            <w:hideMark/>
          </w:tcPr>
          <w:p w14:paraId="7307385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228.210 Poisonous or Toxic Materials. First Aid Supplies, Availability. A first aid kit shall be provided.</w:t>
            </w:r>
          </w:p>
        </w:tc>
        <w:tc>
          <w:tcPr>
            <w:tcW w:w="2354" w:type="dxa"/>
            <w:hideMark/>
          </w:tcPr>
          <w:p w14:paraId="7708B74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228.35 Management and Personnel. Responsibilities and Reporting Symptoms and Diagnosis. (f) A food employee shall: (2) comply with a restriction as specified in õ228.36(4)(B), (5)(B), (6)(B), (7), (8)(B), or õ228.36 (8), (9), or (10) a</w:t>
            </w:r>
          </w:p>
        </w:tc>
        <w:tc>
          <w:tcPr>
            <w:tcW w:w="669" w:type="dxa"/>
            <w:hideMark/>
          </w:tcPr>
          <w:p w14:paraId="246BBA4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53D69C3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23,233</w:t>
            </w:r>
          </w:p>
        </w:tc>
        <w:tc>
          <w:tcPr>
            <w:tcW w:w="1880" w:type="dxa"/>
            <w:hideMark/>
          </w:tcPr>
          <w:p w14:paraId="6B3318E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3AD5C7B3" w14:textId="77777777" w:rsidTr="00064353">
        <w:trPr>
          <w:trHeight w:val="1610"/>
        </w:trPr>
        <w:tc>
          <w:tcPr>
            <w:tcW w:w="940" w:type="dxa"/>
            <w:hideMark/>
          </w:tcPr>
          <w:p w14:paraId="5B53D63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- 5</w:t>
            </w:r>
          </w:p>
        </w:tc>
        <w:tc>
          <w:tcPr>
            <w:tcW w:w="785" w:type="dxa"/>
            <w:hideMark/>
          </w:tcPr>
          <w:p w14:paraId="3A4E601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50.90%</w:t>
            </w:r>
          </w:p>
        </w:tc>
        <w:tc>
          <w:tcPr>
            <w:tcW w:w="733" w:type="dxa"/>
            <w:hideMark/>
          </w:tcPr>
          <w:p w14:paraId="6BC81C5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w:t>
            </w:r>
          </w:p>
        </w:tc>
        <w:tc>
          <w:tcPr>
            <w:tcW w:w="1773" w:type="dxa"/>
            <w:hideMark/>
          </w:tcPr>
          <w:p w14:paraId="76F4A10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2354" w:type="dxa"/>
            <w:hideMark/>
          </w:tcPr>
          <w:p w14:paraId="21D27EF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69" w:type="dxa"/>
            <w:hideMark/>
          </w:tcPr>
          <w:p w14:paraId="235D48C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4CBD067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39,491</w:t>
            </w:r>
          </w:p>
        </w:tc>
        <w:tc>
          <w:tcPr>
            <w:tcW w:w="1880" w:type="dxa"/>
            <w:hideMark/>
          </w:tcPr>
          <w:p w14:paraId="0AAD710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1B91C24F" w14:textId="77777777" w:rsidTr="00064353">
        <w:trPr>
          <w:trHeight w:val="1700"/>
        </w:trPr>
        <w:tc>
          <w:tcPr>
            <w:tcW w:w="940" w:type="dxa"/>
            <w:hideMark/>
          </w:tcPr>
          <w:p w14:paraId="365AF3A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Memo - 23</w:t>
            </w:r>
          </w:p>
        </w:tc>
        <w:tc>
          <w:tcPr>
            <w:tcW w:w="785" w:type="dxa"/>
            <w:hideMark/>
          </w:tcPr>
          <w:p w14:paraId="5A42D89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100.00%</w:t>
            </w:r>
          </w:p>
        </w:tc>
        <w:tc>
          <w:tcPr>
            <w:tcW w:w="733" w:type="dxa"/>
            <w:hideMark/>
          </w:tcPr>
          <w:p w14:paraId="517AE64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17</w:t>
            </w:r>
          </w:p>
        </w:tc>
        <w:tc>
          <w:tcPr>
            <w:tcW w:w="1773" w:type="dxa"/>
            <w:hideMark/>
          </w:tcPr>
          <w:p w14:paraId="72E1F79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PROVIDE</w:t>
            </w:r>
          </w:p>
        </w:tc>
        <w:tc>
          <w:tcPr>
            <w:tcW w:w="2354" w:type="dxa"/>
            <w:hideMark/>
          </w:tcPr>
          <w:p w14:paraId="61E3E04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cooking equipment dirty with soils and grease accumulations must be clean to avoid cross contamination</w:t>
            </w:r>
          </w:p>
        </w:tc>
        <w:tc>
          <w:tcPr>
            <w:tcW w:w="669" w:type="dxa"/>
            <w:hideMark/>
          </w:tcPr>
          <w:p w14:paraId="7E1FD2D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25E8742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77,507</w:t>
            </w:r>
          </w:p>
        </w:tc>
        <w:tc>
          <w:tcPr>
            <w:tcW w:w="1880" w:type="dxa"/>
            <w:hideMark/>
          </w:tcPr>
          <w:p w14:paraId="61BC9AF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14A18D6E" w14:textId="77777777" w:rsidTr="00064353">
        <w:trPr>
          <w:trHeight w:val="2330"/>
        </w:trPr>
        <w:tc>
          <w:tcPr>
            <w:tcW w:w="940" w:type="dxa"/>
            <w:hideMark/>
          </w:tcPr>
          <w:p w14:paraId="41D81C9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- 14</w:t>
            </w:r>
          </w:p>
        </w:tc>
        <w:tc>
          <w:tcPr>
            <w:tcW w:w="785" w:type="dxa"/>
            <w:hideMark/>
          </w:tcPr>
          <w:p w14:paraId="1ACE19D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97.60%</w:t>
            </w:r>
          </w:p>
        </w:tc>
        <w:tc>
          <w:tcPr>
            <w:tcW w:w="733" w:type="dxa"/>
            <w:hideMark/>
          </w:tcPr>
          <w:p w14:paraId="6FC2E58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271</w:t>
            </w:r>
          </w:p>
        </w:tc>
        <w:tc>
          <w:tcPr>
            <w:tcW w:w="1773" w:type="dxa"/>
            <w:hideMark/>
          </w:tcPr>
          <w:p w14:paraId="22ED9A9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*23 No Water</w:t>
            </w:r>
          </w:p>
        </w:tc>
        <w:tc>
          <w:tcPr>
            <w:tcW w:w="2354" w:type="dxa"/>
            <w:hideMark/>
          </w:tcPr>
          <w:p w14:paraId="105014E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*09 Food protected cross contamination by preparing each type of food at different times or in separate.</w:t>
            </w:r>
          </w:p>
        </w:tc>
        <w:tc>
          <w:tcPr>
            <w:tcW w:w="669" w:type="dxa"/>
            <w:hideMark/>
          </w:tcPr>
          <w:p w14:paraId="6B3DD1E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3DAA86C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75,667</w:t>
            </w:r>
          </w:p>
        </w:tc>
        <w:tc>
          <w:tcPr>
            <w:tcW w:w="1880" w:type="dxa"/>
            <w:hideMark/>
          </w:tcPr>
          <w:p w14:paraId="52013D8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63BCBB15" w14:textId="77777777" w:rsidTr="00064353">
        <w:trPr>
          <w:trHeight w:val="1700"/>
        </w:trPr>
        <w:tc>
          <w:tcPr>
            <w:tcW w:w="940" w:type="dxa"/>
            <w:hideMark/>
          </w:tcPr>
          <w:p w14:paraId="14BB695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lastRenderedPageBreak/>
              <w:t>Violation Memo - 1</w:t>
            </w:r>
          </w:p>
        </w:tc>
        <w:tc>
          <w:tcPr>
            <w:tcW w:w="785" w:type="dxa"/>
            <w:hideMark/>
          </w:tcPr>
          <w:p w14:paraId="74C4E0C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29.30%</w:t>
            </w:r>
          </w:p>
        </w:tc>
        <w:tc>
          <w:tcPr>
            <w:tcW w:w="733" w:type="dxa"/>
            <w:hideMark/>
          </w:tcPr>
          <w:p w14:paraId="3FF1338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43,237</w:t>
            </w:r>
          </w:p>
        </w:tc>
        <w:tc>
          <w:tcPr>
            <w:tcW w:w="1773" w:type="dxa"/>
            <w:hideMark/>
          </w:tcPr>
          <w:p w14:paraId="2351884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w:t>
            </w:r>
          </w:p>
        </w:tc>
        <w:tc>
          <w:tcPr>
            <w:tcW w:w="2354" w:type="dxa"/>
            <w:hideMark/>
          </w:tcPr>
          <w:p w14:paraId="09E69A70" w14:textId="77777777" w:rsidR="000270B9" w:rsidRPr="000270B9" w:rsidRDefault="000270B9" w:rsidP="00064353">
            <w:pPr>
              <w:rPr>
                <w:rFonts w:ascii="Tahoma" w:eastAsia="Times New Roman" w:hAnsi="Tahoma" w:cs="Tahoma"/>
                <w:color w:val="000000"/>
                <w:kern w:val="0"/>
                <w:sz w:val="14"/>
                <w:szCs w:val="14"/>
                <w:lang w:val="es-ES"/>
                <w14:ligatures w14:val="none"/>
              </w:rPr>
            </w:pPr>
            <w:r w:rsidRPr="000270B9">
              <w:rPr>
                <w:rFonts w:ascii="Tahoma" w:eastAsia="Times New Roman" w:hAnsi="Tahoma" w:cs="Tahoma"/>
                <w:color w:val="000000"/>
                <w:kern w:val="0"/>
                <w:sz w:val="14"/>
                <w:szCs w:val="14"/>
                <w14:ligatures w14:val="none"/>
              </w:rPr>
              <w:t xml:space="preserve">OBSERVED ROACH GEL STORED IN BACK ROOM, ALSO OBSERVED A GALLON OF ORTHO PESTICIDE IN KITCHEN, REMOVE ALL RESTRICTED USE PESTICIDE FROM ESTABLISHMENT. </w:t>
            </w:r>
            <w:r w:rsidRPr="000270B9">
              <w:rPr>
                <w:rFonts w:ascii="Tahoma" w:eastAsia="Times New Roman" w:hAnsi="Tahoma" w:cs="Tahoma"/>
                <w:color w:val="000000"/>
                <w:kern w:val="0"/>
                <w:sz w:val="14"/>
                <w:szCs w:val="14"/>
                <w:lang w:val="es-ES"/>
                <w14:ligatures w14:val="none"/>
              </w:rPr>
              <w:t>SE OBSERVÓ GEL PARA CUCARACHAS ALMACENADO EN EL CUARTO DE ATRÁS, TAMBIÉN SE OBSERVÓ UN GALÓN DE PES</w:t>
            </w:r>
          </w:p>
        </w:tc>
        <w:tc>
          <w:tcPr>
            <w:tcW w:w="669" w:type="dxa"/>
            <w:hideMark/>
          </w:tcPr>
          <w:p w14:paraId="6EBF717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41708D3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22,681</w:t>
            </w:r>
          </w:p>
        </w:tc>
        <w:tc>
          <w:tcPr>
            <w:tcW w:w="1880" w:type="dxa"/>
            <w:hideMark/>
          </w:tcPr>
          <w:p w14:paraId="15E7413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1BFC3CF3" w14:textId="77777777" w:rsidTr="00064353">
        <w:trPr>
          <w:trHeight w:val="1610"/>
        </w:trPr>
        <w:tc>
          <w:tcPr>
            <w:tcW w:w="940" w:type="dxa"/>
            <w:hideMark/>
          </w:tcPr>
          <w:p w14:paraId="5A61FD0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Memo - 20</w:t>
            </w:r>
          </w:p>
        </w:tc>
        <w:tc>
          <w:tcPr>
            <w:tcW w:w="785" w:type="dxa"/>
            <w:hideMark/>
          </w:tcPr>
          <w:p w14:paraId="7C33EA2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99.90%</w:t>
            </w:r>
          </w:p>
        </w:tc>
        <w:tc>
          <w:tcPr>
            <w:tcW w:w="733" w:type="dxa"/>
            <w:hideMark/>
          </w:tcPr>
          <w:p w14:paraId="6EAB9FE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109</w:t>
            </w:r>
          </w:p>
        </w:tc>
        <w:tc>
          <w:tcPr>
            <w:tcW w:w="1773" w:type="dxa"/>
            <w:hideMark/>
          </w:tcPr>
          <w:p w14:paraId="49216B5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EMPLOYEES</w:t>
            </w:r>
          </w:p>
        </w:tc>
        <w:tc>
          <w:tcPr>
            <w:tcW w:w="2354" w:type="dxa"/>
            <w:hideMark/>
          </w:tcPr>
          <w:p w14:paraId="22205C3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using recycle non approved containers must be use approved commercial containers to avoid chemical contamination use of thank you bags as food containers must be have use approved commercial food containers to avoid chemical contamination</w:t>
            </w:r>
          </w:p>
        </w:tc>
        <w:tc>
          <w:tcPr>
            <w:tcW w:w="669" w:type="dxa"/>
            <w:hideMark/>
          </w:tcPr>
          <w:p w14:paraId="4E7DD7B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4CC92A0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77,414</w:t>
            </w:r>
          </w:p>
        </w:tc>
        <w:tc>
          <w:tcPr>
            <w:tcW w:w="1880" w:type="dxa"/>
            <w:hideMark/>
          </w:tcPr>
          <w:p w14:paraId="5C5DF7E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1500EE10" w14:textId="77777777" w:rsidTr="00064353">
        <w:trPr>
          <w:trHeight w:val="1007"/>
        </w:trPr>
        <w:tc>
          <w:tcPr>
            <w:tcW w:w="940" w:type="dxa"/>
            <w:hideMark/>
          </w:tcPr>
          <w:p w14:paraId="36BAFC9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- 25</w:t>
            </w:r>
          </w:p>
        </w:tc>
        <w:tc>
          <w:tcPr>
            <w:tcW w:w="785" w:type="dxa"/>
            <w:hideMark/>
          </w:tcPr>
          <w:p w14:paraId="3E77E25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100.00%</w:t>
            </w:r>
          </w:p>
        </w:tc>
        <w:tc>
          <w:tcPr>
            <w:tcW w:w="733" w:type="dxa"/>
            <w:hideMark/>
          </w:tcPr>
          <w:p w14:paraId="183264F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w:t>
            </w:r>
          </w:p>
        </w:tc>
        <w:tc>
          <w:tcPr>
            <w:tcW w:w="1773" w:type="dxa"/>
            <w:hideMark/>
          </w:tcPr>
          <w:p w14:paraId="6058374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w:t>
            </w:r>
          </w:p>
        </w:tc>
        <w:tc>
          <w:tcPr>
            <w:tcW w:w="2354" w:type="dxa"/>
            <w:hideMark/>
          </w:tcPr>
          <w:p w14:paraId="334CF5E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w:t>
            </w:r>
          </w:p>
        </w:tc>
        <w:tc>
          <w:tcPr>
            <w:tcW w:w="669" w:type="dxa"/>
            <w:hideMark/>
          </w:tcPr>
          <w:p w14:paraId="2A81B23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w:t>
            </w:r>
          </w:p>
        </w:tc>
        <w:tc>
          <w:tcPr>
            <w:tcW w:w="671" w:type="dxa"/>
            <w:hideMark/>
          </w:tcPr>
          <w:p w14:paraId="4C9E12D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77,517</w:t>
            </w:r>
          </w:p>
        </w:tc>
        <w:tc>
          <w:tcPr>
            <w:tcW w:w="1880" w:type="dxa"/>
            <w:hideMark/>
          </w:tcPr>
          <w:p w14:paraId="674674E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1E2C1BCA" w14:textId="77777777" w:rsidTr="00064353">
        <w:trPr>
          <w:trHeight w:val="890"/>
        </w:trPr>
        <w:tc>
          <w:tcPr>
            <w:tcW w:w="940" w:type="dxa"/>
            <w:hideMark/>
          </w:tcPr>
          <w:p w14:paraId="5FB98B3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Inspection Month</w:t>
            </w:r>
          </w:p>
        </w:tc>
        <w:tc>
          <w:tcPr>
            <w:tcW w:w="785" w:type="dxa"/>
            <w:hideMark/>
          </w:tcPr>
          <w:p w14:paraId="6C1FA28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0.00%</w:t>
            </w:r>
          </w:p>
        </w:tc>
        <w:tc>
          <w:tcPr>
            <w:tcW w:w="733" w:type="dxa"/>
            <w:hideMark/>
          </w:tcPr>
          <w:p w14:paraId="14AB59E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88</w:t>
            </w:r>
          </w:p>
        </w:tc>
        <w:tc>
          <w:tcPr>
            <w:tcW w:w="1773" w:type="dxa"/>
            <w:hideMark/>
          </w:tcPr>
          <w:p w14:paraId="0CA3ED2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Oct-19</w:t>
            </w:r>
          </w:p>
        </w:tc>
        <w:tc>
          <w:tcPr>
            <w:tcW w:w="2354" w:type="dxa"/>
            <w:hideMark/>
          </w:tcPr>
          <w:p w14:paraId="07CE820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Oct-19</w:t>
            </w:r>
          </w:p>
        </w:tc>
        <w:tc>
          <w:tcPr>
            <w:tcW w:w="669" w:type="dxa"/>
            <w:hideMark/>
          </w:tcPr>
          <w:p w14:paraId="1860417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248</w:t>
            </w:r>
          </w:p>
        </w:tc>
        <w:tc>
          <w:tcPr>
            <w:tcW w:w="671" w:type="dxa"/>
            <w:hideMark/>
          </w:tcPr>
          <w:p w14:paraId="3FBBEE5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1,347</w:t>
            </w:r>
          </w:p>
        </w:tc>
        <w:tc>
          <w:tcPr>
            <w:tcW w:w="1880" w:type="dxa"/>
            <w:hideMark/>
          </w:tcPr>
          <w:p w14:paraId="27B3220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Some values of this field have a small number of value counts. If Appropriate, consider combining some value levels together.</w:t>
            </w:r>
          </w:p>
        </w:tc>
      </w:tr>
      <w:tr w:rsidR="000270B9" w:rsidRPr="000270B9" w14:paraId="2C5FC7EC" w14:textId="77777777" w:rsidTr="00064353">
        <w:trPr>
          <w:trHeight w:val="1124"/>
        </w:trPr>
        <w:tc>
          <w:tcPr>
            <w:tcW w:w="940" w:type="dxa"/>
            <w:hideMark/>
          </w:tcPr>
          <w:p w14:paraId="1D32DA4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- 1</w:t>
            </w:r>
          </w:p>
        </w:tc>
        <w:tc>
          <w:tcPr>
            <w:tcW w:w="785" w:type="dxa"/>
            <w:hideMark/>
          </w:tcPr>
          <w:p w14:paraId="42ED34C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8.40%</w:t>
            </w:r>
          </w:p>
        </w:tc>
        <w:tc>
          <w:tcPr>
            <w:tcW w:w="733" w:type="dxa"/>
            <w:hideMark/>
          </w:tcPr>
          <w:p w14:paraId="210EA5B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624</w:t>
            </w:r>
          </w:p>
        </w:tc>
        <w:tc>
          <w:tcPr>
            <w:tcW w:w="1773" w:type="dxa"/>
            <w:hideMark/>
          </w:tcPr>
          <w:p w14:paraId="49F814C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*23 No Water</w:t>
            </w:r>
          </w:p>
        </w:tc>
        <w:tc>
          <w:tcPr>
            <w:tcW w:w="2354" w:type="dxa"/>
            <w:hideMark/>
          </w:tcPr>
          <w:p w14:paraId="4D41F21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*05 Reheat from 41øF to 165øF within 2 hours and/or Commercially processed RTE foods reheated from 4</w:t>
            </w:r>
          </w:p>
        </w:tc>
        <w:tc>
          <w:tcPr>
            <w:tcW w:w="669" w:type="dxa"/>
            <w:hideMark/>
          </w:tcPr>
          <w:p w14:paraId="75F0D6A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3367F2B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6,502</w:t>
            </w:r>
          </w:p>
        </w:tc>
        <w:tc>
          <w:tcPr>
            <w:tcW w:w="1880" w:type="dxa"/>
            <w:hideMark/>
          </w:tcPr>
          <w:p w14:paraId="35D7A19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Some values of this field have a small number of value counts. If Appropriate, consider combining some value levels together.</w:t>
            </w:r>
          </w:p>
        </w:tc>
      </w:tr>
      <w:tr w:rsidR="000270B9" w:rsidRPr="000270B9" w14:paraId="492AA044" w14:textId="77777777" w:rsidTr="00064353">
        <w:trPr>
          <w:trHeight w:val="1610"/>
        </w:trPr>
        <w:tc>
          <w:tcPr>
            <w:tcW w:w="940" w:type="dxa"/>
            <w:hideMark/>
          </w:tcPr>
          <w:p w14:paraId="718571F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- 12</w:t>
            </w:r>
          </w:p>
        </w:tc>
        <w:tc>
          <w:tcPr>
            <w:tcW w:w="785" w:type="dxa"/>
            <w:hideMark/>
          </w:tcPr>
          <w:p w14:paraId="2770EFC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94.60%</w:t>
            </w:r>
          </w:p>
        </w:tc>
        <w:tc>
          <w:tcPr>
            <w:tcW w:w="733" w:type="dxa"/>
            <w:hideMark/>
          </w:tcPr>
          <w:p w14:paraId="32ABC59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329</w:t>
            </w:r>
          </w:p>
        </w:tc>
        <w:tc>
          <w:tcPr>
            <w:tcW w:w="1773" w:type="dxa"/>
            <w:hideMark/>
          </w:tcPr>
          <w:p w14:paraId="02C7137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*23 No Water</w:t>
            </w:r>
          </w:p>
        </w:tc>
        <w:tc>
          <w:tcPr>
            <w:tcW w:w="2354" w:type="dxa"/>
            <w:hideMark/>
          </w:tcPr>
          <w:p w14:paraId="2A4249C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*21 Person in charge. The person in charge shall ensure that õ228.34 (1-15) Relating to Duties of PI</w:t>
            </w:r>
          </w:p>
        </w:tc>
        <w:tc>
          <w:tcPr>
            <w:tcW w:w="669" w:type="dxa"/>
            <w:hideMark/>
          </w:tcPr>
          <w:p w14:paraId="4C15C5D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7A54AD5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73,368</w:t>
            </w:r>
          </w:p>
        </w:tc>
        <w:tc>
          <w:tcPr>
            <w:tcW w:w="1880" w:type="dxa"/>
            <w:hideMark/>
          </w:tcPr>
          <w:p w14:paraId="1D89C3D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701819D6" w14:textId="77777777" w:rsidTr="00064353">
        <w:trPr>
          <w:trHeight w:val="1547"/>
        </w:trPr>
        <w:tc>
          <w:tcPr>
            <w:tcW w:w="940" w:type="dxa"/>
            <w:hideMark/>
          </w:tcPr>
          <w:p w14:paraId="03531B0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- 1</w:t>
            </w:r>
          </w:p>
        </w:tc>
        <w:tc>
          <w:tcPr>
            <w:tcW w:w="785" w:type="dxa"/>
            <w:hideMark/>
          </w:tcPr>
          <w:p w14:paraId="2640E2F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9.10%</w:t>
            </w:r>
          </w:p>
        </w:tc>
        <w:tc>
          <w:tcPr>
            <w:tcW w:w="733" w:type="dxa"/>
            <w:hideMark/>
          </w:tcPr>
          <w:p w14:paraId="224EF3A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561</w:t>
            </w:r>
          </w:p>
        </w:tc>
        <w:tc>
          <w:tcPr>
            <w:tcW w:w="1773" w:type="dxa"/>
            <w:hideMark/>
          </w:tcPr>
          <w:p w14:paraId="49E5E55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228.210 Poisonous or Toxic Materials. First Aid Supplies, Availability. A first aid kit shall be provided.</w:t>
            </w:r>
          </w:p>
        </w:tc>
        <w:tc>
          <w:tcPr>
            <w:tcW w:w="2354" w:type="dxa"/>
            <w:hideMark/>
          </w:tcPr>
          <w:p w14:paraId="139C4A1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228.35 Management and Personnel. Responsibilities and Reporting Symptoms and Diagnosis. (f) A food employee shall: (2) comply with a restriction as specified in õ228.36(4)(B), (5)(B), (6)(B), (7), (8)(B), or õ228.36 (8), (9), or (10) a</w:t>
            </w:r>
          </w:p>
        </w:tc>
        <w:tc>
          <w:tcPr>
            <w:tcW w:w="669" w:type="dxa"/>
            <w:hideMark/>
          </w:tcPr>
          <w:p w14:paraId="6DD34E7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5E76EE1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7,045</w:t>
            </w:r>
          </w:p>
        </w:tc>
        <w:tc>
          <w:tcPr>
            <w:tcW w:w="1880" w:type="dxa"/>
            <w:hideMark/>
          </w:tcPr>
          <w:p w14:paraId="1399031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Some values of this field have a small number of value counts. If Appropriate, consider combining some value levels together.</w:t>
            </w:r>
          </w:p>
        </w:tc>
      </w:tr>
      <w:tr w:rsidR="000270B9" w:rsidRPr="000270B9" w14:paraId="59132B96" w14:textId="77777777" w:rsidTr="00064353">
        <w:trPr>
          <w:trHeight w:val="1160"/>
        </w:trPr>
        <w:tc>
          <w:tcPr>
            <w:tcW w:w="940" w:type="dxa"/>
            <w:hideMark/>
          </w:tcPr>
          <w:p w14:paraId="67A4257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Inspection Score</w:t>
            </w:r>
          </w:p>
        </w:tc>
        <w:tc>
          <w:tcPr>
            <w:tcW w:w="785" w:type="dxa"/>
            <w:hideMark/>
          </w:tcPr>
          <w:p w14:paraId="1F3D664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0.00%</w:t>
            </w:r>
          </w:p>
        </w:tc>
        <w:tc>
          <w:tcPr>
            <w:tcW w:w="733" w:type="dxa"/>
            <w:hideMark/>
          </w:tcPr>
          <w:p w14:paraId="118864F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58</w:t>
            </w:r>
          </w:p>
        </w:tc>
        <w:tc>
          <w:tcPr>
            <w:tcW w:w="1773" w:type="dxa"/>
            <w:hideMark/>
          </w:tcPr>
          <w:p w14:paraId="3895342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w:t>
            </w:r>
          </w:p>
        </w:tc>
        <w:tc>
          <w:tcPr>
            <w:tcW w:w="2354" w:type="dxa"/>
            <w:hideMark/>
          </w:tcPr>
          <w:p w14:paraId="4EFEF51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100</w:t>
            </w:r>
          </w:p>
        </w:tc>
        <w:tc>
          <w:tcPr>
            <w:tcW w:w="669" w:type="dxa"/>
            <w:hideMark/>
          </w:tcPr>
          <w:p w14:paraId="260D584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6900B5B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6,487</w:t>
            </w:r>
          </w:p>
        </w:tc>
        <w:tc>
          <w:tcPr>
            <w:tcW w:w="1880" w:type="dxa"/>
            <w:hideMark/>
          </w:tcPr>
          <w:p w14:paraId="5B474AF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Some values of this field have a small number of value counts. If Appropriate, consider combining some value levels together.</w:t>
            </w:r>
          </w:p>
        </w:tc>
      </w:tr>
      <w:tr w:rsidR="000270B9" w:rsidRPr="000270B9" w14:paraId="2C911008" w14:textId="77777777" w:rsidTr="00064353">
        <w:trPr>
          <w:trHeight w:val="1790"/>
        </w:trPr>
        <w:tc>
          <w:tcPr>
            <w:tcW w:w="940" w:type="dxa"/>
            <w:hideMark/>
          </w:tcPr>
          <w:p w14:paraId="4F7BF52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lastRenderedPageBreak/>
              <w:t>Violation Detail - 4</w:t>
            </w:r>
          </w:p>
        </w:tc>
        <w:tc>
          <w:tcPr>
            <w:tcW w:w="785" w:type="dxa"/>
            <w:hideMark/>
          </w:tcPr>
          <w:p w14:paraId="6177D27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41.20%</w:t>
            </w:r>
          </w:p>
        </w:tc>
        <w:tc>
          <w:tcPr>
            <w:tcW w:w="733" w:type="dxa"/>
            <w:hideMark/>
          </w:tcPr>
          <w:p w14:paraId="4CD148F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529</w:t>
            </w:r>
          </w:p>
        </w:tc>
        <w:tc>
          <w:tcPr>
            <w:tcW w:w="1773" w:type="dxa"/>
            <w:hideMark/>
          </w:tcPr>
          <w:p w14:paraId="13E9E92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228.210 Poisonous or Toxic Materials. First Aid Supplies, Availability. A first aid kit shall be provided.</w:t>
            </w:r>
          </w:p>
        </w:tc>
        <w:tc>
          <w:tcPr>
            <w:tcW w:w="2354" w:type="dxa"/>
            <w:hideMark/>
          </w:tcPr>
          <w:p w14:paraId="0FA15AF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228.35 Management and Personnel. Responsibilities and Reporting Symptoms and Diagnosis. (f) A food employee shall: (2) comply with a restriction as specified in õ228.36(4)(B), (5)(B), (6)(B), (7), (8)(B), or õ228.36 (8), (9), or (10) a</w:t>
            </w:r>
          </w:p>
        </w:tc>
        <w:tc>
          <w:tcPr>
            <w:tcW w:w="669" w:type="dxa"/>
            <w:hideMark/>
          </w:tcPr>
          <w:p w14:paraId="3C2AEC7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55BDDF4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31,908</w:t>
            </w:r>
          </w:p>
        </w:tc>
        <w:tc>
          <w:tcPr>
            <w:tcW w:w="1880" w:type="dxa"/>
            <w:hideMark/>
          </w:tcPr>
          <w:p w14:paraId="702A948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4BAA0282" w14:textId="77777777" w:rsidTr="00064353">
        <w:trPr>
          <w:trHeight w:val="1700"/>
        </w:trPr>
        <w:tc>
          <w:tcPr>
            <w:tcW w:w="940" w:type="dxa"/>
            <w:hideMark/>
          </w:tcPr>
          <w:p w14:paraId="5420C8A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- 12</w:t>
            </w:r>
          </w:p>
        </w:tc>
        <w:tc>
          <w:tcPr>
            <w:tcW w:w="785" w:type="dxa"/>
            <w:hideMark/>
          </w:tcPr>
          <w:p w14:paraId="08BEFFB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94.70%</w:t>
            </w:r>
          </w:p>
        </w:tc>
        <w:tc>
          <w:tcPr>
            <w:tcW w:w="733" w:type="dxa"/>
            <w:hideMark/>
          </w:tcPr>
          <w:p w14:paraId="2265072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294</w:t>
            </w:r>
          </w:p>
        </w:tc>
        <w:tc>
          <w:tcPr>
            <w:tcW w:w="1773" w:type="dxa"/>
            <w:hideMark/>
          </w:tcPr>
          <w:p w14:paraId="18CFCCF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228.210 Poisonous or Toxic Materials. First Aid Supplies, Availability. A first aid kit shall be provided.</w:t>
            </w:r>
          </w:p>
        </w:tc>
        <w:tc>
          <w:tcPr>
            <w:tcW w:w="2354" w:type="dxa"/>
            <w:hideMark/>
          </w:tcPr>
          <w:p w14:paraId="76F7E8B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228.35 Management and Personnel. Responsibilities and Reporting Symptoms and Diagnosis. (f) A food employee shall: (2) comply with a restriction as specified in õ228.36(4)(B), (5)(B), (6)(B), (7), (8)(B), or õ228.36 (8), (9), or (10) a</w:t>
            </w:r>
          </w:p>
        </w:tc>
        <w:tc>
          <w:tcPr>
            <w:tcW w:w="669" w:type="dxa"/>
            <w:hideMark/>
          </w:tcPr>
          <w:p w14:paraId="1FA88AE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1FE59DA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73,447</w:t>
            </w:r>
          </w:p>
        </w:tc>
        <w:tc>
          <w:tcPr>
            <w:tcW w:w="1880" w:type="dxa"/>
            <w:hideMark/>
          </w:tcPr>
          <w:p w14:paraId="46DDF26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64FDAE41" w14:textId="77777777" w:rsidTr="00064353">
        <w:trPr>
          <w:trHeight w:val="1610"/>
        </w:trPr>
        <w:tc>
          <w:tcPr>
            <w:tcW w:w="940" w:type="dxa"/>
            <w:hideMark/>
          </w:tcPr>
          <w:p w14:paraId="542F16E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- 6</w:t>
            </w:r>
          </w:p>
        </w:tc>
        <w:tc>
          <w:tcPr>
            <w:tcW w:w="785" w:type="dxa"/>
            <w:hideMark/>
          </w:tcPr>
          <w:p w14:paraId="2D8FA34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60.30%</w:t>
            </w:r>
          </w:p>
        </w:tc>
        <w:tc>
          <w:tcPr>
            <w:tcW w:w="733" w:type="dxa"/>
            <w:hideMark/>
          </w:tcPr>
          <w:p w14:paraId="7A775CB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549</w:t>
            </w:r>
          </w:p>
        </w:tc>
        <w:tc>
          <w:tcPr>
            <w:tcW w:w="1773" w:type="dxa"/>
            <w:hideMark/>
          </w:tcPr>
          <w:p w14:paraId="502DB43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*23 No Water</w:t>
            </w:r>
          </w:p>
        </w:tc>
        <w:tc>
          <w:tcPr>
            <w:tcW w:w="2354" w:type="dxa"/>
            <w:hideMark/>
          </w:tcPr>
          <w:p w14:paraId="0467C86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*05 Reheat from 41øF to 165øF within 2 hours and/or Commercially processed RTE foods reheated from 4</w:t>
            </w:r>
          </w:p>
        </w:tc>
        <w:tc>
          <w:tcPr>
            <w:tcW w:w="669" w:type="dxa"/>
            <w:hideMark/>
          </w:tcPr>
          <w:p w14:paraId="1C7FB4C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6A478B0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46,765</w:t>
            </w:r>
          </w:p>
        </w:tc>
        <w:tc>
          <w:tcPr>
            <w:tcW w:w="1880" w:type="dxa"/>
            <w:hideMark/>
          </w:tcPr>
          <w:p w14:paraId="55ACE5E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5B143EBD" w14:textId="77777777" w:rsidTr="00064353">
        <w:trPr>
          <w:trHeight w:val="1700"/>
        </w:trPr>
        <w:tc>
          <w:tcPr>
            <w:tcW w:w="940" w:type="dxa"/>
            <w:hideMark/>
          </w:tcPr>
          <w:p w14:paraId="7312E8C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- 21</w:t>
            </w:r>
          </w:p>
        </w:tc>
        <w:tc>
          <w:tcPr>
            <w:tcW w:w="785" w:type="dxa"/>
            <w:hideMark/>
          </w:tcPr>
          <w:p w14:paraId="3779DD9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99.90%</w:t>
            </w:r>
          </w:p>
        </w:tc>
        <w:tc>
          <w:tcPr>
            <w:tcW w:w="733" w:type="dxa"/>
            <w:hideMark/>
          </w:tcPr>
          <w:p w14:paraId="59377B1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50</w:t>
            </w:r>
          </w:p>
        </w:tc>
        <w:tc>
          <w:tcPr>
            <w:tcW w:w="1773" w:type="dxa"/>
            <w:hideMark/>
          </w:tcPr>
          <w:p w14:paraId="407B18B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*34 Pest Control</w:t>
            </w:r>
          </w:p>
        </w:tc>
        <w:tc>
          <w:tcPr>
            <w:tcW w:w="2354" w:type="dxa"/>
            <w:hideMark/>
          </w:tcPr>
          <w:p w14:paraId="4D7131F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*09 Cooked ready to eat - Food protected from cross contamination by separating, storage, preparation</w:t>
            </w:r>
          </w:p>
        </w:tc>
        <w:tc>
          <w:tcPr>
            <w:tcW w:w="669" w:type="dxa"/>
            <w:hideMark/>
          </w:tcPr>
          <w:p w14:paraId="0A970E7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6012285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77,452</w:t>
            </w:r>
          </w:p>
        </w:tc>
        <w:tc>
          <w:tcPr>
            <w:tcW w:w="1880" w:type="dxa"/>
            <w:hideMark/>
          </w:tcPr>
          <w:p w14:paraId="33A1A3C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7105D898" w14:textId="77777777" w:rsidTr="00064353">
        <w:trPr>
          <w:trHeight w:val="1700"/>
        </w:trPr>
        <w:tc>
          <w:tcPr>
            <w:tcW w:w="940" w:type="dxa"/>
            <w:hideMark/>
          </w:tcPr>
          <w:p w14:paraId="32B7BCC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- 19</w:t>
            </w:r>
          </w:p>
        </w:tc>
        <w:tc>
          <w:tcPr>
            <w:tcW w:w="785" w:type="dxa"/>
            <w:hideMark/>
          </w:tcPr>
          <w:p w14:paraId="4DD1787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99.70%</w:t>
            </w:r>
          </w:p>
        </w:tc>
        <w:tc>
          <w:tcPr>
            <w:tcW w:w="733" w:type="dxa"/>
            <w:hideMark/>
          </w:tcPr>
          <w:p w14:paraId="7806DE6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w:t>
            </w:r>
          </w:p>
        </w:tc>
        <w:tc>
          <w:tcPr>
            <w:tcW w:w="1773" w:type="dxa"/>
            <w:hideMark/>
          </w:tcPr>
          <w:p w14:paraId="3A8EA3E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2354" w:type="dxa"/>
            <w:hideMark/>
          </w:tcPr>
          <w:p w14:paraId="0D31CAD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69" w:type="dxa"/>
            <w:hideMark/>
          </w:tcPr>
          <w:p w14:paraId="4A3EE38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34</w:t>
            </w:r>
          </w:p>
        </w:tc>
        <w:tc>
          <w:tcPr>
            <w:tcW w:w="671" w:type="dxa"/>
            <w:hideMark/>
          </w:tcPr>
          <w:p w14:paraId="69ACB5C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77,319</w:t>
            </w:r>
          </w:p>
        </w:tc>
        <w:tc>
          <w:tcPr>
            <w:tcW w:w="1880" w:type="dxa"/>
            <w:hideMark/>
          </w:tcPr>
          <w:p w14:paraId="21C72C9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79132C49" w14:textId="77777777" w:rsidTr="00064353">
        <w:trPr>
          <w:trHeight w:val="1430"/>
        </w:trPr>
        <w:tc>
          <w:tcPr>
            <w:tcW w:w="940" w:type="dxa"/>
            <w:hideMark/>
          </w:tcPr>
          <w:p w14:paraId="08532D3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- 9</w:t>
            </w:r>
          </w:p>
        </w:tc>
        <w:tc>
          <w:tcPr>
            <w:tcW w:w="785" w:type="dxa"/>
            <w:hideMark/>
          </w:tcPr>
          <w:p w14:paraId="79FA635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81.90%</w:t>
            </w:r>
          </w:p>
        </w:tc>
        <w:tc>
          <w:tcPr>
            <w:tcW w:w="733" w:type="dxa"/>
            <w:hideMark/>
          </w:tcPr>
          <w:p w14:paraId="15C1913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420</w:t>
            </w:r>
          </w:p>
        </w:tc>
        <w:tc>
          <w:tcPr>
            <w:tcW w:w="1773" w:type="dxa"/>
            <w:hideMark/>
          </w:tcPr>
          <w:p w14:paraId="3DEDB79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*23 No Water</w:t>
            </w:r>
          </w:p>
        </w:tc>
        <w:tc>
          <w:tcPr>
            <w:tcW w:w="2354" w:type="dxa"/>
            <w:hideMark/>
          </w:tcPr>
          <w:p w14:paraId="63A8DAF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*21 Person in charge. The person in charge shall ensure that õ228.34 (1-15) Relating to Duties of PI</w:t>
            </w:r>
          </w:p>
        </w:tc>
        <w:tc>
          <w:tcPr>
            <w:tcW w:w="669" w:type="dxa"/>
            <w:hideMark/>
          </w:tcPr>
          <w:p w14:paraId="5FE44D8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547E34A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63,490</w:t>
            </w:r>
          </w:p>
        </w:tc>
        <w:tc>
          <w:tcPr>
            <w:tcW w:w="1880" w:type="dxa"/>
            <w:hideMark/>
          </w:tcPr>
          <w:p w14:paraId="08B73FB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0B354D56" w14:textId="77777777" w:rsidTr="00064353">
        <w:trPr>
          <w:trHeight w:val="1520"/>
        </w:trPr>
        <w:tc>
          <w:tcPr>
            <w:tcW w:w="940" w:type="dxa"/>
            <w:hideMark/>
          </w:tcPr>
          <w:p w14:paraId="6F96D53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- 3</w:t>
            </w:r>
          </w:p>
        </w:tc>
        <w:tc>
          <w:tcPr>
            <w:tcW w:w="785" w:type="dxa"/>
            <w:hideMark/>
          </w:tcPr>
          <w:p w14:paraId="087DAF9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29.30%</w:t>
            </w:r>
          </w:p>
        </w:tc>
        <w:tc>
          <w:tcPr>
            <w:tcW w:w="733" w:type="dxa"/>
            <w:hideMark/>
          </w:tcPr>
          <w:p w14:paraId="58C4FD6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611</w:t>
            </w:r>
          </w:p>
        </w:tc>
        <w:tc>
          <w:tcPr>
            <w:tcW w:w="1773" w:type="dxa"/>
            <w:hideMark/>
          </w:tcPr>
          <w:p w14:paraId="183A4D4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*23 No Water</w:t>
            </w:r>
          </w:p>
        </w:tc>
        <w:tc>
          <w:tcPr>
            <w:tcW w:w="2354" w:type="dxa"/>
            <w:hideMark/>
          </w:tcPr>
          <w:p w14:paraId="0FB490F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*05 Reheat from 41øF to 165øF within 2 hours and/or Commercially processed RTE foods reheated from 4</w:t>
            </w:r>
          </w:p>
        </w:tc>
        <w:tc>
          <w:tcPr>
            <w:tcW w:w="669" w:type="dxa"/>
            <w:hideMark/>
          </w:tcPr>
          <w:p w14:paraId="1D2A0F3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7196E01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22,723</w:t>
            </w:r>
          </w:p>
        </w:tc>
        <w:tc>
          <w:tcPr>
            <w:tcW w:w="1880" w:type="dxa"/>
            <w:hideMark/>
          </w:tcPr>
          <w:p w14:paraId="441F98C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30D154C1" w14:textId="77777777" w:rsidTr="00064353">
        <w:trPr>
          <w:trHeight w:val="2060"/>
        </w:trPr>
        <w:tc>
          <w:tcPr>
            <w:tcW w:w="940" w:type="dxa"/>
            <w:hideMark/>
          </w:tcPr>
          <w:p w14:paraId="16E4887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lastRenderedPageBreak/>
              <w:t>Violation Memo - 8</w:t>
            </w:r>
          </w:p>
        </w:tc>
        <w:tc>
          <w:tcPr>
            <w:tcW w:w="785" w:type="dxa"/>
            <w:hideMark/>
          </w:tcPr>
          <w:p w14:paraId="5853840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80.50%</w:t>
            </w:r>
          </w:p>
        </w:tc>
        <w:tc>
          <w:tcPr>
            <w:tcW w:w="733" w:type="dxa"/>
            <w:hideMark/>
          </w:tcPr>
          <w:p w14:paraId="16FE1CF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12,245</w:t>
            </w:r>
          </w:p>
        </w:tc>
        <w:tc>
          <w:tcPr>
            <w:tcW w:w="1773" w:type="dxa"/>
            <w:hideMark/>
          </w:tcPr>
          <w:p w14:paraId="2DA9668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CO</w:t>
            </w:r>
          </w:p>
        </w:tc>
        <w:tc>
          <w:tcPr>
            <w:tcW w:w="2354" w:type="dxa"/>
            <w:hideMark/>
          </w:tcPr>
          <w:p w14:paraId="56CF111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SALSA PREPARED ON 10/4 TEMPERATURE WAS 65°F CHICHARON PREPARED ON 10/4 TEMPERATURE WAS 75.6°F SOUP BROTH PREPARED ON 10/4 TEMPERATURE WAS 65.9°F WATERMELON 47°F COOLER THERMOMETER 47°F - DOOR WAS AJAR WHEN INSPECTION BEGAN COS - VOLUNTARY DESTRUCTION</w:t>
            </w:r>
          </w:p>
        </w:tc>
        <w:tc>
          <w:tcPr>
            <w:tcW w:w="669" w:type="dxa"/>
            <w:hideMark/>
          </w:tcPr>
          <w:p w14:paraId="60D0C86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44A5C23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62,430</w:t>
            </w:r>
          </w:p>
        </w:tc>
        <w:tc>
          <w:tcPr>
            <w:tcW w:w="1880" w:type="dxa"/>
            <w:hideMark/>
          </w:tcPr>
          <w:p w14:paraId="261939F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1FE9A1C1" w14:textId="77777777" w:rsidTr="00064353">
        <w:trPr>
          <w:trHeight w:val="1700"/>
        </w:trPr>
        <w:tc>
          <w:tcPr>
            <w:tcW w:w="940" w:type="dxa"/>
            <w:hideMark/>
          </w:tcPr>
          <w:p w14:paraId="69AD476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- 16</w:t>
            </w:r>
          </w:p>
        </w:tc>
        <w:tc>
          <w:tcPr>
            <w:tcW w:w="785" w:type="dxa"/>
            <w:hideMark/>
          </w:tcPr>
          <w:p w14:paraId="37992BB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98.90%</w:t>
            </w:r>
          </w:p>
        </w:tc>
        <w:tc>
          <w:tcPr>
            <w:tcW w:w="733" w:type="dxa"/>
            <w:hideMark/>
          </w:tcPr>
          <w:p w14:paraId="0A2EB12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177</w:t>
            </w:r>
          </w:p>
        </w:tc>
        <w:tc>
          <w:tcPr>
            <w:tcW w:w="1773" w:type="dxa"/>
            <w:hideMark/>
          </w:tcPr>
          <w:p w14:paraId="3C4FA67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228.210 Poisonous or Toxic Materials. First Aid Supplies, Availability. A first aid kit shall be provided.</w:t>
            </w:r>
          </w:p>
        </w:tc>
        <w:tc>
          <w:tcPr>
            <w:tcW w:w="2354" w:type="dxa"/>
            <w:hideMark/>
          </w:tcPr>
          <w:p w14:paraId="56B2405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228.80 Food. Consumer advisory. (a) Except as specified in õ228.71(a)(3), (a)(4)(D) and õ228.82(3) of this title, if an animal food such as beef, eggs, fish, lamb, milk, pork, poultry, or shellfish is served or sold raw, undercooked, or wit</w:t>
            </w:r>
          </w:p>
        </w:tc>
        <w:tc>
          <w:tcPr>
            <w:tcW w:w="669" w:type="dxa"/>
            <w:hideMark/>
          </w:tcPr>
          <w:p w14:paraId="0F5BB91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4CD7FBD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76,665</w:t>
            </w:r>
          </w:p>
        </w:tc>
        <w:tc>
          <w:tcPr>
            <w:tcW w:w="1880" w:type="dxa"/>
            <w:hideMark/>
          </w:tcPr>
          <w:p w14:paraId="14E4930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3076C3D7" w14:textId="77777777" w:rsidTr="00064353">
        <w:trPr>
          <w:trHeight w:val="1700"/>
        </w:trPr>
        <w:tc>
          <w:tcPr>
            <w:tcW w:w="940" w:type="dxa"/>
            <w:hideMark/>
          </w:tcPr>
          <w:p w14:paraId="60EF28A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- 10</w:t>
            </w:r>
          </w:p>
        </w:tc>
        <w:tc>
          <w:tcPr>
            <w:tcW w:w="785" w:type="dxa"/>
            <w:hideMark/>
          </w:tcPr>
          <w:p w14:paraId="51F769B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87.20%</w:t>
            </w:r>
          </w:p>
        </w:tc>
        <w:tc>
          <w:tcPr>
            <w:tcW w:w="733" w:type="dxa"/>
            <w:hideMark/>
          </w:tcPr>
          <w:p w14:paraId="1B9F12D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370</w:t>
            </w:r>
          </w:p>
        </w:tc>
        <w:tc>
          <w:tcPr>
            <w:tcW w:w="1773" w:type="dxa"/>
            <w:hideMark/>
          </w:tcPr>
          <w:p w14:paraId="40A2333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228.210 Poisonous or Toxic Materials. First Aid Supplies, Availability. A first aid kit shall be provided.</w:t>
            </w:r>
          </w:p>
        </w:tc>
        <w:tc>
          <w:tcPr>
            <w:tcW w:w="2354" w:type="dxa"/>
            <w:hideMark/>
          </w:tcPr>
          <w:p w14:paraId="2992D96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228.35 Management and Personnel. Responsibilities and Reporting Symptoms and Diagnosis. (f) A food employee shall: (2) comply with a restriction as specified in õ228.36(4)(B), (5)(B), (6)(B), (7), (8)(B), or õ228.36 (8), (9), or (10) a</w:t>
            </w:r>
          </w:p>
        </w:tc>
        <w:tc>
          <w:tcPr>
            <w:tcW w:w="669" w:type="dxa"/>
            <w:hideMark/>
          </w:tcPr>
          <w:p w14:paraId="01AA64B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00E75BD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67,633</w:t>
            </w:r>
          </w:p>
        </w:tc>
        <w:tc>
          <w:tcPr>
            <w:tcW w:w="1880" w:type="dxa"/>
            <w:hideMark/>
          </w:tcPr>
          <w:p w14:paraId="46BBDF6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4F7908B9" w14:textId="77777777" w:rsidTr="00064353">
        <w:trPr>
          <w:trHeight w:val="1700"/>
        </w:trPr>
        <w:tc>
          <w:tcPr>
            <w:tcW w:w="940" w:type="dxa"/>
            <w:hideMark/>
          </w:tcPr>
          <w:p w14:paraId="5743C9C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- 23</w:t>
            </w:r>
          </w:p>
        </w:tc>
        <w:tc>
          <w:tcPr>
            <w:tcW w:w="785" w:type="dxa"/>
            <w:hideMark/>
          </w:tcPr>
          <w:p w14:paraId="5EA0936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100.00%</w:t>
            </w:r>
          </w:p>
        </w:tc>
        <w:tc>
          <w:tcPr>
            <w:tcW w:w="733" w:type="dxa"/>
            <w:hideMark/>
          </w:tcPr>
          <w:p w14:paraId="51430A5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w:t>
            </w:r>
          </w:p>
        </w:tc>
        <w:tc>
          <w:tcPr>
            <w:tcW w:w="1773" w:type="dxa"/>
            <w:hideMark/>
          </w:tcPr>
          <w:p w14:paraId="13F183F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2354" w:type="dxa"/>
            <w:hideMark/>
          </w:tcPr>
          <w:p w14:paraId="3360E0C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69" w:type="dxa"/>
            <w:hideMark/>
          </w:tcPr>
          <w:p w14:paraId="269B9BF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w:t>
            </w:r>
          </w:p>
        </w:tc>
        <w:tc>
          <w:tcPr>
            <w:tcW w:w="671" w:type="dxa"/>
            <w:hideMark/>
          </w:tcPr>
          <w:p w14:paraId="3ABB27A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77,506</w:t>
            </w:r>
          </w:p>
        </w:tc>
        <w:tc>
          <w:tcPr>
            <w:tcW w:w="1880" w:type="dxa"/>
            <w:hideMark/>
          </w:tcPr>
          <w:p w14:paraId="38EBF73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618743AA" w14:textId="77777777" w:rsidTr="00064353">
        <w:trPr>
          <w:trHeight w:val="1700"/>
        </w:trPr>
        <w:tc>
          <w:tcPr>
            <w:tcW w:w="940" w:type="dxa"/>
            <w:hideMark/>
          </w:tcPr>
          <w:p w14:paraId="71507D1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- 25</w:t>
            </w:r>
          </w:p>
        </w:tc>
        <w:tc>
          <w:tcPr>
            <w:tcW w:w="785" w:type="dxa"/>
            <w:hideMark/>
          </w:tcPr>
          <w:p w14:paraId="37DAE98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100.00%</w:t>
            </w:r>
          </w:p>
        </w:tc>
        <w:tc>
          <w:tcPr>
            <w:tcW w:w="733" w:type="dxa"/>
            <w:hideMark/>
          </w:tcPr>
          <w:p w14:paraId="643E306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w:t>
            </w:r>
          </w:p>
        </w:tc>
        <w:tc>
          <w:tcPr>
            <w:tcW w:w="1773" w:type="dxa"/>
            <w:hideMark/>
          </w:tcPr>
          <w:p w14:paraId="40D4582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*47 Other Violations</w:t>
            </w:r>
          </w:p>
        </w:tc>
        <w:tc>
          <w:tcPr>
            <w:tcW w:w="2354" w:type="dxa"/>
            <w:hideMark/>
          </w:tcPr>
          <w:p w14:paraId="2D47B85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*29 Cold/hot hold unit thermometer easily viewable</w:t>
            </w:r>
          </w:p>
        </w:tc>
        <w:tc>
          <w:tcPr>
            <w:tcW w:w="669" w:type="dxa"/>
            <w:hideMark/>
          </w:tcPr>
          <w:p w14:paraId="33780DC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1FB5E7F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77,517</w:t>
            </w:r>
          </w:p>
        </w:tc>
        <w:tc>
          <w:tcPr>
            <w:tcW w:w="1880" w:type="dxa"/>
            <w:hideMark/>
          </w:tcPr>
          <w:p w14:paraId="2090793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71AEF336" w14:textId="77777777" w:rsidTr="00064353">
        <w:trPr>
          <w:trHeight w:val="1700"/>
        </w:trPr>
        <w:tc>
          <w:tcPr>
            <w:tcW w:w="940" w:type="dxa"/>
            <w:hideMark/>
          </w:tcPr>
          <w:p w14:paraId="1D3BC74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Street Direction</w:t>
            </w:r>
          </w:p>
        </w:tc>
        <w:tc>
          <w:tcPr>
            <w:tcW w:w="785" w:type="dxa"/>
            <w:hideMark/>
          </w:tcPr>
          <w:p w14:paraId="19596FB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67.00%</w:t>
            </w:r>
          </w:p>
        </w:tc>
        <w:tc>
          <w:tcPr>
            <w:tcW w:w="733" w:type="dxa"/>
            <w:hideMark/>
          </w:tcPr>
          <w:p w14:paraId="171FE02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w:t>
            </w:r>
          </w:p>
        </w:tc>
        <w:tc>
          <w:tcPr>
            <w:tcW w:w="1773" w:type="dxa"/>
            <w:hideMark/>
          </w:tcPr>
          <w:p w14:paraId="3CE6164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W</w:t>
            </w:r>
          </w:p>
        </w:tc>
        <w:tc>
          <w:tcPr>
            <w:tcW w:w="2354" w:type="dxa"/>
            <w:hideMark/>
          </w:tcPr>
          <w:p w14:paraId="61F05AE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W</w:t>
            </w:r>
          </w:p>
        </w:tc>
        <w:tc>
          <w:tcPr>
            <w:tcW w:w="669" w:type="dxa"/>
            <w:hideMark/>
          </w:tcPr>
          <w:p w14:paraId="5CDD59D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3,460</w:t>
            </w:r>
          </w:p>
        </w:tc>
        <w:tc>
          <w:tcPr>
            <w:tcW w:w="671" w:type="dxa"/>
            <w:hideMark/>
          </w:tcPr>
          <w:p w14:paraId="32CB7C5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51,930</w:t>
            </w:r>
          </w:p>
        </w:tc>
        <w:tc>
          <w:tcPr>
            <w:tcW w:w="1880" w:type="dxa"/>
            <w:hideMark/>
          </w:tcPr>
          <w:p w14:paraId="436E188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4451A220" w14:textId="77777777" w:rsidTr="00064353">
        <w:trPr>
          <w:trHeight w:val="1610"/>
        </w:trPr>
        <w:tc>
          <w:tcPr>
            <w:tcW w:w="940" w:type="dxa"/>
            <w:hideMark/>
          </w:tcPr>
          <w:p w14:paraId="5FB5637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Memo - 5</w:t>
            </w:r>
          </w:p>
        </w:tc>
        <w:tc>
          <w:tcPr>
            <w:tcW w:w="785" w:type="dxa"/>
            <w:hideMark/>
          </w:tcPr>
          <w:p w14:paraId="4CB5A80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61.90%</w:t>
            </w:r>
          </w:p>
        </w:tc>
        <w:tc>
          <w:tcPr>
            <w:tcW w:w="733" w:type="dxa"/>
            <w:hideMark/>
          </w:tcPr>
          <w:p w14:paraId="6FFB8ED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23,874</w:t>
            </w:r>
          </w:p>
        </w:tc>
        <w:tc>
          <w:tcPr>
            <w:tcW w:w="1773" w:type="dxa"/>
            <w:hideMark/>
          </w:tcPr>
          <w:p w14:paraId="20A3FC2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33</w:t>
            </w:r>
          </w:p>
        </w:tc>
        <w:tc>
          <w:tcPr>
            <w:tcW w:w="2354" w:type="dxa"/>
            <w:hideMark/>
          </w:tcPr>
          <w:p w14:paraId="4E0DAF4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Need a choking poster in the dining area. “SEC. 17-11.2. ADDITIONAL REQUIREMENTS. [Reserved.] Amend Chapter 17, “Food Establishments” - Page 36 (a) General. All food establishments that provide dining areas shall post the Heimlich maneuver sign in</w:t>
            </w:r>
          </w:p>
        </w:tc>
        <w:tc>
          <w:tcPr>
            <w:tcW w:w="669" w:type="dxa"/>
            <w:hideMark/>
          </w:tcPr>
          <w:p w14:paraId="7E0AE0D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0261212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47,967</w:t>
            </w:r>
          </w:p>
        </w:tc>
        <w:tc>
          <w:tcPr>
            <w:tcW w:w="1880" w:type="dxa"/>
            <w:hideMark/>
          </w:tcPr>
          <w:p w14:paraId="6340B44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0B6F9FEF" w14:textId="77777777" w:rsidTr="00064353">
        <w:trPr>
          <w:trHeight w:val="1700"/>
        </w:trPr>
        <w:tc>
          <w:tcPr>
            <w:tcW w:w="940" w:type="dxa"/>
            <w:hideMark/>
          </w:tcPr>
          <w:p w14:paraId="0AC5804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lastRenderedPageBreak/>
              <w:t>Violation Memo - 14</w:t>
            </w:r>
          </w:p>
        </w:tc>
        <w:tc>
          <w:tcPr>
            <w:tcW w:w="785" w:type="dxa"/>
            <w:hideMark/>
          </w:tcPr>
          <w:p w14:paraId="55D7687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98.00%</w:t>
            </w:r>
          </w:p>
        </w:tc>
        <w:tc>
          <w:tcPr>
            <w:tcW w:w="733" w:type="dxa"/>
            <w:hideMark/>
          </w:tcPr>
          <w:p w14:paraId="43D0091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1,399</w:t>
            </w:r>
          </w:p>
        </w:tc>
        <w:tc>
          <w:tcPr>
            <w:tcW w:w="1773" w:type="dxa"/>
            <w:hideMark/>
          </w:tcPr>
          <w:p w14:paraId="1EFA232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Raid</w:t>
            </w:r>
          </w:p>
        </w:tc>
        <w:tc>
          <w:tcPr>
            <w:tcW w:w="2354" w:type="dxa"/>
            <w:hideMark/>
          </w:tcPr>
          <w:p w14:paraId="7D2380E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a/c vents and fan cover inside WI cooler units dirty with soils deposits, grease accumulations and dust must be clean to avoid cross contamination a/c filters dirty with dust, grease accumulations and soils deposits must be clean to avoid cross con</w:t>
            </w:r>
          </w:p>
        </w:tc>
        <w:tc>
          <w:tcPr>
            <w:tcW w:w="669" w:type="dxa"/>
            <w:hideMark/>
          </w:tcPr>
          <w:p w14:paraId="56153A2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07646CA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75,993</w:t>
            </w:r>
          </w:p>
        </w:tc>
        <w:tc>
          <w:tcPr>
            <w:tcW w:w="1880" w:type="dxa"/>
            <w:hideMark/>
          </w:tcPr>
          <w:p w14:paraId="32A8A93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49D5B798" w14:textId="77777777" w:rsidTr="00064353">
        <w:trPr>
          <w:trHeight w:val="566"/>
        </w:trPr>
        <w:tc>
          <w:tcPr>
            <w:tcW w:w="940" w:type="dxa"/>
            <w:hideMark/>
          </w:tcPr>
          <w:p w14:paraId="5457533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- 4</w:t>
            </w:r>
          </w:p>
        </w:tc>
        <w:tc>
          <w:tcPr>
            <w:tcW w:w="785" w:type="dxa"/>
            <w:hideMark/>
          </w:tcPr>
          <w:p w14:paraId="3520321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40.60%</w:t>
            </w:r>
          </w:p>
        </w:tc>
        <w:tc>
          <w:tcPr>
            <w:tcW w:w="733" w:type="dxa"/>
            <w:hideMark/>
          </w:tcPr>
          <w:p w14:paraId="2F2E25F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w:t>
            </w:r>
          </w:p>
        </w:tc>
        <w:tc>
          <w:tcPr>
            <w:tcW w:w="1773" w:type="dxa"/>
            <w:hideMark/>
          </w:tcPr>
          <w:p w14:paraId="1872985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2354" w:type="dxa"/>
            <w:hideMark/>
          </w:tcPr>
          <w:p w14:paraId="7F4B433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69" w:type="dxa"/>
            <w:hideMark/>
          </w:tcPr>
          <w:p w14:paraId="055F116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10,550</w:t>
            </w:r>
          </w:p>
        </w:tc>
        <w:tc>
          <w:tcPr>
            <w:tcW w:w="671" w:type="dxa"/>
            <w:hideMark/>
          </w:tcPr>
          <w:p w14:paraId="2B2BE76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31,438</w:t>
            </w:r>
          </w:p>
        </w:tc>
        <w:tc>
          <w:tcPr>
            <w:tcW w:w="1880" w:type="dxa"/>
            <w:hideMark/>
          </w:tcPr>
          <w:p w14:paraId="4E59105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w:t>
            </w:r>
          </w:p>
        </w:tc>
      </w:tr>
      <w:tr w:rsidR="000270B9" w:rsidRPr="000270B9" w14:paraId="0E91AD56" w14:textId="77777777" w:rsidTr="00064353">
        <w:trPr>
          <w:trHeight w:val="1664"/>
        </w:trPr>
        <w:tc>
          <w:tcPr>
            <w:tcW w:w="940" w:type="dxa"/>
            <w:hideMark/>
          </w:tcPr>
          <w:p w14:paraId="26F12D1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Memo - 25</w:t>
            </w:r>
          </w:p>
        </w:tc>
        <w:tc>
          <w:tcPr>
            <w:tcW w:w="785" w:type="dxa"/>
            <w:hideMark/>
          </w:tcPr>
          <w:p w14:paraId="0D5ABFC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100.00%</w:t>
            </w:r>
          </w:p>
        </w:tc>
        <w:tc>
          <w:tcPr>
            <w:tcW w:w="733" w:type="dxa"/>
            <w:hideMark/>
          </w:tcPr>
          <w:p w14:paraId="6D7B8CD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w:t>
            </w:r>
          </w:p>
        </w:tc>
        <w:tc>
          <w:tcPr>
            <w:tcW w:w="1773" w:type="dxa"/>
            <w:hideMark/>
          </w:tcPr>
          <w:p w14:paraId="37D69DE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CLEAN ALL</w:t>
            </w:r>
          </w:p>
        </w:tc>
        <w:tc>
          <w:tcPr>
            <w:tcW w:w="2354" w:type="dxa"/>
            <w:hideMark/>
          </w:tcPr>
          <w:p w14:paraId="3F7538C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Dirty dust on fans and vents above food prep areas and counters. dirty food containers, outside RIC doors, stoves, ovens, walls, vents, vent filters. Ice on freezer floor.</w:t>
            </w:r>
          </w:p>
        </w:tc>
        <w:tc>
          <w:tcPr>
            <w:tcW w:w="669" w:type="dxa"/>
            <w:hideMark/>
          </w:tcPr>
          <w:p w14:paraId="0F10268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79A2C2A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77,517</w:t>
            </w:r>
          </w:p>
        </w:tc>
        <w:tc>
          <w:tcPr>
            <w:tcW w:w="1880" w:type="dxa"/>
            <w:hideMark/>
          </w:tcPr>
          <w:p w14:paraId="7412C16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5A8941A3" w14:textId="77777777" w:rsidTr="00064353">
        <w:trPr>
          <w:trHeight w:val="1700"/>
        </w:trPr>
        <w:tc>
          <w:tcPr>
            <w:tcW w:w="940" w:type="dxa"/>
            <w:hideMark/>
          </w:tcPr>
          <w:p w14:paraId="05B382E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- 7</w:t>
            </w:r>
          </w:p>
        </w:tc>
        <w:tc>
          <w:tcPr>
            <w:tcW w:w="785" w:type="dxa"/>
            <w:hideMark/>
          </w:tcPr>
          <w:p w14:paraId="52B1966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69.00%</w:t>
            </w:r>
          </w:p>
        </w:tc>
        <w:tc>
          <w:tcPr>
            <w:tcW w:w="733" w:type="dxa"/>
            <w:hideMark/>
          </w:tcPr>
          <w:p w14:paraId="01E4005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447</w:t>
            </w:r>
          </w:p>
        </w:tc>
        <w:tc>
          <w:tcPr>
            <w:tcW w:w="1773" w:type="dxa"/>
            <w:hideMark/>
          </w:tcPr>
          <w:p w14:paraId="22EE5E1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228.210 Poisonous or Toxic Materials. First Aid Supplies, Availability. A first aid kit shall be provided.</w:t>
            </w:r>
          </w:p>
        </w:tc>
        <w:tc>
          <w:tcPr>
            <w:tcW w:w="2354" w:type="dxa"/>
            <w:hideMark/>
          </w:tcPr>
          <w:p w14:paraId="2D9CEA6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228.35 Management and Personnel. Responsibilities and Reporting Symptoms and Diagnosis. (f) A food employee shall: (2) comply with a restriction as specified in õ228.36(4)(B), (5)(B), (6)(B), (7), (8)(B), or õ228.36 (8), (9), or (10) a</w:t>
            </w:r>
          </w:p>
        </w:tc>
        <w:tc>
          <w:tcPr>
            <w:tcW w:w="669" w:type="dxa"/>
            <w:hideMark/>
          </w:tcPr>
          <w:p w14:paraId="77D8816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47E9110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53,521</w:t>
            </w:r>
          </w:p>
        </w:tc>
        <w:tc>
          <w:tcPr>
            <w:tcW w:w="1880" w:type="dxa"/>
            <w:hideMark/>
          </w:tcPr>
          <w:p w14:paraId="5340083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5C947C1A" w14:textId="77777777" w:rsidTr="00064353">
        <w:trPr>
          <w:trHeight w:val="2330"/>
        </w:trPr>
        <w:tc>
          <w:tcPr>
            <w:tcW w:w="940" w:type="dxa"/>
            <w:hideMark/>
          </w:tcPr>
          <w:p w14:paraId="5EA7E18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- 13</w:t>
            </w:r>
          </w:p>
        </w:tc>
        <w:tc>
          <w:tcPr>
            <w:tcW w:w="785" w:type="dxa"/>
            <w:hideMark/>
          </w:tcPr>
          <w:p w14:paraId="6983032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96.60%</w:t>
            </w:r>
          </w:p>
        </w:tc>
        <w:tc>
          <w:tcPr>
            <w:tcW w:w="733" w:type="dxa"/>
            <w:hideMark/>
          </w:tcPr>
          <w:p w14:paraId="621CE19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287</w:t>
            </w:r>
          </w:p>
        </w:tc>
        <w:tc>
          <w:tcPr>
            <w:tcW w:w="1773" w:type="dxa"/>
            <w:hideMark/>
          </w:tcPr>
          <w:p w14:paraId="0906F8F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*23 No Water</w:t>
            </w:r>
          </w:p>
        </w:tc>
        <w:tc>
          <w:tcPr>
            <w:tcW w:w="2354" w:type="dxa"/>
            <w:hideMark/>
          </w:tcPr>
          <w:p w14:paraId="6B8A859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*21 Person in charge. The person in charge shall ensure that õ228.34 (1-15) Relating to Duties of PI</w:t>
            </w:r>
          </w:p>
        </w:tc>
        <w:tc>
          <w:tcPr>
            <w:tcW w:w="669" w:type="dxa"/>
            <w:hideMark/>
          </w:tcPr>
          <w:p w14:paraId="3C337B2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1E08285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74,891</w:t>
            </w:r>
          </w:p>
        </w:tc>
        <w:tc>
          <w:tcPr>
            <w:tcW w:w="1880" w:type="dxa"/>
            <w:hideMark/>
          </w:tcPr>
          <w:p w14:paraId="3A013D2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7AD3E25A" w14:textId="77777777" w:rsidTr="00064353">
        <w:trPr>
          <w:trHeight w:val="2285"/>
        </w:trPr>
        <w:tc>
          <w:tcPr>
            <w:tcW w:w="940" w:type="dxa"/>
            <w:hideMark/>
          </w:tcPr>
          <w:p w14:paraId="4769D75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Memo - 6</w:t>
            </w:r>
          </w:p>
        </w:tc>
        <w:tc>
          <w:tcPr>
            <w:tcW w:w="785" w:type="dxa"/>
            <w:hideMark/>
          </w:tcPr>
          <w:p w14:paraId="42774C5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68.90%</w:t>
            </w:r>
          </w:p>
        </w:tc>
        <w:tc>
          <w:tcPr>
            <w:tcW w:w="733" w:type="dxa"/>
            <w:hideMark/>
          </w:tcPr>
          <w:p w14:paraId="75B9A69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19,536</w:t>
            </w:r>
          </w:p>
        </w:tc>
        <w:tc>
          <w:tcPr>
            <w:tcW w:w="1773" w:type="dxa"/>
            <w:hideMark/>
          </w:tcPr>
          <w:p w14:paraId="6E38ACA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w:t>
            </w:r>
          </w:p>
        </w:tc>
        <w:tc>
          <w:tcPr>
            <w:tcW w:w="2354" w:type="dxa"/>
            <w:hideMark/>
          </w:tcPr>
          <w:p w14:paraId="0F4516C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RAW GROUND BEEF 47.2°F, ROAST BEEF 50°F (COOLER DRAWER THERMOMETER READING 49°F) HARD BOILED EGGS 46.9°F, TUNA SALAD 49.3°F, CHORIZO 45.3°F, RICE 46.0°F, SALSA 50.1°F, DICED HAM 45.1°F (COOLER THERMOMETER READING 41°F) RANCH DRESSING 46.6°F (THERMOMETER)</w:t>
            </w:r>
          </w:p>
        </w:tc>
        <w:tc>
          <w:tcPr>
            <w:tcW w:w="669" w:type="dxa"/>
            <w:hideMark/>
          </w:tcPr>
          <w:p w14:paraId="6887B77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3996550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53,409</w:t>
            </w:r>
          </w:p>
        </w:tc>
        <w:tc>
          <w:tcPr>
            <w:tcW w:w="1880" w:type="dxa"/>
            <w:hideMark/>
          </w:tcPr>
          <w:p w14:paraId="5747DC1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2EC7AE14" w14:textId="77777777" w:rsidTr="00064353">
        <w:trPr>
          <w:trHeight w:val="1421"/>
        </w:trPr>
        <w:tc>
          <w:tcPr>
            <w:tcW w:w="940" w:type="dxa"/>
            <w:hideMark/>
          </w:tcPr>
          <w:p w14:paraId="2D9FA22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- 11</w:t>
            </w:r>
          </w:p>
        </w:tc>
        <w:tc>
          <w:tcPr>
            <w:tcW w:w="785" w:type="dxa"/>
            <w:hideMark/>
          </w:tcPr>
          <w:p w14:paraId="601BF3E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91.30%</w:t>
            </w:r>
          </w:p>
        </w:tc>
        <w:tc>
          <w:tcPr>
            <w:tcW w:w="733" w:type="dxa"/>
            <w:hideMark/>
          </w:tcPr>
          <w:p w14:paraId="2B68C0E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376</w:t>
            </w:r>
          </w:p>
        </w:tc>
        <w:tc>
          <w:tcPr>
            <w:tcW w:w="1773" w:type="dxa"/>
            <w:hideMark/>
          </w:tcPr>
          <w:p w14:paraId="6CBE466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*23 No Water</w:t>
            </w:r>
          </w:p>
        </w:tc>
        <w:tc>
          <w:tcPr>
            <w:tcW w:w="2354" w:type="dxa"/>
            <w:hideMark/>
          </w:tcPr>
          <w:p w14:paraId="5A9F8C0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*21 Person in charge. The person in charge shall ensure that õ228.34 (1-15) Relating to Duties of PI</w:t>
            </w:r>
          </w:p>
        </w:tc>
        <w:tc>
          <w:tcPr>
            <w:tcW w:w="669" w:type="dxa"/>
            <w:hideMark/>
          </w:tcPr>
          <w:p w14:paraId="35CB9B6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5F163E8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70,810</w:t>
            </w:r>
          </w:p>
        </w:tc>
        <w:tc>
          <w:tcPr>
            <w:tcW w:w="1880" w:type="dxa"/>
            <w:hideMark/>
          </w:tcPr>
          <w:p w14:paraId="73696EA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1CD135E9" w14:textId="77777777" w:rsidTr="00064353">
        <w:trPr>
          <w:trHeight w:val="1520"/>
        </w:trPr>
        <w:tc>
          <w:tcPr>
            <w:tcW w:w="940" w:type="dxa"/>
            <w:hideMark/>
          </w:tcPr>
          <w:p w14:paraId="3D6DF6D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lastRenderedPageBreak/>
              <w:t>Violation Description - 20</w:t>
            </w:r>
          </w:p>
        </w:tc>
        <w:tc>
          <w:tcPr>
            <w:tcW w:w="785" w:type="dxa"/>
            <w:hideMark/>
          </w:tcPr>
          <w:p w14:paraId="3EA2FA6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99.80%</w:t>
            </w:r>
          </w:p>
        </w:tc>
        <w:tc>
          <w:tcPr>
            <w:tcW w:w="733" w:type="dxa"/>
            <w:hideMark/>
          </w:tcPr>
          <w:p w14:paraId="0D6C538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70</w:t>
            </w:r>
          </w:p>
        </w:tc>
        <w:tc>
          <w:tcPr>
            <w:tcW w:w="1773" w:type="dxa"/>
            <w:hideMark/>
          </w:tcPr>
          <w:p w14:paraId="0FCC1D6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*47 Other Violations</w:t>
            </w:r>
          </w:p>
        </w:tc>
        <w:tc>
          <w:tcPr>
            <w:tcW w:w="2354" w:type="dxa"/>
            <w:hideMark/>
          </w:tcPr>
          <w:p w14:paraId="2491ED3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*05 Reheat from 41øF to 165øF within 2 hours and/or Commercially processed RTE foods reheated from 4</w:t>
            </w:r>
          </w:p>
        </w:tc>
        <w:tc>
          <w:tcPr>
            <w:tcW w:w="669" w:type="dxa"/>
            <w:hideMark/>
          </w:tcPr>
          <w:p w14:paraId="0D45175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2E9C3FD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77,394</w:t>
            </w:r>
          </w:p>
        </w:tc>
        <w:tc>
          <w:tcPr>
            <w:tcW w:w="1880" w:type="dxa"/>
            <w:hideMark/>
          </w:tcPr>
          <w:p w14:paraId="3B49E48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463D53C0" w14:textId="77777777" w:rsidTr="00064353">
        <w:trPr>
          <w:trHeight w:val="440"/>
        </w:trPr>
        <w:tc>
          <w:tcPr>
            <w:tcW w:w="940" w:type="dxa"/>
            <w:hideMark/>
          </w:tcPr>
          <w:p w14:paraId="210DF2D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- 24</w:t>
            </w:r>
          </w:p>
        </w:tc>
        <w:tc>
          <w:tcPr>
            <w:tcW w:w="785" w:type="dxa"/>
            <w:hideMark/>
          </w:tcPr>
          <w:p w14:paraId="2F2977E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100.00%</w:t>
            </w:r>
          </w:p>
        </w:tc>
        <w:tc>
          <w:tcPr>
            <w:tcW w:w="733" w:type="dxa"/>
            <w:hideMark/>
          </w:tcPr>
          <w:p w14:paraId="64EA687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w:t>
            </w:r>
          </w:p>
        </w:tc>
        <w:tc>
          <w:tcPr>
            <w:tcW w:w="1773" w:type="dxa"/>
            <w:hideMark/>
          </w:tcPr>
          <w:p w14:paraId="0FB6348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2354" w:type="dxa"/>
            <w:hideMark/>
          </w:tcPr>
          <w:p w14:paraId="5C0A320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69" w:type="dxa"/>
            <w:hideMark/>
          </w:tcPr>
          <w:p w14:paraId="0E2F051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w:t>
            </w:r>
          </w:p>
        </w:tc>
        <w:tc>
          <w:tcPr>
            <w:tcW w:w="671" w:type="dxa"/>
            <w:hideMark/>
          </w:tcPr>
          <w:p w14:paraId="3CE36AE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77,512</w:t>
            </w:r>
          </w:p>
        </w:tc>
        <w:tc>
          <w:tcPr>
            <w:tcW w:w="1880" w:type="dxa"/>
            <w:hideMark/>
          </w:tcPr>
          <w:p w14:paraId="7B88B2B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2"/>
                <w:szCs w:val="12"/>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550F5616" w14:textId="77777777" w:rsidTr="00064353">
        <w:trPr>
          <w:trHeight w:val="800"/>
        </w:trPr>
        <w:tc>
          <w:tcPr>
            <w:tcW w:w="940" w:type="dxa"/>
            <w:hideMark/>
          </w:tcPr>
          <w:p w14:paraId="39C2BFF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Street Name</w:t>
            </w:r>
          </w:p>
        </w:tc>
        <w:tc>
          <w:tcPr>
            <w:tcW w:w="785" w:type="dxa"/>
            <w:hideMark/>
          </w:tcPr>
          <w:p w14:paraId="7F4C6BE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0.00%</w:t>
            </w:r>
          </w:p>
        </w:tc>
        <w:tc>
          <w:tcPr>
            <w:tcW w:w="733" w:type="dxa"/>
            <w:hideMark/>
          </w:tcPr>
          <w:p w14:paraId="31D48E0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841</w:t>
            </w:r>
          </w:p>
        </w:tc>
        <w:tc>
          <w:tcPr>
            <w:tcW w:w="1773" w:type="dxa"/>
            <w:hideMark/>
          </w:tcPr>
          <w:p w14:paraId="425A82C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TI</w:t>
            </w:r>
          </w:p>
        </w:tc>
        <w:tc>
          <w:tcPr>
            <w:tcW w:w="2354" w:type="dxa"/>
            <w:hideMark/>
          </w:tcPr>
          <w:p w14:paraId="2558086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MOUNTAIN CREEK PKWY #BU23</w:t>
            </w:r>
          </w:p>
        </w:tc>
        <w:tc>
          <w:tcPr>
            <w:tcW w:w="669" w:type="dxa"/>
            <w:hideMark/>
          </w:tcPr>
          <w:p w14:paraId="3D461CE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45D05F9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2,299</w:t>
            </w:r>
          </w:p>
        </w:tc>
        <w:tc>
          <w:tcPr>
            <w:tcW w:w="1880" w:type="dxa"/>
            <w:hideMark/>
          </w:tcPr>
          <w:p w14:paraId="65F076E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Some values of this field have a small number of value counts. If Appropriate, consider combining some value levels together.</w:t>
            </w:r>
          </w:p>
        </w:tc>
      </w:tr>
      <w:tr w:rsidR="000270B9" w:rsidRPr="000270B9" w14:paraId="1C1ADAC9" w14:textId="77777777" w:rsidTr="00064353">
        <w:trPr>
          <w:trHeight w:val="2240"/>
        </w:trPr>
        <w:tc>
          <w:tcPr>
            <w:tcW w:w="940" w:type="dxa"/>
            <w:hideMark/>
          </w:tcPr>
          <w:p w14:paraId="48666AB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- 13</w:t>
            </w:r>
          </w:p>
        </w:tc>
        <w:tc>
          <w:tcPr>
            <w:tcW w:w="785" w:type="dxa"/>
            <w:hideMark/>
          </w:tcPr>
          <w:p w14:paraId="1C19282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96.60%</w:t>
            </w:r>
          </w:p>
        </w:tc>
        <w:tc>
          <w:tcPr>
            <w:tcW w:w="733" w:type="dxa"/>
            <w:hideMark/>
          </w:tcPr>
          <w:p w14:paraId="0C263E0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w:t>
            </w:r>
          </w:p>
        </w:tc>
        <w:tc>
          <w:tcPr>
            <w:tcW w:w="1773" w:type="dxa"/>
            <w:hideMark/>
          </w:tcPr>
          <w:p w14:paraId="3227696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2354" w:type="dxa"/>
            <w:hideMark/>
          </w:tcPr>
          <w:p w14:paraId="2D03E88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69" w:type="dxa"/>
            <w:hideMark/>
          </w:tcPr>
          <w:p w14:paraId="09FCD89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440DE64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74,891</w:t>
            </w:r>
          </w:p>
        </w:tc>
        <w:tc>
          <w:tcPr>
            <w:tcW w:w="1880" w:type="dxa"/>
            <w:hideMark/>
          </w:tcPr>
          <w:p w14:paraId="64473DC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61B52C4D" w14:textId="77777777" w:rsidTr="00064353">
        <w:trPr>
          <w:trHeight w:val="980"/>
        </w:trPr>
        <w:tc>
          <w:tcPr>
            <w:tcW w:w="940" w:type="dxa"/>
            <w:hideMark/>
          </w:tcPr>
          <w:p w14:paraId="4D48076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- 15</w:t>
            </w:r>
          </w:p>
        </w:tc>
        <w:tc>
          <w:tcPr>
            <w:tcW w:w="785" w:type="dxa"/>
            <w:hideMark/>
          </w:tcPr>
          <w:p w14:paraId="5F5168C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98.30%</w:t>
            </w:r>
          </w:p>
        </w:tc>
        <w:tc>
          <w:tcPr>
            <w:tcW w:w="733" w:type="dxa"/>
            <w:hideMark/>
          </w:tcPr>
          <w:p w14:paraId="512CF95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w:t>
            </w:r>
          </w:p>
        </w:tc>
        <w:tc>
          <w:tcPr>
            <w:tcW w:w="1773" w:type="dxa"/>
            <w:hideMark/>
          </w:tcPr>
          <w:p w14:paraId="4565C1F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w:t>
            </w:r>
          </w:p>
        </w:tc>
        <w:tc>
          <w:tcPr>
            <w:tcW w:w="2354" w:type="dxa"/>
            <w:hideMark/>
          </w:tcPr>
          <w:p w14:paraId="6BCFE2C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w:t>
            </w:r>
          </w:p>
        </w:tc>
        <w:tc>
          <w:tcPr>
            <w:tcW w:w="669" w:type="dxa"/>
            <w:hideMark/>
          </w:tcPr>
          <w:p w14:paraId="213B93E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267</w:t>
            </w:r>
          </w:p>
        </w:tc>
        <w:tc>
          <w:tcPr>
            <w:tcW w:w="671" w:type="dxa"/>
            <w:hideMark/>
          </w:tcPr>
          <w:p w14:paraId="05A6EEC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76,218</w:t>
            </w:r>
          </w:p>
        </w:tc>
        <w:tc>
          <w:tcPr>
            <w:tcW w:w="1880" w:type="dxa"/>
            <w:hideMark/>
          </w:tcPr>
          <w:p w14:paraId="7021F4B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4D3D3F2E" w14:textId="77777777" w:rsidTr="00064353">
        <w:trPr>
          <w:trHeight w:val="2276"/>
        </w:trPr>
        <w:tc>
          <w:tcPr>
            <w:tcW w:w="940" w:type="dxa"/>
            <w:hideMark/>
          </w:tcPr>
          <w:p w14:paraId="7E71658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- 22</w:t>
            </w:r>
          </w:p>
        </w:tc>
        <w:tc>
          <w:tcPr>
            <w:tcW w:w="785" w:type="dxa"/>
            <w:hideMark/>
          </w:tcPr>
          <w:p w14:paraId="5F4FF66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100.00%</w:t>
            </w:r>
          </w:p>
        </w:tc>
        <w:tc>
          <w:tcPr>
            <w:tcW w:w="733" w:type="dxa"/>
            <w:hideMark/>
          </w:tcPr>
          <w:p w14:paraId="19ACC70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24</w:t>
            </w:r>
          </w:p>
        </w:tc>
        <w:tc>
          <w:tcPr>
            <w:tcW w:w="1773" w:type="dxa"/>
            <w:hideMark/>
          </w:tcPr>
          <w:p w14:paraId="145C29D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228.224 REQUIREMENTS APPLICABLE TO CERTAIN ESTABLISHMENTS Outfitter Operations. (i) Equipment. All equipment and utensils intended for food contact shall be approved for food use.</w:t>
            </w:r>
          </w:p>
        </w:tc>
        <w:tc>
          <w:tcPr>
            <w:tcW w:w="2354" w:type="dxa"/>
            <w:hideMark/>
          </w:tcPr>
          <w:p w14:paraId="2EBCFB5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228.35 Management and Personnel. Responsibilities and Reporting Symptoms and Diagnosis. (f) A food employee shall: (2) comply with a restriction as specified in õ228.36(4)(B), (5)(B), (6)(B), (7), (8)(B), or õ228.36 (8), (9), or (10) a</w:t>
            </w:r>
          </w:p>
        </w:tc>
        <w:tc>
          <w:tcPr>
            <w:tcW w:w="669" w:type="dxa"/>
            <w:hideMark/>
          </w:tcPr>
          <w:p w14:paraId="2302E5D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41391E0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77,495</w:t>
            </w:r>
          </w:p>
        </w:tc>
        <w:tc>
          <w:tcPr>
            <w:tcW w:w="1880" w:type="dxa"/>
            <w:hideMark/>
          </w:tcPr>
          <w:p w14:paraId="4742157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4701F964" w14:textId="77777777" w:rsidTr="00064353">
        <w:trPr>
          <w:trHeight w:val="2240"/>
        </w:trPr>
        <w:tc>
          <w:tcPr>
            <w:tcW w:w="940" w:type="dxa"/>
            <w:hideMark/>
          </w:tcPr>
          <w:p w14:paraId="41ADAB3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- 24</w:t>
            </w:r>
          </w:p>
        </w:tc>
        <w:tc>
          <w:tcPr>
            <w:tcW w:w="785" w:type="dxa"/>
            <w:hideMark/>
          </w:tcPr>
          <w:p w14:paraId="3E8E3F3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100.00%</w:t>
            </w:r>
          </w:p>
        </w:tc>
        <w:tc>
          <w:tcPr>
            <w:tcW w:w="733" w:type="dxa"/>
            <w:hideMark/>
          </w:tcPr>
          <w:p w14:paraId="721BD97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w:t>
            </w:r>
          </w:p>
        </w:tc>
        <w:tc>
          <w:tcPr>
            <w:tcW w:w="1773" w:type="dxa"/>
            <w:hideMark/>
          </w:tcPr>
          <w:p w14:paraId="3172F58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228.149 Water, Plumbing, and Waste. Plumbing, operation and maintenance. (e) System maintained in good repair. A plumbing system shall be: (2) maintained in good repair.</w:t>
            </w:r>
          </w:p>
        </w:tc>
        <w:tc>
          <w:tcPr>
            <w:tcW w:w="2354" w:type="dxa"/>
            <w:hideMark/>
          </w:tcPr>
          <w:p w14:paraId="2241747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228.106 Equipment, Utensils, and Linens. Functionality of equipment. (a) Ventilation hood systems, drip prevention. Exhaust ventilation hood systems in food preparation and ware washing areas including components such as hoods, fans, g</w:t>
            </w:r>
          </w:p>
        </w:tc>
        <w:tc>
          <w:tcPr>
            <w:tcW w:w="669" w:type="dxa"/>
            <w:hideMark/>
          </w:tcPr>
          <w:p w14:paraId="441EA75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67069CD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77,512</w:t>
            </w:r>
          </w:p>
        </w:tc>
        <w:tc>
          <w:tcPr>
            <w:tcW w:w="1880" w:type="dxa"/>
            <w:hideMark/>
          </w:tcPr>
          <w:p w14:paraId="03BB644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1489BCBF" w14:textId="77777777" w:rsidTr="00064353">
        <w:trPr>
          <w:trHeight w:val="1610"/>
        </w:trPr>
        <w:tc>
          <w:tcPr>
            <w:tcW w:w="940" w:type="dxa"/>
            <w:hideMark/>
          </w:tcPr>
          <w:p w14:paraId="31C93AC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lastRenderedPageBreak/>
              <w:t>Violation Points - 17</w:t>
            </w:r>
          </w:p>
        </w:tc>
        <w:tc>
          <w:tcPr>
            <w:tcW w:w="785" w:type="dxa"/>
            <w:hideMark/>
          </w:tcPr>
          <w:p w14:paraId="0FDFFE9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99.30%</w:t>
            </w:r>
          </w:p>
        </w:tc>
        <w:tc>
          <w:tcPr>
            <w:tcW w:w="733" w:type="dxa"/>
            <w:hideMark/>
          </w:tcPr>
          <w:p w14:paraId="1F37BA9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w:t>
            </w:r>
          </w:p>
        </w:tc>
        <w:tc>
          <w:tcPr>
            <w:tcW w:w="1773" w:type="dxa"/>
            <w:hideMark/>
          </w:tcPr>
          <w:p w14:paraId="37FDAF0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2354" w:type="dxa"/>
            <w:hideMark/>
          </w:tcPr>
          <w:p w14:paraId="1A30BBF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69" w:type="dxa"/>
            <w:hideMark/>
          </w:tcPr>
          <w:p w14:paraId="5AA8E34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108</w:t>
            </w:r>
          </w:p>
        </w:tc>
        <w:tc>
          <w:tcPr>
            <w:tcW w:w="671" w:type="dxa"/>
            <w:hideMark/>
          </w:tcPr>
          <w:p w14:paraId="1C24ED9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76,983</w:t>
            </w:r>
          </w:p>
        </w:tc>
        <w:tc>
          <w:tcPr>
            <w:tcW w:w="1880" w:type="dxa"/>
            <w:hideMark/>
          </w:tcPr>
          <w:p w14:paraId="4FBCAEC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5BAF18C7" w14:textId="77777777" w:rsidTr="00064353">
        <w:trPr>
          <w:trHeight w:val="1700"/>
        </w:trPr>
        <w:tc>
          <w:tcPr>
            <w:tcW w:w="940" w:type="dxa"/>
            <w:hideMark/>
          </w:tcPr>
          <w:p w14:paraId="031AA49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Memo - 16</w:t>
            </w:r>
          </w:p>
        </w:tc>
        <w:tc>
          <w:tcPr>
            <w:tcW w:w="785" w:type="dxa"/>
            <w:hideMark/>
          </w:tcPr>
          <w:p w14:paraId="3027CC2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99.10%</w:t>
            </w:r>
          </w:p>
        </w:tc>
        <w:tc>
          <w:tcPr>
            <w:tcW w:w="733" w:type="dxa"/>
            <w:hideMark/>
          </w:tcPr>
          <w:p w14:paraId="01CEE11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672</w:t>
            </w:r>
          </w:p>
        </w:tc>
        <w:tc>
          <w:tcPr>
            <w:tcW w:w="1773" w:type="dxa"/>
            <w:hideMark/>
          </w:tcPr>
          <w:p w14:paraId="789DE45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TILE</w:t>
            </w:r>
          </w:p>
        </w:tc>
        <w:tc>
          <w:tcPr>
            <w:tcW w:w="2354" w:type="dxa"/>
            <w:hideMark/>
          </w:tcPr>
          <w:p w14:paraId="5C4D547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Cooked beef brisket on counter showed temperature of 96.5°F No temperature logs were available at time of inspection. Cooling sauces of large number in walk in cooler were located adjacent to one another. With the number of foods prepared from a</w:t>
            </w:r>
          </w:p>
        </w:tc>
        <w:tc>
          <w:tcPr>
            <w:tcW w:w="669" w:type="dxa"/>
            <w:hideMark/>
          </w:tcPr>
          <w:p w14:paraId="1DAE440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4173ADF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76,797</w:t>
            </w:r>
          </w:p>
        </w:tc>
        <w:tc>
          <w:tcPr>
            <w:tcW w:w="1880" w:type="dxa"/>
            <w:hideMark/>
          </w:tcPr>
          <w:p w14:paraId="0DE66B4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0108A072" w14:textId="77777777" w:rsidTr="00064353">
        <w:trPr>
          <w:trHeight w:val="1034"/>
        </w:trPr>
        <w:tc>
          <w:tcPr>
            <w:tcW w:w="940" w:type="dxa"/>
            <w:hideMark/>
          </w:tcPr>
          <w:p w14:paraId="67565FC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- 18</w:t>
            </w:r>
          </w:p>
        </w:tc>
        <w:tc>
          <w:tcPr>
            <w:tcW w:w="785" w:type="dxa"/>
            <w:hideMark/>
          </w:tcPr>
          <w:p w14:paraId="77A5858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99.60%</w:t>
            </w:r>
          </w:p>
        </w:tc>
        <w:tc>
          <w:tcPr>
            <w:tcW w:w="733" w:type="dxa"/>
            <w:hideMark/>
          </w:tcPr>
          <w:p w14:paraId="240047E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w:t>
            </w:r>
          </w:p>
        </w:tc>
        <w:tc>
          <w:tcPr>
            <w:tcW w:w="1773" w:type="dxa"/>
            <w:hideMark/>
          </w:tcPr>
          <w:p w14:paraId="39D3949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w:t>
            </w:r>
          </w:p>
        </w:tc>
        <w:tc>
          <w:tcPr>
            <w:tcW w:w="2354" w:type="dxa"/>
            <w:hideMark/>
          </w:tcPr>
          <w:p w14:paraId="04F7D0E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w:t>
            </w:r>
          </w:p>
        </w:tc>
        <w:tc>
          <w:tcPr>
            <w:tcW w:w="669" w:type="dxa"/>
            <w:hideMark/>
          </w:tcPr>
          <w:p w14:paraId="3216E1C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72</w:t>
            </w:r>
          </w:p>
        </w:tc>
        <w:tc>
          <w:tcPr>
            <w:tcW w:w="671" w:type="dxa"/>
            <w:hideMark/>
          </w:tcPr>
          <w:p w14:paraId="32E136D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77,176</w:t>
            </w:r>
          </w:p>
        </w:tc>
        <w:tc>
          <w:tcPr>
            <w:tcW w:w="1880" w:type="dxa"/>
            <w:hideMark/>
          </w:tcPr>
          <w:p w14:paraId="05008C0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7A941333" w14:textId="77777777" w:rsidTr="00064353">
        <w:trPr>
          <w:trHeight w:val="1610"/>
        </w:trPr>
        <w:tc>
          <w:tcPr>
            <w:tcW w:w="940" w:type="dxa"/>
            <w:hideMark/>
          </w:tcPr>
          <w:p w14:paraId="42FFD5D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Memo - 18</w:t>
            </w:r>
          </w:p>
        </w:tc>
        <w:tc>
          <w:tcPr>
            <w:tcW w:w="785" w:type="dxa"/>
            <w:hideMark/>
          </w:tcPr>
          <w:p w14:paraId="6BBC255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99.60%</w:t>
            </w:r>
          </w:p>
        </w:tc>
        <w:tc>
          <w:tcPr>
            <w:tcW w:w="733" w:type="dxa"/>
            <w:hideMark/>
          </w:tcPr>
          <w:p w14:paraId="2BF1B72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278</w:t>
            </w:r>
          </w:p>
        </w:tc>
        <w:tc>
          <w:tcPr>
            <w:tcW w:w="1773" w:type="dxa"/>
            <w:hideMark/>
          </w:tcPr>
          <w:p w14:paraId="730B20C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90 F</w:t>
            </w:r>
          </w:p>
        </w:tc>
        <w:tc>
          <w:tcPr>
            <w:tcW w:w="2354" w:type="dxa"/>
            <w:hideMark/>
          </w:tcPr>
          <w:p w14:paraId="0CF4C66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obtain rfsm certificate from City of Dallas within 45 days Bring learn 2 serv certificate, DL or ID and money (cash, check, money order no credit or debit cards), $30.00 per year. 7901 Goforth RD Dallas TX 75238 214 670 8083</w:t>
            </w:r>
          </w:p>
        </w:tc>
        <w:tc>
          <w:tcPr>
            <w:tcW w:w="669" w:type="dxa"/>
            <w:hideMark/>
          </w:tcPr>
          <w:p w14:paraId="256B8D0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2A0DD67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77,237</w:t>
            </w:r>
          </w:p>
        </w:tc>
        <w:tc>
          <w:tcPr>
            <w:tcW w:w="1880" w:type="dxa"/>
            <w:hideMark/>
          </w:tcPr>
          <w:p w14:paraId="6FE9E21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70F5EB98" w14:textId="77777777" w:rsidTr="00064353">
        <w:trPr>
          <w:trHeight w:val="773"/>
        </w:trPr>
        <w:tc>
          <w:tcPr>
            <w:tcW w:w="940" w:type="dxa"/>
            <w:hideMark/>
          </w:tcPr>
          <w:p w14:paraId="1DB1933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Inspection Year</w:t>
            </w:r>
          </w:p>
        </w:tc>
        <w:tc>
          <w:tcPr>
            <w:tcW w:w="785" w:type="dxa"/>
            <w:hideMark/>
          </w:tcPr>
          <w:p w14:paraId="4069C9C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0.00%</w:t>
            </w:r>
          </w:p>
        </w:tc>
        <w:tc>
          <w:tcPr>
            <w:tcW w:w="733" w:type="dxa"/>
            <w:hideMark/>
          </w:tcPr>
          <w:p w14:paraId="356D8EA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8</w:t>
            </w:r>
          </w:p>
        </w:tc>
        <w:tc>
          <w:tcPr>
            <w:tcW w:w="1773" w:type="dxa"/>
            <w:hideMark/>
          </w:tcPr>
          <w:p w14:paraId="4705CC6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FY2020</w:t>
            </w:r>
          </w:p>
        </w:tc>
        <w:tc>
          <w:tcPr>
            <w:tcW w:w="2354" w:type="dxa"/>
            <w:hideMark/>
          </w:tcPr>
          <w:p w14:paraId="4480107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FY2020</w:t>
            </w:r>
          </w:p>
        </w:tc>
        <w:tc>
          <w:tcPr>
            <w:tcW w:w="669" w:type="dxa"/>
            <w:hideMark/>
          </w:tcPr>
          <w:p w14:paraId="00049F2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1,880</w:t>
            </w:r>
          </w:p>
        </w:tc>
        <w:tc>
          <w:tcPr>
            <w:tcW w:w="671" w:type="dxa"/>
            <w:hideMark/>
          </w:tcPr>
          <w:p w14:paraId="4C59EFD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14,412</w:t>
            </w:r>
          </w:p>
        </w:tc>
        <w:tc>
          <w:tcPr>
            <w:tcW w:w="1880" w:type="dxa"/>
            <w:hideMark/>
          </w:tcPr>
          <w:p w14:paraId="3153A53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Some values of this field have a small number of value counts. If Appropriate, consider combining some value levels together.</w:t>
            </w:r>
          </w:p>
        </w:tc>
      </w:tr>
      <w:tr w:rsidR="000270B9" w:rsidRPr="000270B9" w14:paraId="0B29D1CF" w14:textId="77777777" w:rsidTr="00064353">
        <w:trPr>
          <w:trHeight w:val="1664"/>
        </w:trPr>
        <w:tc>
          <w:tcPr>
            <w:tcW w:w="940" w:type="dxa"/>
            <w:hideMark/>
          </w:tcPr>
          <w:p w14:paraId="255C246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- 5</w:t>
            </w:r>
          </w:p>
        </w:tc>
        <w:tc>
          <w:tcPr>
            <w:tcW w:w="785" w:type="dxa"/>
            <w:hideMark/>
          </w:tcPr>
          <w:p w14:paraId="5AED326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51.50%</w:t>
            </w:r>
          </w:p>
        </w:tc>
        <w:tc>
          <w:tcPr>
            <w:tcW w:w="733" w:type="dxa"/>
            <w:hideMark/>
          </w:tcPr>
          <w:p w14:paraId="58B3489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504</w:t>
            </w:r>
          </w:p>
        </w:tc>
        <w:tc>
          <w:tcPr>
            <w:tcW w:w="1773" w:type="dxa"/>
            <w:hideMark/>
          </w:tcPr>
          <w:p w14:paraId="70F5E63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228.210 Poisonous or Toxic Materials. First Aid Supplies, Availability. A first aid kit shall be provided.</w:t>
            </w:r>
          </w:p>
        </w:tc>
        <w:tc>
          <w:tcPr>
            <w:tcW w:w="2354" w:type="dxa"/>
            <w:hideMark/>
          </w:tcPr>
          <w:p w14:paraId="248E69E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228.35 Management and Personnel. Responsibilities and Reporting Symptoms and Diagnosis. (f) A food employee shall: (2) comply with a restriction as specified in õ228.36(4)(B), (5)(B), (6)(B), (7), (8)(B), or õ228.36 (8), (9), or (10) a</w:t>
            </w:r>
          </w:p>
        </w:tc>
        <w:tc>
          <w:tcPr>
            <w:tcW w:w="669" w:type="dxa"/>
            <w:hideMark/>
          </w:tcPr>
          <w:p w14:paraId="0681C88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3BF6449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39,957</w:t>
            </w:r>
          </w:p>
        </w:tc>
        <w:tc>
          <w:tcPr>
            <w:tcW w:w="1880" w:type="dxa"/>
            <w:hideMark/>
          </w:tcPr>
          <w:p w14:paraId="71B36B5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12EB8795" w14:textId="77777777" w:rsidTr="00064353">
        <w:trPr>
          <w:trHeight w:val="1538"/>
        </w:trPr>
        <w:tc>
          <w:tcPr>
            <w:tcW w:w="940" w:type="dxa"/>
            <w:hideMark/>
          </w:tcPr>
          <w:p w14:paraId="5E62A69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Memo - 3</w:t>
            </w:r>
          </w:p>
        </w:tc>
        <w:tc>
          <w:tcPr>
            <w:tcW w:w="785" w:type="dxa"/>
            <w:hideMark/>
          </w:tcPr>
          <w:p w14:paraId="099D2DF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45.90%</w:t>
            </w:r>
          </w:p>
        </w:tc>
        <w:tc>
          <w:tcPr>
            <w:tcW w:w="733" w:type="dxa"/>
            <w:hideMark/>
          </w:tcPr>
          <w:p w14:paraId="6DF9516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33,505</w:t>
            </w:r>
          </w:p>
        </w:tc>
        <w:tc>
          <w:tcPr>
            <w:tcW w:w="1773" w:type="dxa"/>
            <w:hideMark/>
          </w:tcPr>
          <w:p w14:paraId="10B4626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p</w:t>
            </w:r>
          </w:p>
        </w:tc>
        <w:tc>
          <w:tcPr>
            <w:tcW w:w="2354" w:type="dxa"/>
            <w:hideMark/>
          </w:tcPr>
          <w:p w14:paraId="7330445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Reach in cooler near ice machine temperature showed 60°F, 59.4°F, and 58°F throughout inspection. Please service equipment such that it maintains a temperature of 41°F or below. Also make sure doors remain closed as much as possible. Additionally, if</w:t>
            </w:r>
          </w:p>
        </w:tc>
        <w:tc>
          <w:tcPr>
            <w:tcW w:w="669" w:type="dxa"/>
            <w:hideMark/>
          </w:tcPr>
          <w:p w14:paraId="1DBB850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3DEBC82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35,545</w:t>
            </w:r>
          </w:p>
        </w:tc>
        <w:tc>
          <w:tcPr>
            <w:tcW w:w="1880" w:type="dxa"/>
            <w:hideMark/>
          </w:tcPr>
          <w:p w14:paraId="196A026B" w14:textId="77777777" w:rsidR="000270B9" w:rsidRPr="000270B9" w:rsidRDefault="000270B9" w:rsidP="00064353">
            <w:pPr>
              <w:rPr>
                <w:rFonts w:ascii="Tahoma" w:eastAsia="Times New Roman" w:hAnsi="Tahoma" w:cs="Tahoma"/>
                <w:color w:val="000000"/>
                <w:kern w:val="0"/>
                <w:sz w:val="12"/>
                <w:szCs w:val="12"/>
                <w14:ligatures w14:val="none"/>
              </w:rPr>
            </w:pPr>
            <w:r w:rsidRPr="000270B9">
              <w:rPr>
                <w:rFonts w:ascii="Tahoma" w:eastAsia="Times New Roman" w:hAnsi="Tahoma" w:cs="Tahoma"/>
                <w:color w:val="000000"/>
                <w:kern w:val="0"/>
                <w:sz w:val="12"/>
                <w:szCs w:val="12"/>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157D6BC9" w14:textId="77777777" w:rsidTr="00064353">
        <w:trPr>
          <w:trHeight w:val="1187"/>
        </w:trPr>
        <w:tc>
          <w:tcPr>
            <w:tcW w:w="940" w:type="dxa"/>
            <w:hideMark/>
          </w:tcPr>
          <w:p w14:paraId="70BD284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- 24</w:t>
            </w:r>
          </w:p>
        </w:tc>
        <w:tc>
          <w:tcPr>
            <w:tcW w:w="785" w:type="dxa"/>
            <w:hideMark/>
          </w:tcPr>
          <w:p w14:paraId="23BE509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100.00%</w:t>
            </w:r>
          </w:p>
        </w:tc>
        <w:tc>
          <w:tcPr>
            <w:tcW w:w="733" w:type="dxa"/>
            <w:hideMark/>
          </w:tcPr>
          <w:p w14:paraId="5727220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w:t>
            </w:r>
          </w:p>
        </w:tc>
        <w:tc>
          <w:tcPr>
            <w:tcW w:w="1773" w:type="dxa"/>
            <w:hideMark/>
          </w:tcPr>
          <w:p w14:paraId="13521B1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*39 Equipment and Utensils Storage</w:t>
            </w:r>
          </w:p>
        </w:tc>
        <w:tc>
          <w:tcPr>
            <w:tcW w:w="2354" w:type="dxa"/>
            <w:hideMark/>
          </w:tcPr>
          <w:p w14:paraId="4FE667C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*46 Water, Plumbing, and Waste Plumbing Systems-good repair</w:t>
            </w:r>
          </w:p>
        </w:tc>
        <w:tc>
          <w:tcPr>
            <w:tcW w:w="669" w:type="dxa"/>
            <w:hideMark/>
          </w:tcPr>
          <w:p w14:paraId="5527DAA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74FC8D6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77,512</w:t>
            </w:r>
          </w:p>
        </w:tc>
        <w:tc>
          <w:tcPr>
            <w:tcW w:w="1880" w:type="dxa"/>
            <w:hideMark/>
          </w:tcPr>
          <w:p w14:paraId="17C902CF" w14:textId="77777777" w:rsidR="000270B9" w:rsidRPr="000270B9" w:rsidRDefault="000270B9" w:rsidP="00064353">
            <w:pPr>
              <w:rPr>
                <w:rFonts w:ascii="Tahoma" w:eastAsia="Times New Roman" w:hAnsi="Tahoma" w:cs="Tahoma"/>
                <w:color w:val="000000"/>
                <w:kern w:val="0"/>
                <w:sz w:val="12"/>
                <w:szCs w:val="12"/>
                <w14:ligatures w14:val="none"/>
              </w:rPr>
            </w:pPr>
            <w:r w:rsidRPr="000270B9">
              <w:rPr>
                <w:rFonts w:ascii="Tahoma" w:eastAsia="Times New Roman" w:hAnsi="Tahoma" w:cs="Tahoma"/>
                <w:color w:val="000000"/>
                <w:kern w:val="0"/>
                <w:sz w:val="12"/>
                <w:szCs w:val="12"/>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39A78F69" w14:textId="77777777" w:rsidTr="00064353">
        <w:trPr>
          <w:trHeight w:val="1700"/>
        </w:trPr>
        <w:tc>
          <w:tcPr>
            <w:tcW w:w="940" w:type="dxa"/>
            <w:hideMark/>
          </w:tcPr>
          <w:p w14:paraId="079CB46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lastRenderedPageBreak/>
              <w:t>Violation Memo - 17</w:t>
            </w:r>
          </w:p>
        </w:tc>
        <w:tc>
          <w:tcPr>
            <w:tcW w:w="785" w:type="dxa"/>
            <w:hideMark/>
          </w:tcPr>
          <w:p w14:paraId="21C241C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99.40%</w:t>
            </w:r>
          </w:p>
        </w:tc>
        <w:tc>
          <w:tcPr>
            <w:tcW w:w="733" w:type="dxa"/>
            <w:hideMark/>
          </w:tcPr>
          <w:p w14:paraId="3461CE5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415</w:t>
            </w:r>
          </w:p>
        </w:tc>
        <w:tc>
          <w:tcPr>
            <w:tcW w:w="1773" w:type="dxa"/>
            <w:hideMark/>
          </w:tcPr>
          <w:p w14:paraId="273522F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70</w:t>
            </w:r>
          </w:p>
        </w:tc>
        <w:tc>
          <w:tcPr>
            <w:tcW w:w="2354" w:type="dxa"/>
            <w:hideMark/>
          </w:tcPr>
          <w:p w14:paraId="3C8C1FC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CLEAN INTERIOR OF COMPARTMENT SINK EXTERIOR OF REACH IN COOLERS MUST BE CLEANED &amp; SANITIZED (INCLUDING EXTERIOR OF BLUE CONTAINERS) EXTERIOR OF COOKING EQUIPMENT MUST BE CLEANED &amp;SANITIZED CLEAN MICROWAVE OVEN/ SMALL OVEN</w:t>
            </w:r>
          </w:p>
        </w:tc>
        <w:tc>
          <w:tcPr>
            <w:tcW w:w="669" w:type="dxa"/>
            <w:hideMark/>
          </w:tcPr>
          <w:p w14:paraId="66ABBCE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657BD3A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77,086</w:t>
            </w:r>
          </w:p>
        </w:tc>
        <w:tc>
          <w:tcPr>
            <w:tcW w:w="1880" w:type="dxa"/>
            <w:hideMark/>
          </w:tcPr>
          <w:p w14:paraId="5A7445D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744D60C1" w14:textId="77777777" w:rsidTr="00064353">
        <w:trPr>
          <w:trHeight w:val="1637"/>
        </w:trPr>
        <w:tc>
          <w:tcPr>
            <w:tcW w:w="940" w:type="dxa"/>
            <w:hideMark/>
          </w:tcPr>
          <w:p w14:paraId="6C358E3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- 21</w:t>
            </w:r>
          </w:p>
        </w:tc>
        <w:tc>
          <w:tcPr>
            <w:tcW w:w="785" w:type="dxa"/>
            <w:hideMark/>
          </w:tcPr>
          <w:p w14:paraId="5D9E342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99.90%</w:t>
            </w:r>
          </w:p>
        </w:tc>
        <w:tc>
          <w:tcPr>
            <w:tcW w:w="733" w:type="dxa"/>
            <w:hideMark/>
          </w:tcPr>
          <w:p w14:paraId="19441B1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w:t>
            </w:r>
          </w:p>
        </w:tc>
        <w:tc>
          <w:tcPr>
            <w:tcW w:w="1773" w:type="dxa"/>
            <w:hideMark/>
          </w:tcPr>
          <w:p w14:paraId="64CFB6B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w:t>
            </w:r>
          </w:p>
        </w:tc>
        <w:tc>
          <w:tcPr>
            <w:tcW w:w="2354" w:type="dxa"/>
            <w:hideMark/>
          </w:tcPr>
          <w:p w14:paraId="0FA16C4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w:t>
            </w:r>
          </w:p>
        </w:tc>
        <w:tc>
          <w:tcPr>
            <w:tcW w:w="669" w:type="dxa"/>
            <w:hideMark/>
          </w:tcPr>
          <w:p w14:paraId="3EC321C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15</w:t>
            </w:r>
          </w:p>
        </w:tc>
        <w:tc>
          <w:tcPr>
            <w:tcW w:w="671" w:type="dxa"/>
            <w:hideMark/>
          </w:tcPr>
          <w:p w14:paraId="5EF2B3A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77,452</w:t>
            </w:r>
          </w:p>
        </w:tc>
        <w:tc>
          <w:tcPr>
            <w:tcW w:w="1880" w:type="dxa"/>
            <w:hideMark/>
          </w:tcPr>
          <w:p w14:paraId="1FE376B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55F20FE4" w14:textId="77777777" w:rsidTr="00064353">
        <w:trPr>
          <w:trHeight w:val="1673"/>
        </w:trPr>
        <w:tc>
          <w:tcPr>
            <w:tcW w:w="940" w:type="dxa"/>
            <w:hideMark/>
          </w:tcPr>
          <w:p w14:paraId="5785C10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- 16</w:t>
            </w:r>
          </w:p>
        </w:tc>
        <w:tc>
          <w:tcPr>
            <w:tcW w:w="785" w:type="dxa"/>
            <w:hideMark/>
          </w:tcPr>
          <w:p w14:paraId="414A04A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98.90%</w:t>
            </w:r>
          </w:p>
        </w:tc>
        <w:tc>
          <w:tcPr>
            <w:tcW w:w="733" w:type="dxa"/>
            <w:hideMark/>
          </w:tcPr>
          <w:p w14:paraId="4FA04FF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190</w:t>
            </w:r>
          </w:p>
        </w:tc>
        <w:tc>
          <w:tcPr>
            <w:tcW w:w="1773" w:type="dxa"/>
            <w:hideMark/>
          </w:tcPr>
          <w:p w14:paraId="5429329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*45 First Aid</w:t>
            </w:r>
          </w:p>
        </w:tc>
        <w:tc>
          <w:tcPr>
            <w:tcW w:w="2354" w:type="dxa"/>
            <w:hideMark/>
          </w:tcPr>
          <w:p w14:paraId="4B85AB1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*05 Reheat from 41øF to 165øF within 2 hours and/or Commercially processed RTE foods reheated from 4</w:t>
            </w:r>
          </w:p>
        </w:tc>
        <w:tc>
          <w:tcPr>
            <w:tcW w:w="669" w:type="dxa"/>
            <w:hideMark/>
          </w:tcPr>
          <w:p w14:paraId="6202211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06BD74D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76,650</w:t>
            </w:r>
          </w:p>
        </w:tc>
        <w:tc>
          <w:tcPr>
            <w:tcW w:w="1880" w:type="dxa"/>
            <w:hideMark/>
          </w:tcPr>
          <w:p w14:paraId="2D37EFA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27720156" w14:textId="77777777" w:rsidTr="00064353">
        <w:trPr>
          <w:trHeight w:val="1160"/>
        </w:trPr>
        <w:tc>
          <w:tcPr>
            <w:tcW w:w="940" w:type="dxa"/>
            <w:hideMark/>
          </w:tcPr>
          <w:p w14:paraId="4258947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Lat Long Location</w:t>
            </w:r>
          </w:p>
        </w:tc>
        <w:tc>
          <w:tcPr>
            <w:tcW w:w="785" w:type="dxa"/>
            <w:hideMark/>
          </w:tcPr>
          <w:p w14:paraId="5B437B2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0.00%</w:t>
            </w:r>
          </w:p>
        </w:tc>
        <w:tc>
          <w:tcPr>
            <w:tcW w:w="733" w:type="dxa"/>
            <w:hideMark/>
          </w:tcPr>
          <w:p w14:paraId="46D7972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18,949</w:t>
            </w:r>
          </w:p>
        </w:tc>
        <w:tc>
          <w:tcPr>
            <w:tcW w:w="1773" w:type="dxa"/>
            <w:hideMark/>
          </w:tcPr>
          <w:p w14:paraId="57CE77C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907 ELM ST</w:t>
            </w:r>
          </w:p>
        </w:tc>
        <w:tc>
          <w:tcPr>
            <w:tcW w:w="2354" w:type="dxa"/>
            <w:hideMark/>
          </w:tcPr>
          <w:p w14:paraId="26D6DC0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4351 DALLAS FORT WORTH TPKE #110 (32.768615587000056, -96.82313404199994)</w:t>
            </w:r>
          </w:p>
        </w:tc>
        <w:tc>
          <w:tcPr>
            <w:tcW w:w="669" w:type="dxa"/>
            <w:hideMark/>
          </w:tcPr>
          <w:p w14:paraId="1BC2AE6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16A8E34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147</w:t>
            </w:r>
          </w:p>
        </w:tc>
        <w:tc>
          <w:tcPr>
            <w:tcW w:w="1880" w:type="dxa"/>
            <w:hideMark/>
          </w:tcPr>
          <w:p w14:paraId="682325E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Some values of this field have a small number of value counts. If Appropriate, consider combining some value levels together.</w:t>
            </w:r>
          </w:p>
        </w:tc>
      </w:tr>
      <w:tr w:rsidR="000270B9" w:rsidRPr="000270B9" w14:paraId="48642756" w14:textId="77777777" w:rsidTr="00064353">
        <w:trPr>
          <w:trHeight w:val="890"/>
        </w:trPr>
        <w:tc>
          <w:tcPr>
            <w:tcW w:w="940" w:type="dxa"/>
            <w:hideMark/>
          </w:tcPr>
          <w:p w14:paraId="5BAA01B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- 3</w:t>
            </w:r>
          </w:p>
        </w:tc>
        <w:tc>
          <w:tcPr>
            <w:tcW w:w="785" w:type="dxa"/>
            <w:hideMark/>
          </w:tcPr>
          <w:p w14:paraId="2411335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29.30%</w:t>
            </w:r>
          </w:p>
        </w:tc>
        <w:tc>
          <w:tcPr>
            <w:tcW w:w="733" w:type="dxa"/>
            <w:hideMark/>
          </w:tcPr>
          <w:p w14:paraId="42EB19E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w:t>
            </w:r>
          </w:p>
        </w:tc>
        <w:tc>
          <w:tcPr>
            <w:tcW w:w="1773" w:type="dxa"/>
            <w:hideMark/>
          </w:tcPr>
          <w:p w14:paraId="504D541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2354" w:type="dxa"/>
            <w:hideMark/>
          </w:tcPr>
          <w:p w14:paraId="41A0A1E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69" w:type="dxa"/>
            <w:hideMark/>
          </w:tcPr>
          <w:p w14:paraId="4A7095D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w:t>
            </w:r>
          </w:p>
        </w:tc>
        <w:tc>
          <w:tcPr>
            <w:tcW w:w="671" w:type="dxa"/>
            <w:hideMark/>
          </w:tcPr>
          <w:p w14:paraId="5C31B21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24,360</w:t>
            </w:r>
          </w:p>
        </w:tc>
        <w:tc>
          <w:tcPr>
            <w:tcW w:w="1880" w:type="dxa"/>
            <w:hideMark/>
          </w:tcPr>
          <w:p w14:paraId="798A441E" w14:textId="77777777" w:rsidR="000270B9" w:rsidRPr="000270B9" w:rsidRDefault="000270B9" w:rsidP="00064353">
            <w:pPr>
              <w:rPr>
                <w:rFonts w:ascii="Tahoma" w:eastAsia="Times New Roman" w:hAnsi="Tahoma" w:cs="Tahoma"/>
                <w:color w:val="000000"/>
                <w:kern w:val="0"/>
                <w:sz w:val="12"/>
                <w:szCs w:val="12"/>
                <w14:ligatures w14:val="none"/>
              </w:rPr>
            </w:pPr>
            <w:r w:rsidRPr="000270B9">
              <w:rPr>
                <w:rFonts w:ascii="Tahoma" w:eastAsia="Times New Roman" w:hAnsi="Tahoma" w:cs="Tahoma"/>
                <w:color w:val="000000"/>
                <w:kern w:val="0"/>
                <w:sz w:val="12"/>
                <w:szCs w:val="12"/>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647AFC92" w14:textId="77777777" w:rsidTr="00064353">
        <w:trPr>
          <w:trHeight w:val="800"/>
        </w:trPr>
        <w:tc>
          <w:tcPr>
            <w:tcW w:w="940" w:type="dxa"/>
            <w:hideMark/>
          </w:tcPr>
          <w:p w14:paraId="4545F29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Inspection Type</w:t>
            </w:r>
          </w:p>
        </w:tc>
        <w:tc>
          <w:tcPr>
            <w:tcW w:w="785" w:type="dxa"/>
            <w:hideMark/>
          </w:tcPr>
          <w:p w14:paraId="2777AD3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0.00%</w:t>
            </w:r>
          </w:p>
        </w:tc>
        <w:tc>
          <w:tcPr>
            <w:tcW w:w="733" w:type="dxa"/>
            <w:hideMark/>
          </w:tcPr>
          <w:p w14:paraId="353C2F0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w:t>
            </w:r>
          </w:p>
        </w:tc>
        <w:tc>
          <w:tcPr>
            <w:tcW w:w="1773" w:type="dxa"/>
            <w:hideMark/>
          </w:tcPr>
          <w:p w14:paraId="60E6086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Routine</w:t>
            </w:r>
          </w:p>
        </w:tc>
        <w:tc>
          <w:tcPr>
            <w:tcW w:w="2354" w:type="dxa"/>
            <w:hideMark/>
          </w:tcPr>
          <w:p w14:paraId="73DD028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Complaint</w:t>
            </w:r>
          </w:p>
        </w:tc>
        <w:tc>
          <w:tcPr>
            <w:tcW w:w="669" w:type="dxa"/>
            <w:hideMark/>
          </w:tcPr>
          <w:p w14:paraId="00B5D35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30</w:t>
            </w:r>
          </w:p>
        </w:tc>
        <w:tc>
          <w:tcPr>
            <w:tcW w:w="671" w:type="dxa"/>
            <w:hideMark/>
          </w:tcPr>
          <w:p w14:paraId="5A79D81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76,571</w:t>
            </w:r>
          </w:p>
        </w:tc>
        <w:tc>
          <w:tcPr>
            <w:tcW w:w="1880" w:type="dxa"/>
            <w:hideMark/>
          </w:tcPr>
          <w:p w14:paraId="0F63031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2"/>
                <w:szCs w:val="12"/>
                <w14:ligatures w14:val="none"/>
              </w:rPr>
              <w:t>Some values of this field have a small number of value counts. If Appropriate, consider combining some value levels together.</w:t>
            </w:r>
          </w:p>
        </w:tc>
      </w:tr>
      <w:tr w:rsidR="000270B9" w:rsidRPr="000270B9" w14:paraId="6DF75520" w14:textId="77777777" w:rsidTr="00064353">
        <w:trPr>
          <w:trHeight w:val="1070"/>
        </w:trPr>
        <w:tc>
          <w:tcPr>
            <w:tcW w:w="940" w:type="dxa"/>
            <w:hideMark/>
          </w:tcPr>
          <w:p w14:paraId="5D385E1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- 12</w:t>
            </w:r>
          </w:p>
        </w:tc>
        <w:tc>
          <w:tcPr>
            <w:tcW w:w="785" w:type="dxa"/>
            <w:hideMark/>
          </w:tcPr>
          <w:p w14:paraId="567F0F5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94.60%</w:t>
            </w:r>
          </w:p>
        </w:tc>
        <w:tc>
          <w:tcPr>
            <w:tcW w:w="733" w:type="dxa"/>
            <w:hideMark/>
          </w:tcPr>
          <w:p w14:paraId="637B8AA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w:t>
            </w:r>
          </w:p>
        </w:tc>
        <w:tc>
          <w:tcPr>
            <w:tcW w:w="1773" w:type="dxa"/>
            <w:hideMark/>
          </w:tcPr>
          <w:p w14:paraId="158284D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2354" w:type="dxa"/>
            <w:hideMark/>
          </w:tcPr>
          <w:p w14:paraId="4B2F7FC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69" w:type="dxa"/>
            <w:hideMark/>
          </w:tcPr>
          <w:p w14:paraId="7845D44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810</w:t>
            </w:r>
          </w:p>
        </w:tc>
        <w:tc>
          <w:tcPr>
            <w:tcW w:w="671" w:type="dxa"/>
            <w:hideMark/>
          </w:tcPr>
          <w:p w14:paraId="29EE741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73,368</w:t>
            </w:r>
          </w:p>
        </w:tc>
        <w:tc>
          <w:tcPr>
            <w:tcW w:w="1880" w:type="dxa"/>
            <w:hideMark/>
          </w:tcPr>
          <w:p w14:paraId="3BE8D31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58FB6260" w14:textId="77777777" w:rsidTr="00064353">
        <w:trPr>
          <w:trHeight w:val="1700"/>
        </w:trPr>
        <w:tc>
          <w:tcPr>
            <w:tcW w:w="940" w:type="dxa"/>
            <w:hideMark/>
          </w:tcPr>
          <w:p w14:paraId="44898DC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- 15</w:t>
            </w:r>
          </w:p>
        </w:tc>
        <w:tc>
          <w:tcPr>
            <w:tcW w:w="785" w:type="dxa"/>
            <w:hideMark/>
          </w:tcPr>
          <w:p w14:paraId="6C12084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98.30%</w:t>
            </w:r>
          </w:p>
        </w:tc>
        <w:tc>
          <w:tcPr>
            <w:tcW w:w="733" w:type="dxa"/>
            <w:hideMark/>
          </w:tcPr>
          <w:p w14:paraId="0AD5647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235</w:t>
            </w:r>
          </w:p>
        </w:tc>
        <w:tc>
          <w:tcPr>
            <w:tcW w:w="1773" w:type="dxa"/>
            <w:hideMark/>
          </w:tcPr>
          <w:p w14:paraId="377BF1B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*45 First Aid</w:t>
            </w:r>
          </w:p>
        </w:tc>
        <w:tc>
          <w:tcPr>
            <w:tcW w:w="2354" w:type="dxa"/>
            <w:hideMark/>
          </w:tcPr>
          <w:p w14:paraId="28F3B93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*39 In-use utensils, between-use storage. During pauses in food preparation or dispensing, food prep</w:t>
            </w:r>
          </w:p>
        </w:tc>
        <w:tc>
          <w:tcPr>
            <w:tcW w:w="669" w:type="dxa"/>
            <w:hideMark/>
          </w:tcPr>
          <w:p w14:paraId="2915496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30ACABE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76,218</w:t>
            </w:r>
          </w:p>
        </w:tc>
        <w:tc>
          <w:tcPr>
            <w:tcW w:w="1880" w:type="dxa"/>
            <w:hideMark/>
          </w:tcPr>
          <w:p w14:paraId="6B4BE0C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4AD39412" w14:textId="77777777" w:rsidTr="00064353">
        <w:trPr>
          <w:trHeight w:val="1610"/>
        </w:trPr>
        <w:tc>
          <w:tcPr>
            <w:tcW w:w="940" w:type="dxa"/>
            <w:hideMark/>
          </w:tcPr>
          <w:p w14:paraId="3EF9D15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lastRenderedPageBreak/>
              <w:t>Violation Description - 5</w:t>
            </w:r>
          </w:p>
        </w:tc>
        <w:tc>
          <w:tcPr>
            <w:tcW w:w="785" w:type="dxa"/>
            <w:hideMark/>
          </w:tcPr>
          <w:p w14:paraId="10E0057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50.90%</w:t>
            </w:r>
          </w:p>
        </w:tc>
        <w:tc>
          <w:tcPr>
            <w:tcW w:w="733" w:type="dxa"/>
            <w:hideMark/>
          </w:tcPr>
          <w:p w14:paraId="7D3E756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563</w:t>
            </w:r>
          </w:p>
        </w:tc>
        <w:tc>
          <w:tcPr>
            <w:tcW w:w="1773" w:type="dxa"/>
            <w:hideMark/>
          </w:tcPr>
          <w:p w14:paraId="602BD69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*23 No Water</w:t>
            </w:r>
          </w:p>
        </w:tc>
        <w:tc>
          <w:tcPr>
            <w:tcW w:w="2354" w:type="dxa"/>
            <w:hideMark/>
          </w:tcPr>
          <w:p w14:paraId="0CD3A88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*05 Reheat from 41øF to 165øF within 2 hours and/or Commercially processed RTE foods reheated from 4</w:t>
            </w:r>
          </w:p>
        </w:tc>
        <w:tc>
          <w:tcPr>
            <w:tcW w:w="669" w:type="dxa"/>
            <w:hideMark/>
          </w:tcPr>
          <w:p w14:paraId="2EF54F2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13EAA50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39,491</w:t>
            </w:r>
          </w:p>
        </w:tc>
        <w:tc>
          <w:tcPr>
            <w:tcW w:w="1880" w:type="dxa"/>
            <w:hideMark/>
          </w:tcPr>
          <w:p w14:paraId="2BC8A0F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72113796" w14:textId="77777777" w:rsidTr="00064353">
        <w:trPr>
          <w:trHeight w:val="1610"/>
        </w:trPr>
        <w:tc>
          <w:tcPr>
            <w:tcW w:w="940" w:type="dxa"/>
            <w:hideMark/>
          </w:tcPr>
          <w:p w14:paraId="31E451C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- 25</w:t>
            </w:r>
          </w:p>
        </w:tc>
        <w:tc>
          <w:tcPr>
            <w:tcW w:w="785" w:type="dxa"/>
            <w:hideMark/>
          </w:tcPr>
          <w:p w14:paraId="1F23087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100.00%</w:t>
            </w:r>
          </w:p>
        </w:tc>
        <w:tc>
          <w:tcPr>
            <w:tcW w:w="733" w:type="dxa"/>
            <w:hideMark/>
          </w:tcPr>
          <w:p w14:paraId="1E0821F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w:t>
            </w:r>
          </w:p>
        </w:tc>
        <w:tc>
          <w:tcPr>
            <w:tcW w:w="1773" w:type="dxa"/>
            <w:hideMark/>
          </w:tcPr>
          <w:p w14:paraId="390B895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228.175 Physical Facilities. Handwashing Sinks. (c) Hand drying provision. Each handwashing lavatory or group of adjacent lavatories shall be provided with: (1) individual, disposable towels;</w:t>
            </w:r>
          </w:p>
        </w:tc>
        <w:tc>
          <w:tcPr>
            <w:tcW w:w="2354" w:type="dxa"/>
            <w:hideMark/>
          </w:tcPr>
          <w:p w14:paraId="0AA0F0E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228.114 Equipment, Utensils, and Linens. Frequency of cleaning. (a) Equipment food-contact surfaces and utensils. (1) Equipment food-contact surfaces and utensils shall be cleaned: (E) at any time during the operation</w:t>
            </w:r>
          </w:p>
        </w:tc>
        <w:tc>
          <w:tcPr>
            <w:tcW w:w="669" w:type="dxa"/>
            <w:hideMark/>
          </w:tcPr>
          <w:p w14:paraId="5B46920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3D5CF4A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77,518</w:t>
            </w:r>
          </w:p>
        </w:tc>
        <w:tc>
          <w:tcPr>
            <w:tcW w:w="1880" w:type="dxa"/>
            <w:hideMark/>
          </w:tcPr>
          <w:p w14:paraId="322289E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23DC5FEE" w14:textId="77777777" w:rsidTr="00064353">
        <w:trPr>
          <w:trHeight w:val="1520"/>
        </w:trPr>
        <w:tc>
          <w:tcPr>
            <w:tcW w:w="940" w:type="dxa"/>
            <w:hideMark/>
          </w:tcPr>
          <w:p w14:paraId="198E591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- 23</w:t>
            </w:r>
          </w:p>
        </w:tc>
        <w:tc>
          <w:tcPr>
            <w:tcW w:w="785" w:type="dxa"/>
            <w:hideMark/>
          </w:tcPr>
          <w:p w14:paraId="04FBF0D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100.00%</w:t>
            </w:r>
          </w:p>
        </w:tc>
        <w:tc>
          <w:tcPr>
            <w:tcW w:w="733" w:type="dxa"/>
            <w:hideMark/>
          </w:tcPr>
          <w:p w14:paraId="50523D4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17</w:t>
            </w:r>
          </w:p>
        </w:tc>
        <w:tc>
          <w:tcPr>
            <w:tcW w:w="1773" w:type="dxa"/>
            <w:hideMark/>
          </w:tcPr>
          <w:p w14:paraId="7E05548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*47 OTHER VIOLATIONS</w:t>
            </w:r>
          </w:p>
        </w:tc>
        <w:tc>
          <w:tcPr>
            <w:tcW w:w="2354" w:type="dxa"/>
            <w:hideMark/>
          </w:tcPr>
          <w:p w14:paraId="2D87F44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*21 A establishment shall have written procedures for employees to follow when responding to vomiting</w:t>
            </w:r>
          </w:p>
        </w:tc>
        <w:tc>
          <w:tcPr>
            <w:tcW w:w="669" w:type="dxa"/>
            <w:hideMark/>
          </w:tcPr>
          <w:p w14:paraId="53B2A40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074C6E4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77,506</w:t>
            </w:r>
          </w:p>
        </w:tc>
        <w:tc>
          <w:tcPr>
            <w:tcW w:w="1880" w:type="dxa"/>
            <w:hideMark/>
          </w:tcPr>
          <w:p w14:paraId="1A2F4E5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59295939" w14:textId="77777777" w:rsidTr="00064353">
        <w:trPr>
          <w:trHeight w:val="1619"/>
        </w:trPr>
        <w:tc>
          <w:tcPr>
            <w:tcW w:w="940" w:type="dxa"/>
            <w:hideMark/>
          </w:tcPr>
          <w:p w14:paraId="5858F38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- 17</w:t>
            </w:r>
          </w:p>
        </w:tc>
        <w:tc>
          <w:tcPr>
            <w:tcW w:w="785" w:type="dxa"/>
            <w:hideMark/>
          </w:tcPr>
          <w:p w14:paraId="678308C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99.30%</w:t>
            </w:r>
          </w:p>
        </w:tc>
        <w:tc>
          <w:tcPr>
            <w:tcW w:w="733" w:type="dxa"/>
            <w:hideMark/>
          </w:tcPr>
          <w:p w14:paraId="28F4EE3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166</w:t>
            </w:r>
          </w:p>
        </w:tc>
        <w:tc>
          <w:tcPr>
            <w:tcW w:w="1773" w:type="dxa"/>
            <w:hideMark/>
          </w:tcPr>
          <w:p w14:paraId="5762D29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228.75 Food. Time and temperature control. (a) Frozen food. Stored frozen foods shall be maintained frozen.</w:t>
            </w:r>
          </w:p>
        </w:tc>
        <w:tc>
          <w:tcPr>
            <w:tcW w:w="2354" w:type="dxa"/>
            <w:hideMark/>
          </w:tcPr>
          <w:p w14:paraId="0535262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228.35 Management and Personnel. Responsibilities and Reporting Symptoms and Diagnosis. (f) A food employee shall: (2) comply with a restriction as specified in õ228.36(4)(B), (5)(B), (6)(B), (7), (8)(B), or õ228.36 (8), (9), or (10) a</w:t>
            </w:r>
          </w:p>
        </w:tc>
        <w:tc>
          <w:tcPr>
            <w:tcW w:w="669" w:type="dxa"/>
            <w:hideMark/>
          </w:tcPr>
          <w:p w14:paraId="630543F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5C0E25F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76,993</w:t>
            </w:r>
          </w:p>
        </w:tc>
        <w:tc>
          <w:tcPr>
            <w:tcW w:w="1880" w:type="dxa"/>
            <w:hideMark/>
          </w:tcPr>
          <w:p w14:paraId="25D4360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7B2816C3" w14:textId="77777777" w:rsidTr="00064353">
        <w:trPr>
          <w:trHeight w:val="1610"/>
        </w:trPr>
        <w:tc>
          <w:tcPr>
            <w:tcW w:w="940" w:type="dxa"/>
            <w:hideMark/>
          </w:tcPr>
          <w:p w14:paraId="2250BFC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- 19</w:t>
            </w:r>
          </w:p>
        </w:tc>
        <w:tc>
          <w:tcPr>
            <w:tcW w:w="785" w:type="dxa"/>
            <w:hideMark/>
          </w:tcPr>
          <w:p w14:paraId="0ED996C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99.70%</w:t>
            </w:r>
          </w:p>
        </w:tc>
        <w:tc>
          <w:tcPr>
            <w:tcW w:w="733" w:type="dxa"/>
            <w:hideMark/>
          </w:tcPr>
          <w:p w14:paraId="4C7AECB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94</w:t>
            </w:r>
          </w:p>
        </w:tc>
        <w:tc>
          <w:tcPr>
            <w:tcW w:w="1773" w:type="dxa"/>
            <w:hideMark/>
          </w:tcPr>
          <w:p w14:paraId="22D83C2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*47 Other Violations</w:t>
            </w:r>
          </w:p>
        </w:tc>
        <w:tc>
          <w:tcPr>
            <w:tcW w:w="2354" w:type="dxa"/>
            <w:hideMark/>
          </w:tcPr>
          <w:p w14:paraId="5C88F19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*09 Food protected cross contamination separating types of raw animal food storage, preparation, hol</w:t>
            </w:r>
          </w:p>
        </w:tc>
        <w:tc>
          <w:tcPr>
            <w:tcW w:w="669" w:type="dxa"/>
            <w:hideMark/>
          </w:tcPr>
          <w:p w14:paraId="0CAA3CD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79ED33B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77,319</w:t>
            </w:r>
          </w:p>
        </w:tc>
        <w:tc>
          <w:tcPr>
            <w:tcW w:w="1880" w:type="dxa"/>
            <w:hideMark/>
          </w:tcPr>
          <w:p w14:paraId="1BE6AA8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495B5DCF" w14:textId="77777777" w:rsidTr="00064353">
        <w:trPr>
          <w:trHeight w:val="980"/>
        </w:trPr>
        <w:tc>
          <w:tcPr>
            <w:tcW w:w="940" w:type="dxa"/>
            <w:hideMark/>
          </w:tcPr>
          <w:p w14:paraId="4BFE395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- 11</w:t>
            </w:r>
          </w:p>
        </w:tc>
        <w:tc>
          <w:tcPr>
            <w:tcW w:w="785" w:type="dxa"/>
            <w:hideMark/>
          </w:tcPr>
          <w:p w14:paraId="72EB8EC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91.30%</w:t>
            </w:r>
          </w:p>
        </w:tc>
        <w:tc>
          <w:tcPr>
            <w:tcW w:w="733" w:type="dxa"/>
            <w:hideMark/>
          </w:tcPr>
          <w:p w14:paraId="51D275D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w:t>
            </w:r>
          </w:p>
        </w:tc>
        <w:tc>
          <w:tcPr>
            <w:tcW w:w="1773" w:type="dxa"/>
            <w:hideMark/>
          </w:tcPr>
          <w:p w14:paraId="1200710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2354" w:type="dxa"/>
            <w:hideMark/>
          </w:tcPr>
          <w:p w14:paraId="35FD204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69" w:type="dxa"/>
            <w:hideMark/>
          </w:tcPr>
          <w:p w14:paraId="4ACB9AC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1,345</w:t>
            </w:r>
          </w:p>
        </w:tc>
        <w:tc>
          <w:tcPr>
            <w:tcW w:w="671" w:type="dxa"/>
            <w:hideMark/>
          </w:tcPr>
          <w:p w14:paraId="7FFEC35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70,810</w:t>
            </w:r>
          </w:p>
        </w:tc>
        <w:tc>
          <w:tcPr>
            <w:tcW w:w="1880" w:type="dxa"/>
            <w:hideMark/>
          </w:tcPr>
          <w:p w14:paraId="6B9835F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72F23BEA" w14:textId="77777777" w:rsidTr="00064353">
        <w:trPr>
          <w:trHeight w:val="800"/>
        </w:trPr>
        <w:tc>
          <w:tcPr>
            <w:tcW w:w="940" w:type="dxa"/>
            <w:hideMark/>
          </w:tcPr>
          <w:p w14:paraId="512AABA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Inspection Date</w:t>
            </w:r>
          </w:p>
        </w:tc>
        <w:tc>
          <w:tcPr>
            <w:tcW w:w="785" w:type="dxa"/>
            <w:hideMark/>
          </w:tcPr>
          <w:p w14:paraId="6D07531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0.00%</w:t>
            </w:r>
          </w:p>
        </w:tc>
        <w:tc>
          <w:tcPr>
            <w:tcW w:w="733" w:type="dxa"/>
            <w:hideMark/>
          </w:tcPr>
          <w:p w14:paraId="4D0BB97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2,263</w:t>
            </w:r>
          </w:p>
        </w:tc>
        <w:tc>
          <w:tcPr>
            <w:tcW w:w="1773" w:type="dxa"/>
            <w:hideMark/>
          </w:tcPr>
          <w:p w14:paraId="55D75D9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10/30/2019</w:t>
            </w:r>
          </w:p>
        </w:tc>
        <w:tc>
          <w:tcPr>
            <w:tcW w:w="2354" w:type="dxa"/>
            <w:hideMark/>
          </w:tcPr>
          <w:p w14:paraId="422EC67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10/30/2019</w:t>
            </w:r>
          </w:p>
        </w:tc>
        <w:tc>
          <w:tcPr>
            <w:tcW w:w="669" w:type="dxa"/>
            <w:hideMark/>
          </w:tcPr>
          <w:p w14:paraId="177FD3A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1DE7E8D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117</w:t>
            </w:r>
          </w:p>
        </w:tc>
        <w:tc>
          <w:tcPr>
            <w:tcW w:w="1880" w:type="dxa"/>
            <w:hideMark/>
          </w:tcPr>
          <w:p w14:paraId="64DC4FE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Some values of this field have a small number of value counts. If Appropriate, consider combining some value levels together.</w:t>
            </w:r>
          </w:p>
        </w:tc>
      </w:tr>
      <w:tr w:rsidR="000270B9" w:rsidRPr="000270B9" w14:paraId="1043FB33" w14:textId="77777777" w:rsidTr="00064353">
        <w:trPr>
          <w:trHeight w:val="2240"/>
        </w:trPr>
        <w:tc>
          <w:tcPr>
            <w:tcW w:w="940" w:type="dxa"/>
            <w:hideMark/>
          </w:tcPr>
          <w:p w14:paraId="51F1688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lastRenderedPageBreak/>
              <w:t>Violation Description - 2</w:t>
            </w:r>
          </w:p>
        </w:tc>
        <w:tc>
          <w:tcPr>
            <w:tcW w:w="785" w:type="dxa"/>
            <w:hideMark/>
          </w:tcPr>
          <w:p w14:paraId="3544123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18.00%</w:t>
            </w:r>
          </w:p>
        </w:tc>
        <w:tc>
          <w:tcPr>
            <w:tcW w:w="733" w:type="dxa"/>
            <w:hideMark/>
          </w:tcPr>
          <w:p w14:paraId="0F7C3FB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610</w:t>
            </w:r>
          </w:p>
        </w:tc>
        <w:tc>
          <w:tcPr>
            <w:tcW w:w="1773" w:type="dxa"/>
            <w:hideMark/>
          </w:tcPr>
          <w:p w14:paraId="2CA4567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*23 No Water</w:t>
            </w:r>
          </w:p>
        </w:tc>
        <w:tc>
          <w:tcPr>
            <w:tcW w:w="2354" w:type="dxa"/>
            <w:hideMark/>
          </w:tcPr>
          <w:p w14:paraId="37962C6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*05 Reheat from 41øF to 165øF within 2 hours and/or Commercially processed RTE foods reheated from 4</w:t>
            </w:r>
          </w:p>
        </w:tc>
        <w:tc>
          <w:tcPr>
            <w:tcW w:w="669" w:type="dxa"/>
            <w:hideMark/>
          </w:tcPr>
          <w:p w14:paraId="17318FE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636B7F9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13,943</w:t>
            </w:r>
          </w:p>
        </w:tc>
        <w:tc>
          <w:tcPr>
            <w:tcW w:w="1880" w:type="dxa"/>
            <w:hideMark/>
          </w:tcPr>
          <w:p w14:paraId="2E0BA84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0607DA92" w14:textId="77777777" w:rsidTr="00064353">
        <w:trPr>
          <w:trHeight w:val="1700"/>
        </w:trPr>
        <w:tc>
          <w:tcPr>
            <w:tcW w:w="940" w:type="dxa"/>
            <w:hideMark/>
          </w:tcPr>
          <w:p w14:paraId="1B087E9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- 21</w:t>
            </w:r>
          </w:p>
        </w:tc>
        <w:tc>
          <w:tcPr>
            <w:tcW w:w="785" w:type="dxa"/>
            <w:hideMark/>
          </w:tcPr>
          <w:p w14:paraId="2FEE118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99.90%</w:t>
            </w:r>
          </w:p>
        </w:tc>
        <w:tc>
          <w:tcPr>
            <w:tcW w:w="733" w:type="dxa"/>
            <w:hideMark/>
          </w:tcPr>
          <w:p w14:paraId="5B22F5E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47</w:t>
            </w:r>
          </w:p>
        </w:tc>
        <w:tc>
          <w:tcPr>
            <w:tcW w:w="1773" w:type="dxa"/>
            <w:hideMark/>
          </w:tcPr>
          <w:p w14:paraId="67408FE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228.176 Physical Facilities. Toilets and urinals. (b) Toilet tissue, availability. A supply of toilet tissue shall be available at each toilet.</w:t>
            </w:r>
          </w:p>
        </w:tc>
        <w:tc>
          <w:tcPr>
            <w:tcW w:w="2354" w:type="dxa"/>
            <w:hideMark/>
          </w:tcPr>
          <w:p w14:paraId="32DDB43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228.35 Management and Personnel. Responsibilities and Reporting Symptoms and Diagnosis. (f) A food employee shall: (2) comply with a restriction as specified in õ228.36(4)(B), (5)(B), (6)(B), (7), (8)(B), or õ228.36 (8), (9), or (10) a</w:t>
            </w:r>
          </w:p>
        </w:tc>
        <w:tc>
          <w:tcPr>
            <w:tcW w:w="669" w:type="dxa"/>
            <w:hideMark/>
          </w:tcPr>
          <w:p w14:paraId="7E56676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53C9F60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77,457</w:t>
            </w:r>
          </w:p>
        </w:tc>
        <w:tc>
          <w:tcPr>
            <w:tcW w:w="1880" w:type="dxa"/>
            <w:hideMark/>
          </w:tcPr>
          <w:p w14:paraId="05F0E82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37E7E4C4" w14:textId="77777777" w:rsidTr="00064353">
        <w:trPr>
          <w:trHeight w:val="1700"/>
        </w:trPr>
        <w:tc>
          <w:tcPr>
            <w:tcW w:w="940" w:type="dxa"/>
            <w:hideMark/>
          </w:tcPr>
          <w:p w14:paraId="7658CCC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- 20</w:t>
            </w:r>
          </w:p>
        </w:tc>
        <w:tc>
          <w:tcPr>
            <w:tcW w:w="785" w:type="dxa"/>
            <w:hideMark/>
          </w:tcPr>
          <w:p w14:paraId="47B5FCC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99.80%</w:t>
            </w:r>
          </w:p>
        </w:tc>
        <w:tc>
          <w:tcPr>
            <w:tcW w:w="733" w:type="dxa"/>
            <w:hideMark/>
          </w:tcPr>
          <w:p w14:paraId="2BAE9D7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67</w:t>
            </w:r>
          </w:p>
        </w:tc>
        <w:tc>
          <w:tcPr>
            <w:tcW w:w="1773" w:type="dxa"/>
            <w:hideMark/>
          </w:tcPr>
          <w:p w14:paraId="64DC4CF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228.61 Food. Condition safe, unadulterated, and honestly presented. Food shall be safe, unadulterated, and, as specified in õ228.78(b) of this title, honestly presented.</w:t>
            </w:r>
          </w:p>
        </w:tc>
        <w:tc>
          <w:tcPr>
            <w:tcW w:w="2354" w:type="dxa"/>
            <w:hideMark/>
          </w:tcPr>
          <w:p w14:paraId="7280FB3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õ228.33. Certified Food Protection Manager and Food Handler Requirements (d) Except in a temporary food establishment and the certified food manager, all food employees shall successfully complete an accredited food handler training course, within 60 da</w:t>
            </w:r>
          </w:p>
        </w:tc>
        <w:tc>
          <w:tcPr>
            <w:tcW w:w="669" w:type="dxa"/>
            <w:hideMark/>
          </w:tcPr>
          <w:p w14:paraId="593341C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1E6E66D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77,400</w:t>
            </w:r>
          </w:p>
        </w:tc>
        <w:tc>
          <w:tcPr>
            <w:tcW w:w="1880" w:type="dxa"/>
            <w:hideMark/>
          </w:tcPr>
          <w:p w14:paraId="0C6C759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240E06EE" w14:textId="77777777" w:rsidTr="00064353">
        <w:trPr>
          <w:trHeight w:val="1700"/>
        </w:trPr>
        <w:tc>
          <w:tcPr>
            <w:tcW w:w="940" w:type="dxa"/>
            <w:hideMark/>
          </w:tcPr>
          <w:p w14:paraId="564014E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- 20</w:t>
            </w:r>
          </w:p>
        </w:tc>
        <w:tc>
          <w:tcPr>
            <w:tcW w:w="785" w:type="dxa"/>
            <w:hideMark/>
          </w:tcPr>
          <w:p w14:paraId="736F031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99.80%</w:t>
            </w:r>
          </w:p>
        </w:tc>
        <w:tc>
          <w:tcPr>
            <w:tcW w:w="733" w:type="dxa"/>
            <w:hideMark/>
          </w:tcPr>
          <w:p w14:paraId="04D6580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w:t>
            </w:r>
          </w:p>
        </w:tc>
        <w:tc>
          <w:tcPr>
            <w:tcW w:w="1773" w:type="dxa"/>
            <w:hideMark/>
          </w:tcPr>
          <w:p w14:paraId="2DFBFA4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w:t>
            </w:r>
          </w:p>
        </w:tc>
        <w:tc>
          <w:tcPr>
            <w:tcW w:w="2354" w:type="dxa"/>
            <w:hideMark/>
          </w:tcPr>
          <w:p w14:paraId="36BC772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w:t>
            </w:r>
          </w:p>
        </w:tc>
        <w:tc>
          <w:tcPr>
            <w:tcW w:w="669" w:type="dxa"/>
            <w:hideMark/>
          </w:tcPr>
          <w:p w14:paraId="7734612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w:t>
            </w:r>
          </w:p>
        </w:tc>
        <w:tc>
          <w:tcPr>
            <w:tcW w:w="671" w:type="dxa"/>
            <w:hideMark/>
          </w:tcPr>
          <w:p w14:paraId="2F7FAEF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77,394</w:t>
            </w:r>
          </w:p>
        </w:tc>
        <w:tc>
          <w:tcPr>
            <w:tcW w:w="1880" w:type="dxa"/>
            <w:hideMark/>
          </w:tcPr>
          <w:p w14:paraId="50673FF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40B70D51" w14:textId="77777777" w:rsidTr="00064353">
        <w:trPr>
          <w:trHeight w:val="1700"/>
        </w:trPr>
        <w:tc>
          <w:tcPr>
            <w:tcW w:w="940" w:type="dxa"/>
            <w:hideMark/>
          </w:tcPr>
          <w:p w14:paraId="492C994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- 9</w:t>
            </w:r>
          </w:p>
        </w:tc>
        <w:tc>
          <w:tcPr>
            <w:tcW w:w="785" w:type="dxa"/>
            <w:hideMark/>
          </w:tcPr>
          <w:p w14:paraId="4F00F0D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81.90%</w:t>
            </w:r>
          </w:p>
        </w:tc>
        <w:tc>
          <w:tcPr>
            <w:tcW w:w="733" w:type="dxa"/>
            <w:hideMark/>
          </w:tcPr>
          <w:p w14:paraId="72243CD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w:t>
            </w:r>
          </w:p>
        </w:tc>
        <w:tc>
          <w:tcPr>
            <w:tcW w:w="1773" w:type="dxa"/>
            <w:hideMark/>
          </w:tcPr>
          <w:p w14:paraId="733F3B6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w:t>
            </w:r>
          </w:p>
        </w:tc>
        <w:tc>
          <w:tcPr>
            <w:tcW w:w="2354" w:type="dxa"/>
            <w:hideMark/>
          </w:tcPr>
          <w:p w14:paraId="5BD5DD7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w:t>
            </w:r>
          </w:p>
        </w:tc>
        <w:tc>
          <w:tcPr>
            <w:tcW w:w="669" w:type="dxa"/>
            <w:hideMark/>
          </w:tcPr>
          <w:p w14:paraId="369E075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678D01D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63,490</w:t>
            </w:r>
          </w:p>
        </w:tc>
        <w:tc>
          <w:tcPr>
            <w:tcW w:w="1880" w:type="dxa"/>
            <w:hideMark/>
          </w:tcPr>
          <w:p w14:paraId="278BFEB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5DC88EC3" w14:textId="77777777" w:rsidTr="00064353">
        <w:trPr>
          <w:trHeight w:val="1610"/>
        </w:trPr>
        <w:tc>
          <w:tcPr>
            <w:tcW w:w="940" w:type="dxa"/>
            <w:hideMark/>
          </w:tcPr>
          <w:p w14:paraId="4986B2A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- 13</w:t>
            </w:r>
          </w:p>
        </w:tc>
        <w:tc>
          <w:tcPr>
            <w:tcW w:w="785" w:type="dxa"/>
            <w:hideMark/>
          </w:tcPr>
          <w:p w14:paraId="4F81269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96.70%</w:t>
            </w:r>
          </w:p>
        </w:tc>
        <w:tc>
          <w:tcPr>
            <w:tcW w:w="733" w:type="dxa"/>
            <w:hideMark/>
          </w:tcPr>
          <w:p w14:paraId="28B2018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256</w:t>
            </w:r>
          </w:p>
        </w:tc>
        <w:tc>
          <w:tcPr>
            <w:tcW w:w="1773" w:type="dxa"/>
            <w:hideMark/>
          </w:tcPr>
          <w:p w14:paraId="4FF0E13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228.210 Poisonous or Toxic Materials. First Aid Supplies, Availability. A first aid kit shall be provided.</w:t>
            </w:r>
          </w:p>
        </w:tc>
        <w:tc>
          <w:tcPr>
            <w:tcW w:w="2354" w:type="dxa"/>
            <w:hideMark/>
          </w:tcPr>
          <w:p w14:paraId="66FC168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228.80 Food. Consumer advisory. (a) Except as specified in õ228.71(a)(3), (a)(4)(D) and õ228.82(3) of this title, if an animal food such as beef, eggs, fish, lamb, milk, pork, poultry, or shellfish is served or sold raw, undercooked, or wit</w:t>
            </w:r>
          </w:p>
        </w:tc>
        <w:tc>
          <w:tcPr>
            <w:tcW w:w="669" w:type="dxa"/>
            <w:hideMark/>
          </w:tcPr>
          <w:p w14:paraId="6FF8167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1B820D7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74,945</w:t>
            </w:r>
          </w:p>
        </w:tc>
        <w:tc>
          <w:tcPr>
            <w:tcW w:w="1880" w:type="dxa"/>
            <w:hideMark/>
          </w:tcPr>
          <w:p w14:paraId="674BB0B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2A951B5E" w14:textId="77777777" w:rsidTr="00064353">
        <w:trPr>
          <w:trHeight w:val="1610"/>
        </w:trPr>
        <w:tc>
          <w:tcPr>
            <w:tcW w:w="940" w:type="dxa"/>
            <w:hideMark/>
          </w:tcPr>
          <w:p w14:paraId="7219C6F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Memo - 15</w:t>
            </w:r>
          </w:p>
        </w:tc>
        <w:tc>
          <w:tcPr>
            <w:tcW w:w="785" w:type="dxa"/>
            <w:hideMark/>
          </w:tcPr>
          <w:p w14:paraId="61F238A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98.60%</w:t>
            </w:r>
          </w:p>
        </w:tc>
        <w:tc>
          <w:tcPr>
            <w:tcW w:w="733" w:type="dxa"/>
            <w:hideMark/>
          </w:tcPr>
          <w:p w14:paraId="24738F7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971</w:t>
            </w:r>
          </w:p>
        </w:tc>
        <w:tc>
          <w:tcPr>
            <w:tcW w:w="1773" w:type="dxa"/>
            <w:hideMark/>
          </w:tcPr>
          <w:p w14:paraId="0053C8A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NONE</w:t>
            </w:r>
          </w:p>
        </w:tc>
        <w:tc>
          <w:tcPr>
            <w:tcW w:w="2354" w:type="dxa"/>
            <w:hideMark/>
          </w:tcPr>
          <w:p w14:paraId="2945BB9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SEC. 17-11.2. ADDITIONAL REQUIREMENTS. (a) General. All food establishments that provide dining areas shall post the Heimlich maneuver sign in a place conspicuous to employees and customers. (b) Specifications: The sign shall: (1) be</w:t>
            </w:r>
          </w:p>
        </w:tc>
        <w:tc>
          <w:tcPr>
            <w:tcW w:w="669" w:type="dxa"/>
            <w:hideMark/>
          </w:tcPr>
          <w:p w14:paraId="733B1CB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3DC8DCC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76,459</w:t>
            </w:r>
          </w:p>
        </w:tc>
        <w:tc>
          <w:tcPr>
            <w:tcW w:w="1880" w:type="dxa"/>
            <w:hideMark/>
          </w:tcPr>
          <w:p w14:paraId="5DCA07A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0A9DA2F2" w14:textId="77777777" w:rsidTr="00064353">
        <w:trPr>
          <w:trHeight w:val="800"/>
        </w:trPr>
        <w:tc>
          <w:tcPr>
            <w:tcW w:w="940" w:type="dxa"/>
            <w:hideMark/>
          </w:tcPr>
          <w:p w14:paraId="35479C5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lastRenderedPageBreak/>
              <w:t>Street Address</w:t>
            </w:r>
          </w:p>
        </w:tc>
        <w:tc>
          <w:tcPr>
            <w:tcW w:w="785" w:type="dxa"/>
            <w:hideMark/>
          </w:tcPr>
          <w:p w14:paraId="1746BD5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0.00%</w:t>
            </w:r>
          </w:p>
        </w:tc>
        <w:tc>
          <w:tcPr>
            <w:tcW w:w="733" w:type="dxa"/>
            <w:hideMark/>
          </w:tcPr>
          <w:p w14:paraId="0FDA310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7,798</w:t>
            </w:r>
          </w:p>
        </w:tc>
        <w:tc>
          <w:tcPr>
            <w:tcW w:w="1773" w:type="dxa"/>
            <w:hideMark/>
          </w:tcPr>
          <w:p w14:paraId="4097E0D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605 ELM ST</w:t>
            </w:r>
          </w:p>
        </w:tc>
        <w:tc>
          <w:tcPr>
            <w:tcW w:w="2354" w:type="dxa"/>
            <w:hideMark/>
          </w:tcPr>
          <w:p w14:paraId="1D9A59C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2310 MARTIN LUTHER KING JR BLVD #101</w:t>
            </w:r>
          </w:p>
        </w:tc>
        <w:tc>
          <w:tcPr>
            <w:tcW w:w="669" w:type="dxa"/>
            <w:hideMark/>
          </w:tcPr>
          <w:p w14:paraId="4572D27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6100779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181</w:t>
            </w:r>
          </w:p>
        </w:tc>
        <w:tc>
          <w:tcPr>
            <w:tcW w:w="1880" w:type="dxa"/>
            <w:hideMark/>
          </w:tcPr>
          <w:p w14:paraId="69F8D8A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Some values of this field have a small number of value counts. If Appropriate, consider combining some value levels together.</w:t>
            </w:r>
          </w:p>
        </w:tc>
      </w:tr>
      <w:tr w:rsidR="000270B9" w:rsidRPr="000270B9" w14:paraId="0A7924B7" w14:textId="77777777" w:rsidTr="00064353">
        <w:trPr>
          <w:trHeight w:val="980"/>
        </w:trPr>
        <w:tc>
          <w:tcPr>
            <w:tcW w:w="940" w:type="dxa"/>
            <w:hideMark/>
          </w:tcPr>
          <w:p w14:paraId="5C80CA9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- 14</w:t>
            </w:r>
          </w:p>
        </w:tc>
        <w:tc>
          <w:tcPr>
            <w:tcW w:w="785" w:type="dxa"/>
            <w:hideMark/>
          </w:tcPr>
          <w:p w14:paraId="53E826C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97.60%</w:t>
            </w:r>
          </w:p>
        </w:tc>
        <w:tc>
          <w:tcPr>
            <w:tcW w:w="733" w:type="dxa"/>
            <w:hideMark/>
          </w:tcPr>
          <w:p w14:paraId="0C24245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w:t>
            </w:r>
          </w:p>
        </w:tc>
        <w:tc>
          <w:tcPr>
            <w:tcW w:w="1773" w:type="dxa"/>
            <w:hideMark/>
          </w:tcPr>
          <w:p w14:paraId="6192F01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2354" w:type="dxa"/>
            <w:hideMark/>
          </w:tcPr>
          <w:p w14:paraId="5D11EEC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69" w:type="dxa"/>
            <w:hideMark/>
          </w:tcPr>
          <w:p w14:paraId="1401761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412</w:t>
            </w:r>
          </w:p>
        </w:tc>
        <w:tc>
          <w:tcPr>
            <w:tcW w:w="671" w:type="dxa"/>
            <w:hideMark/>
          </w:tcPr>
          <w:p w14:paraId="171C6CF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75,667</w:t>
            </w:r>
          </w:p>
        </w:tc>
        <w:tc>
          <w:tcPr>
            <w:tcW w:w="1880" w:type="dxa"/>
            <w:hideMark/>
          </w:tcPr>
          <w:p w14:paraId="388CBE9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6D5E8B2B" w14:textId="77777777" w:rsidTr="00064353">
        <w:trPr>
          <w:trHeight w:val="1610"/>
        </w:trPr>
        <w:tc>
          <w:tcPr>
            <w:tcW w:w="940" w:type="dxa"/>
            <w:hideMark/>
          </w:tcPr>
          <w:p w14:paraId="6482433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- 22</w:t>
            </w:r>
          </w:p>
        </w:tc>
        <w:tc>
          <w:tcPr>
            <w:tcW w:w="785" w:type="dxa"/>
            <w:hideMark/>
          </w:tcPr>
          <w:p w14:paraId="745A754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100.00%</w:t>
            </w:r>
          </w:p>
        </w:tc>
        <w:tc>
          <w:tcPr>
            <w:tcW w:w="733" w:type="dxa"/>
            <w:hideMark/>
          </w:tcPr>
          <w:p w14:paraId="4D529AE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w:t>
            </w:r>
          </w:p>
        </w:tc>
        <w:tc>
          <w:tcPr>
            <w:tcW w:w="1773" w:type="dxa"/>
            <w:hideMark/>
          </w:tcPr>
          <w:p w14:paraId="750E90D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w:t>
            </w:r>
          </w:p>
        </w:tc>
        <w:tc>
          <w:tcPr>
            <w:tcW w:w="2354" w:type="dxa"/>
            <w:hideMark/>
          </w:tcPr>
          <w:p w14:paraId="4AD6CBD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w:t>
            </w:r>
          </w:p>
        </w:tc>
        <w:tc>
          <w:tcPr>
            <w:tcW w:w="669" w:type="dxa"/>
            <w:hideMark/>
          </w:tcPr>
          <w:p w14:paraId="2D57B5A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w:t>
            </w:r>
          </w:p>
        </w:tc>
        <w:tc>
          <w:tcPr>
            <w:tcW w:w="671" w:type="dxa"/>
            <w:hideMark/>
          </w:tcPr>
          <w:p w14:paraId="18DF9AE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77,492</w:t>
            </w:r>
          </w:p>
        </w:tc>
        <w:tc>
          <w:tcPr>
            <w:tcW w:w="1880" w:type="dxa"/>
            <w:hideMark/>
          </w:tcPr>
          <w:p w14:paraId="5545AF2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27BD84C8" w14:textId="77777777" w:rsidTr="00064353">
        <w:trPr>
          <w:trHeight w:val="1610"/>
        </w:trPr>
        <w:tc>
          <w:tcPr>
            <w:tcW w:w="940" w:type="dxa"/>
            <w:hideMark/>
          </w:tcPr>
          <w:p w14:paraId="5F0DDC7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Memo - 9</w:t>
            </w:r>
          </w:p>
        </w:tc>
        <w:tc>
          <w:tcPr>
            <w:tcW w:w="785" w:type="dxa"/>
            <w:hideMark/>
          </w:tcPr>
          <w:p w14:paraId="31CEC39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85.20%</w:t>
            </w:r>
          </w:p>
        </w:tc>
        <w:tc>
          <w:tcPr>
            <w:tcW w:w="733" w:type="dxa"/>
            <w:hideMark/>
          </w:tcPr>
          <w:p w14:paraId="6431C72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9,355</w:t>
            </w:r>
          </w:p>
        </w:tc>
        <w:tc>
          <w:tcPr>
            <w:tcW w:w="1773" w:type="dxa"/>
            <w:hideMark/>
          </w:tcPr>
          <w:p w14:paraId="64B1FA7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ALL</w:t>
            </w:r>
          </w:p>
        </w:tc>
        <w:tc>
          <w:tcPr>
            <w:tcW w:w="2354" w:type="dxa"/>
            <w:hideMark/>
          </w:tcPr>
          <w:p w14:paraId="1AE24BCC"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Raw shell eggs stored on the counter had temperature of 75.2°F. Management indicated that they are brought up to temperature prior to baking. If time is used as a control, written procedures should be in place, and logs maintained so as to ensure foods a</w:t>
            </w:r>
          </w:p>
        </w:tc>
        <w:tc>
          <w:tcPr>
            <w:tcW w:w="669" w:type="dxa"/>
            <w:hideMark/>
          </w:tcPr>
          <w:p w14:paraId="76829D2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0BD415C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66,068</w:t>
            </w:r>
          </w:p>
        </w:tc>
        <w:tc>
          <w:tcPr>
            <w:tcW w:w="1880" w:type="dxa"/>
            <w:hideMark/>
          </w:tcPr>
          <w:p w14:paraId="625310E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6D361823" w14:textId="77777777" w:rsidTr="00064353">
        <w:trPr>
          <w:trHeight w:val="1610"/>
        </w:trPr>
        <w:tc>
          <w:tcPr>
            <w:tcW w:w="940" w:type="dxa"/>
            <w:hideMark/>
          </w:tcPr>
          <w:p w14:paraId="2C9BABF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- 7</w:t>
            </w:r>
          </w:p>
        </w:tc>
        <w:tc>
          <w:tcPr>
            <w:tcW w:w="785" w:type="dxa"/>
            <w:hideMark/>
          </w:tcPr>
          <w:p w14:paraId="6B21359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68.60%</w:t>
            </w:r>
          </w:p>
        </w:tc>
        <w:tc>
          <w:tcPr>
            <w:tcW w:w="733" w:type="dxa"/>
            <w:hideMark/>
          </w:tcPr>
          <w:p w14:paraId="7411BC4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w:t>
            </w:r>
          </w:p>
        </w:tc>
        <w:tc>
          <w:tcPr>
            <w:tcW w:w="1773" w:type="dxa"/>
            <w:hideMark/>
          </w:tcPr>
          <w:p w14:paraId="67716C6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2354" w:type="dxa"/>
            <w:hideMark/>
          </w:tcPr>
          <w:p w14:paraId="055784B5"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69" w:type="dxa"/>
            <w:hideMark/>
          </w:tcPr>
          <w:p w14:paraId="098AC17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2B2C9E1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53,208</w:t>
            </w:r>
          </w:p>
        </w:tc>
        <w:tc>
          <w:tcPr>
            <w:tcW w:w="1880" w:type="dxa"/>
            <w:hideMark/>
          </w:tcPr>
          <w:p w14:paraId="69B8AF9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2E9158FF" w14:textId="77777777" w:rsidTr="00064353">
        <w:trPr>
          <w:trHeight w:val="620"/>
        </w:trPr>
        <w:tc>
          <w:tcPr>
            <w:tcW w:w="940" w:type="dxa"/>
            <w:hideMark/>
          </w:tcPr>
          <w:p w14:paraId="4F48EB7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- 8</w:t>
            </w:r>
          </w:p>
        </w:tc>
        <w:tc>
          <w:tcPr>
            <w:tcW w:w="785" w:type="dxa"/>
            <w:hideMark/>
          </w:tcPr>
          <w:p w14:paraId="3B7D9AF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75.80%</w:t>
            </w:r>
          </w:p>
        </w:tc>
        <w:tc>
          <w:tcPr>
            <w:tcW w:w="733" w:type="dxa"/>
            <w:hideMark/>
          </w:tcPr>
          <w:p w14:paraId="5CAF60DB"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w:t>
            </w:r>
          </w:p>
        </w:tc>
        <w:tc>
          <w:tcPr>
            <w:tcW w:w="1773" w:type="dxa"/>
            <w:hideMark/>
          </w:tcPr>
          <w:p w14:paraId="4F238AF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w:t>
            </w:r>
          </w:p>
        </w:tc>
        <w:tc>
          <w:tcPr>
            <w:tcW w:w="2354" w:type="dxa"/>
            <w:hideMark/>
          </w:tcPr>
          <w:p w14:paraId="21965A8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w:t>
            </w:r>
          </w:p>
        </w:tc>
        <w:tc>
          <w:tcPr>
            <w:tcW w:w="669" w:type="dxa"/>
            <w:hideMark/>
          </w:tcPr>
          <w:p w14:paraId="201AD29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4,002</w:t>
            </w:r>
          </w:p>
        </w:tc>
        <w:tc>
          <w:tcPr>
            <w:tcW w:w="671" w:type="dxa"/>
            <w:hideMark/>
          </w:tcPr>
          <w:p w14:paraId="400EC36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58,743</w:t>
            </w:r>
          </w:p>
        </w:tc>
        <w:tc>
          <w:tcPr>
            <w:tcW w:w="1880" w:type="dxa"/>
            <w:hideMark/>
          </w:tcPr>
          <w:p w14:paraId="116A1AC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w:t>
            </w:r>
          </w:p>
        </w:tc>
      </w:tr>
      <w:tr w:rsidR="000270B9" w:rsidRPr="000270B9" w14:paraId="1C5EC47A" w14:textId="77777777" w:rsidTr="00064353">
        <w:trPr>
          <w:trHeight w:val="1430"/>
        </w:trPr>
        <w:tc>
          <w:tcPr>
            <w:tcW w:w="940" w:type="dxa"/>
            <w:hideMark/>
          </w:tcPr>
          <w:p w14:paraId="1910044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Description - 18</w:t>
            </w:r>
          </w:p>
        </w:tc>
        <w:tc>
          <w:tcPr>
            <w:tcW w:w="785" w:type="dxa"/>
            <w:hideMark/>
          </w:tcPr>
          <w:p w14:paraId="1681093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99.60%</w:t>
            </w:r>
          </w:p>
        </w:tc>
        <w:tc>
          <w:tcPr>
            <w:tcW w:w="733" w:type="dxa"/>
            <w:hideMark/>
          </w:tcPr>
          <w:p w14:paraId="6F4C1CC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137</w:t>
            </w:r>
          </w:p>
        </w:tc>
        <w:tc>
          <w:tcPr>
            <w:tcW w:w="1773" w:type="dxa"/>
            <w:hideMark/>
          </w:tcPr>
          <w:p w14:paraId="55F92AA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*45 First Aid</w:t>
            </w:r>
          </w:p>
        </w:tc>
        <w:tc>
          <w:tcPr>
            <w:tcW w:w="2354" w:type="dxa"/>
            <w:hideMark/>
          </w:tcPr>
          <w:p w14:paraId="52E533A3"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*21 Person in charge. The person in charge shall ensure that õ228.34 (1-15) Relating to Duties of PI</w:t>
            </w:r>
          </w:p>
        </w:tc>
        <w:tc>
          <w:tcPr>
            <w:tcW w:w="669" w:type="dxa"/>
            <w:hideMark/>
          </w:tcPr>
          <w:p w14:paraId="3DFAC33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581EF38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77,176</w:t>
            </w:r>
          </w:p>
        </w:tc>
        <w:tc>
          <w:tcPr>
            <w:tcW w:w="1880" w:type="dxa"/>
            <w:hideMark/>
          </w:tcPr>
          <w:p w14:paraId="3670B1B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2130EEE7" w14:textId="77777777" w:rsidTr="00064353">
        <w:trPr>
          <w:trHeight w:val="1610"/>
        </w:trPr>
        <w:tc>
          <w:tcPr>
            <w:tcW w:w="940" w:type="dxa"/>
            <w:hideMark/>
          </w:tcPr>
          <w:p w14:paraId="7AA42D9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Detail - 9</w:t>
            </w:r>
          </w:p>
        </w:tc>
        <w:tc>
          <w:tcPr>
            <w:tcW w:w="785" w:type="dxa"/>
            <w:hideMark/>
          </w:tcPr>
          <w:p w14:paraId="07771A8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82.20%</w:t>
            </w:r>
          </w:p>
        </w:tc>
        <w:tc>
          <w:tcPr>
            <w:tcW w:w="733" w:type="dxa"/>
            <w:hideMark/>
          </w:tcPr>
          <w:p w14:paraId="7F41B14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383</w:t>
            </w:r>
          </w:p>
        </w:tc>
        <w:tc>
          <w:tcPr>
            <w:tcW w:w="1773" w:type="dxa"/>
            <w:hideMark/>
          </w:tcPr>
          <w:p w14:paraId="163B549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228.210 Poisonous or Toxic Materials. First Aid Supplies, Availability. A first aid kit shall be provided.</w:t>
            </w:r>
          </w:p>
        </w:tc>
        <w:tc>
          <w:tcPr>
            <w:tcW w:w="2354" w:type="dxa"/>
            <w:hideMark/>
          </w:tcPr>
          <w:p w14:paraId="7D286C6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228.35 Management and Personnel. Responsibilities and Reporting Symptoms and Diagnosis. (f) A food employee shall: (2) comply with a restriction as specified in õ228.36(4)(B), (5)(B), (6)(B), (7), (8)(B), or õ228.36 (8), (9), or (10) a</w:t>
            </w:r>
          </w:p>
          <w:p w14:paraId="12D4C0C8" w14:textId="77777777" w:rsidR="000270B9" w:rsidRPr="000270B9" w:rsidRDefault="000270B9" w:rsidP="00064353">
            <w:pPr>
              <w:rPr>
                <w:rFonts w:ascii="Tahoma" w:eastAsia="Times New Roman" w:hAnsi="Tahoma" w:cs="Tahoma"/>
                <w:sz w:val="14"/>
                <w:szCs w:val="14"/>
              </w:rPr>
            </w:pPr>
          </w:p>
        </w:tc>
        <w:tc>
          <w:tcPr>
            <w:tcW w:w="669" w:type="dxa"/>
            <w:hideMark/>
          </w:tcPr>
          <w:p w14:paraId="06F4863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6DCD790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63,699</w:t>
            </w:r>
          </w:p>
        </w:tc>
        <w:tc>
          <w:tcPr>
            <w:tcW w:w="1880" w:type="dxa"/>
            <w:hideMark/>
          </w:tcPr>
          <w:p w14:paraId="7EA87F84"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7931BBB7" w14:textId="77777777" w:rsidTr="00064353">
        <w:trPr>
          <w:trHeight w:val="1700"/>
        </w:trPr>
        <w:tc>
          <w:tcPr>
            <w:tcW w:w="940" w:type="dxa"/>
            <w:hideMark/>
          </w:tcPr>
          <w:p w14:paraId="6D49E8C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lastRenderedPageBreak/>
              <w:t>Violation Memo - 12</w:t>
            </w:r>
          </w:p>
        </w:tc>
        <w:tc>
          <w:tcPr>
            <w:tcW w:w="785" w:type="dxa"/>
            <w:hideMark/>
          </w:tcPr>
          <w:p w14:paraId="477545AF"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95.60%</w:t>
            </w:r>
          </w:p>
        </w:tc>
        <w:tc>
          <w:tcPr>
            <w:tcW w:w="733" w:type="dxa"/>
            <w:hideMark/>
          </w:tcPr>
          <w:p w14:paraId="78FF2768"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2,961</w:t>
            </w:r>
          </w:p>
        </w:tc>
        <w:tc>
          <w:tcPr>
            <w:tcW w:w="1773" w:type="dxa"/>
            <w:hideMark/>
          </w:tcPr>
          <w:p w14:paraId="6F97C30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l</w:t>
            </w:r>
          </w:p>
        </w:tc>
        <w:tc>
          <w:tcPr>
            <w:tcW w:w="2354" w:type="dxa"/>
            <w:hideMark/>
          </w:tcPr>
          <w:p w14:paraId="2C20F1E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Employees did not follow the city amended regulations passed by the city of Dallas due to Covid 19. Employee had two kids ages 10 and 8 in the dining section for extended periods while she was in the kitchen. I spoke to the employee about this issue and s</w:t>
            </w:r>
          </w:p>
        </w:tc>
        <w:tc>
          <w:tcPr>
            <w:tcW w:w="669" w:type="dxa"/>
            <w:hideMark/>
          </w:tcPr>
          <w:p w14:paraId="06EC099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1</w:t>
            </w:r>
          </w:p>
        </w:tc>
        <w:tc>
          <w:tcPr>
            <w:tcW w:w="671" w:type="dxa"/>
            <w:hideMark/>
          </w:tcPr>
          <w:p w14:paraId="283909A7"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74,108</w:t>
            </w:r>
          </w:p>
        </w:tc>
        <w:tc>
          <w:tcPr>
            <w:tcW w:w="1880" w:type="dxa"/>
            <w:hideMark/>
          </w:tcPr>
          <w:p w14:paraId="2F3401B1"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r w:rsidR="000270B9" w:rsidRPr="000270B9" w14:paraId="7346F908" w14:textId="77777777" w:rsidTr="00064353">
        <w:trPr>
          <w:trHeight w:val="917"/>
        </w:trPr>
        <w:tc>
          <w:tcPr>
            <w:tcW w:w="940" w:type="dxa"/>
            <w:hideMark/>
          </w:tcPr>
          <w:p w14:paraId="03FB4236"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Violation Points - 10</w:t>
            </w:r>
          </w:p>
        </w:tc>
        <w:tc>
          <w:tcPr>
            <w:tcW w:w="785" w:type="dxa"/>
            <w:hideMark/>
          </w:tcPr>
          <w:p w14:paraId="5927C64A"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87.00%</w:t>
            </w:r>
          </w:p>
        </w:tc>
        <w:tc>
          <w:tcPr>
            <w:tcW w:w="733" w:type="dxa"/>
            <w:hideMark/>
          </w:tcPr>
          <w:p w14:paraId="65EEF95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4</w:t>
            </w:r>
          </w:p>
        </w:tc>
        <w:tc>
          <w:tcPr>
            <w:tcW w:w="1773" w:type="dxa"/>
            <w:hideMark/>
          </w:tcPr>
          <w:p w14:paraId="1BDFA2F9"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w:t>
            </w:r>
          </w:p>
        </w:tc>
        <w:tc>
          <w:tcPr>
            <w:tcW w:w="2354" w:type="dxa"/>
            <w:hideMark/>
          </w:tcPr>
          <w:p w14:paraId="6D7BD850"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3</w:t>
            </w:r>
          </w:p>
        </w:tc>
        <w:tc>
          <w:tcPr>
            <w:tcW w:w="669" w:type="dxa"/>
            <w:hideMark/>
          </w:tcPr>
          <w:p w14:paraId="43265532"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2,144</w:t>
            </w:r>
          </w:p>
        </w:tc>
        <w:tc>
          <w:tcPr>
            <w:tcW w:w="671" w:type="dxa"/>
            <w:hideMark/>
          </w:tcPr>
          <w:p w14:paraId="309F3ACD"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67,479</w:t>
            </w:r>
          </w:p>
        </w:tc>
        <w:tc>
          <w:tcPr>
            <w:tcW w:w="1880" w:type="dxa"/>
            <w:hideMark/>
          </w:tcPr>
          <w:p w14:paraId="679FA9EE" w14:textId="77777777" w:rsidR="000270B9" w:rsidRPr="000270B9" w:rsidRDefault="000270B9" w:rsidP="00064353">
            <w:pPr>
              <w:rPr>
                <w:rFonts w:ascii="Tahoma" w:eastAsia="Times New Roman" w:hAnsi="Tahoma" w:cs="Tahoma"/>
                <w:color w:val="000000"/>
                <w:kern w:val="0"/>
                <w:sz w:val="14"/>
                <w:szCs w:val="14"/>
                <w14:ligatures w14:val="none"/>
              </w:rPr>
            </w:pPr>
            <w:r w:rsidRPr="000270B9">
              <w:rPr>
                <w:rFonts w:ascii="Tahoma" w:eastAsia="Times New Roman" w:hAnsi="Tahoma" w:cs="Tahoma"/>
                <w:color w:val="000000"/>
                <w:kern w:val="0"/>
                <w:sz w:val="14"/>
                <w:szCs w:val="14"/>
                <w14:ligatures w14:val="none"/>
              </w:rPr>
              <w:t>This field has over 10% missing values. Consider imputing these values. Some values of this field have a small number of value counts. If Appropriate, consider combining some value levels together.</w:t>
            </w:r>
          </w:p>
        </w:tc>
      </w:tr>
    </w:tbl>
    <w:p w14:paraId="04CCA57D" w14:textId="77777777" w:rsidR="000270B9" w:rsidRPr="000270B9" w:rsidRDefault="000270B9" w:rsidP="000270B9">
      <w:pPr>
        <w:spacing w:after="0" w:line="240" w:lineRule="auto"/>
        <w:rPr>
          <w:rFonts w:ascii="Tahoma" w:eastAsia="Times New Roman" w:hAnsi="Tahoma" w:cs="Tahoma"/>
          <w:color w:val="000000"/>
          <w:kern w:val="0"/>
          <w:sz w:val="16"/>
          <w:szCs w:val="16"/>
          <w14:ligatures w14:val="none"/>
        </w:rPr>
      </w:pPr>
    </w:p>
    <w:p w14:paraId="39F5705F" w14:textId="77777777" w:rsidR="000270B9" w:rsidRPr="000270B9" w:rsidRDefault="000270B9" w:rsidP="000270B9">
      <w:pPr>
        <w:pStyle w:val="Header"/>
        <w:rPr>
          <w:rFonts w:ascii="Times New Roman" w:hAnsi="Times New Roman" w:cs="Times New Roman"/>
          <w:b/>
          <w:bCs/>
        </w:rPr>
      </w:pPr>
    </w:p>
    <w:p w14:paraId="17E4BCB0" w14:textId="77777777" w:rsidR="000270B9" w:rsidRPr="000270B9" w:rsidRDefault="000270B9" w:rsidP="000270B9">
      <w:pPr>
        <w:pStyle w:val="Header"/>
        <w:rPr>
          <w:rFonts w:ascii="Times New Roman" w:hAnsi="Times New Roman" w:cs="Times New Roman"/>
          <w:b/>
          <w:bCs/>
        </w:rPr>
      </w:pPr>
    </w:p>
    <w:p w14:paraId="3D276D0D" w14:textId="77777777" w:rsidR="000270B9" w:rsidRPr="000270B9" w:rsidRDefault="000270B9" w:rsidP="000270B9">
      <w:pPr>
        <w:pStyle w:val="Header"/>
        <w:rPr>
          <w:rFonts w:ascii="Times New Roman" w:hAnsi="Times New Roman" w:cs="Times New Roman"/>
          <w:b/>
          <w:bCs/>
        </w:rPr>
      </w:pPr>
    </w:p>
    <w:p w14:paraId="6DE944D7" w14:textId="77777777" w:rsidR="00EA4984" w:rsidRPr="000270B9" w:rsidRDefault="00EA4984"/>
    <w:sectPr w:rsidR="00EA4984" w:rsidRPr="00027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073E"/>
    <w:multiLevelType w:val="hybridMultilevel"/>
    <w:tmpl w:val="75E42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67DEF"/>
    <w:multiLevelType w:val="multilevel"/>
    <w:tmpl w:val="212CE7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14A6F1F"/>
    <w:multiLevelType w:val="hybridMultilevel"/>
    <w:tmpl w:val="B0E23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655D52"/>
    <w:multiLevelType w:val="hybridMultilevel"/>
    <w:tmpl w:val="E84C522A"/>
    <w:lvl w:ilvl="0" w:tplc="D20810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BD3369"/>
    <w:multiLevelType w:val="hybridMultilevel"/>
    <w:tmpl w:val="1776715A"/>
    <w:lvl w:ilvl="0" w:tplc="D20810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1D0F2A"/>
    <w:multiLevelType w:val="hybridMultilevel"/>
    <w:tmpl w:val="F59E3B50"/>
    <w:lvl w:ilvl="0" w:tplc="15D0229E">
      <w:start w:val="36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F8580C"/>
    <w:multiLevelType w:val="hybridMultilevel"/>
    <w:tmpl w:val="B1CC82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A818C9"/>
    <w:multiLevelType w:val="hybridMultilevel"/>
    <w:tmpl w:val="3D58C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397397"/>
    <w:multiLevelType w:val="hybridMultilevel"/>
    <w:tmpl w:val="73E45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C34806"/>
    <w:multiLevelType w:val="hybridMultilevel"/>
    <w:tmpl w:val="B1CC82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1B571AC"/>
    <w:multiLevelType w:val="hybridMultilevel"/>
    <w:tmpl w:val="813A28D2"/>
    <w:lvl w:ilvl="0" w:tplc="D20810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3901EB"/>
    <w:multiLevelType w:val="hybridMultilevel"/>
    <w:tmpl w:val="DFCE8172"/>
    <w:lvl w:ilvl="0" w:tplc="9CA4EB1A">
      <w:start w:val="2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9E0BFC"/>
    <w:multiLevelType w:val="hybridMultilevel"/>
    <w:tmpl w:val="CD3AE8FE"/>
    <w:lvl w:ilvl="0" w:tplc="9CA4EB1A">
      <w:start w:val="2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280390"/>
    <w:multiLevelType w:val="hybridMultilevel"/>
    <w:tmpl w:val="FBE08854"/>
    <w:lvl w:ilvl="0" w:tplc="D8F6177A">
      <w:start w:val="2"/>
      <w:numFmt w:val="bullet"/>
      <w:lvlText w:val=""/>
      <w:lvlJc w:val="left"/>
      <w:pPr>
        <w:ind w:left="720" w:hanging="360"/>
      </w:pPr>
      <w:rPr>
        <w:rFonts w:ascii="Wingdings" w:eastAsiaTheme="minorHAnsi"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6D203F"/>
    <w:multiLevelType w:val="hybridMultilevel"/>
    <w:tmpl w:val="1CA8DDAC"/>
    <w:lvl w:ilvl="0" w:tplc="5920B108">
      <w:start w:val="36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2B60CE"/>
    <w:multiLevelType w:val="hybridMultilevel"/>
    <w:tmpl w:val="7C80B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5456BC"/>
    <w:multiLevelType w:val="hybridMultilevel"/>
    <w:tmpl w:val="27266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87227F5"/>
    <w:multiLevelType w:val="hybridMultilevel"/>
    <w:tmpl w:val="29DC60B4"/>
    <w:lvl w:ilvl="0" w:tplc="D20810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AC35AE"/>
    <w:multiLevelType w:val="hybridMultilevel"/>
    <w:tmpl w:val="4112C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7774C9"/>
    <w:multiLevelType w:val="hybridMultilevel"/>
    <w:tmpl w:val="B1CC82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C4A6D8E"/>
    <w:multiLevelType w:val="hybridMultilevel"/>
    <w:tmpl w:val="51BE3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0F739A"/>
    <w:multiLevelType w:val="multilevel"/>
    <w:tmpl w:val="4AF02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23919">
    <w:abstractNumId w:val="8"/>
  </w:num>
  <w:num w:numId="2" w16cid:durableId="465971480">
    <w:abstractNumId w:val="14"/>
  </w:num>
  <w:num w:numId="3" w16cid:durableId="1771196571">
    <w:abstractNumId w:val="0"/>
  </w:num>
  <w:num w:numId="4" w16cid:durableId="1934313573">
    <w:abstractNumId w:val="20"/>
  </w:num>
  <w:num w:numId="5" w16cid:durableId="1711610620">
    <w:abstractNumId w:val="18"/>
  </w:num>
  <w:num w:numId="6" w16cid:durableId="1066031444">
    <w:abstractNumId w:val="15"/>
  </w:num>
  <w:num w:numId="7" w16cid:durableId="1037198672">
    <w:abstractNumId w:val="10"/>
  </w:num>
  <w:num w:numId="8" w16cid:durableId="2115593585">
    <w:abstractNumId w:val="17"/>
  </w:num>
  <w:num w:numId="9" w16cid:durableId="1959751007">
    <w:abstractNumId w:val="4"/>
  </w:num>
  <w:num w:numId="10" w16cid:durableId="171185833">
    <w:abstractNumId w:val="3"/>
  </w:num>
  <w:num w:numId="11" w16cid:durableId="501043532">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09688936">
    <w:abstractNumId w:val="13"/>
  </w:num>
  <w:num w:numId="13" w16cid:durableId="1283464287">
    <w:abstractNumId w:val="5"/>
  </w:num>
  <w:num w:numId="14" w16cid:durableId="1142583072">
    <w:abstractNumId w:val="21"/>
  </w:num>
  <w:num w:numId="15" w16cid:durableId="400637881">
    <w:abstractNumId w:val="11"/>
  </w:num>
  <w:num w:numId="16" w16cid:durableId="1882666229">
    <w:abstractNumId w:val="12"/>
  </w:num>
  <w:num w:numId="17" w16cid:durableId="1666516360">
    <w:abstractNumId w:val="16"/>
  </w:num>
  <w:num w:numId="18" w16cid:durableId="913663444">
    <w:abstractNumId w:val="7"/>
  </w:num>
  <w:num w:numId="19" w16cid:durableId="1534853296">
    <w:abstractNumId w:val="2"/>
  </w:num>
  <w:num w:numId="20" w16cid:durableId="1099791540">
    <w:abstractNumId w:val="6"/>
  </w:num>
  <w:num w:numId="21" w16cid:durableId="1104691598">
    <w:abstractNumId w:val="9"/>
  </w:num>
  <w:num w:numId="22" w16cid:durableId="4642043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984"/>
    <w:rsid w:val="000270B9"/>
    <w:rsid w:val="00CC4A3B"/>
    <w:rsid w:val="00EA498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3CE57"/>
  <w15:chartTrackingRefBased/>
  <w15:docId w15:val="{A287A8CC-88BB-4E08-8CF0-FB9655C90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0B9"/>
    <w:pPr>
      <w:spacing w:line="259" w:lineRule="auto"/>
    </w:pPr>
    <w:rPr>
      <w:sz w:val="22"/>
      <w:szCs w:val="22"/>
      <w:lang w:bidi="ar-SA"/>
    </w:rPr>
  </w:style>
  <w:style w:type="paragraph" w:styleId="Heading1">
    <w:name w:val="heading 1"/>
    <w:basedOn w:val="Normal"/>
    <w:next w:val="Normal"/>
    <w:link w:val="Heading1Char"/>
    <w:uiPriority w:val="9"/>
    <w:qFormat/>
    <w:rsid w:val="00EA4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9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9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9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9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9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9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9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9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984"/>
    <w:rPr>
      <w:rFonts w:eastAsiaTheme="majorEastAsia" w:cstheme="majorBidi"/>
      <w:color w:val="272727" w:themeColor="text1" w:themeTint="D8"/>
    </w:rPr>
  </w:style>
  <w:style w:type="paragraph" w:styleId="Title">
    <w:name w:val="Title"/>
    <w:basedOn w:val="Normal"/>
    <w:next w:val="Normal"/>
    <w:link w:val="TitleChar"/>
    <w:uiPriority w:val="10"/>
    <w:qFormat/>
    <w:rsid w:val="00EA4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984"/>
    <w:pPr>
      <w:spacing w:before="160"/>
      <w:jc w:val="center"/>
    </w:pPr>
    <w:rPr>
      <w:i/>
      <w:iCs/>
      <w:color w:val="404040" w:themeColor="text1" w:themeTint="BF"/>
    </w:rPr>
  </w:style>
  <w:style w:type="character" w:customStyle="1" w:styleId="QuoteChar">
    <w:name w:val="Quote Char"/>
    <w:basedOn w:val="DefaultParagraphFont"/>
    <w:link w:val="Quote"/>
    <w:uiPriority w:val="29"/>
    <w:rsid w:val="00EA4984"/>
    <w:rPr>
      <w:i/>
      <w:iCs/>
      <w:color w:val="404040" w:themeColor="text1" w:themeTint="BF"/>
    </w:rPr>
  </w:style>
  <w:style w:type="paragraph" w:styleId="ListParagraph">
    <w:name w:val="List Paragraph"/>
    <w:basedOn w:val="Normal"/>
    <w:uiPriority w:val="34"/>
    <w:qFormat/>
    <w:rsid w:val="00EA4984"/>
    <w:pPr>
      <w:ind w:left="720"/>
      <w:contextualSpacing/>
    </w:pPr>
  </w:style>
  <w:style w:type="character" w:styleId="IntenseEmphasis">
    <w:name w:val="Intense Emphasis"/>
    <w:basedOn w:val="DefaultParagraphFont"/>
    <w:uiPriority w:val="21"/>
    <w:qFormat/>
    <w:rsid w:val="00EA4984"/>
    <w:rPr>
      <w:i/>
      <w:iCs/>
      <w:color w:val="0F4761" w:themeColor="accent1" w:themeShade="BF"/>
    </w:rPr>
  </w:style>
  <w:style w:type="paragraph" w:styleId="IntenseQuote">
    <w:name w:val="Intense Quote"/>
    <w:basedOn w:val="Normal"/>
    <w:next w:val="Normal"/>
    <w:link w:val="IntenseQuoteChar"/>
    <w:uiPriority w:val="30"/>
    <w:qFormat/>
    <w:rsid w:val="00EA4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984"/>
    <w:rPr>
      <w:i/>
      <w:iCs/>
      <w:color w:val="0F4761" w:themeColor="accent1" w:themeShade="BF"/>
    </w:rPr>
  </w:style>
  <w:style w:type="character" w:styleId="IntenseReference">
    <w:name w:val="Intense Reference"/>
    <w:basedOn w:val="DefaultParagraphFont"/>
    <w:uiPriority w:val="32"/>
    <w:qFormat/>
    <w:rsid w:val="00EA4984"/>
    <w:rPr>
      <w:b/>
      <w:bCs/>
      <w:smallCaps/>
      <w:color w:val="0F4761" w:themeColor="accent1" w:themeShade="BF"/>
      <w:spacing w:val="5"/>
    </w:rPr>
  </w:style>
  <w:style w:type="paragraph" w:styleId="Header">
    <w:name w:val="header"/>
    <w:basedOn w:val="Normal"/>
    <w:link w:val="HeaderChar"/>
    <w:uiPriority w:val="99"/>
    <w:unhideWhenUsed/>
    <w:rsid w:val="000270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0B9"/>
    <w:rPr>
      <w:sz w:val="22"/>
      <w:szCs w:val="22"/>
      <w:lang w:bidi="ar-SA"/>
    </w:rPr>
  </w:style>
  <w:style w:type="paragraph" w:styleId="Footer">
    <w:name w:val="footer"/>
    <w:basedOn w:val="Normal"/>
    <w:link w:val="FooterChar"/>
    <w:uiPriority w:val="99"/>
    <w:unhideWhenUsed/>
    <w:rsid w:val="000270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0B9"/>
    <w:rPr>
      <w:sz w:val="22"/>
      <w:szCs w:val="22"/>
      <w:lang w:bidi="ar-SA"/>
    </w:rPr>
  </w:style>
  <w:style w:type="character" w:customStyle="1" w:styleId="fui-chatmessageauthor">
    <w:name w:val="fui-chatmessage__author"/>
    <w:basedOn w:val="DefaultParagraphFont"/>
    <w:rsid w:val="000270B9"/>
  </w:style>
  <w:style w:type="paragraph" w:styleId="NormalWeb">
    <w:name w:val="Normal (Web)"/>
    <w:basedOn w:val="Normal"/>
    <w:uiPriority w:val="99"/>
    <w:unhideWhenUsed/>
    <w:rsid w:val="000270B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270B9"/>
    <w:rPr>
      <w:b/>
      <w:bCs/>
    </w:rPr>
  </w:style>
  <w:style w:type="character" w:styleId="Hyperlink">
    <w:name w:val="Hyperlink"/>
    <w:basedOn w:val="DefaultParagraphFont"/>
    <w:uiPriority w:val="99"/>
    <w:unhideWhenUsed/>
    <w:rsid w:val="000270B9"/>
    <w:rPr>
      <w:color w:val="467886" w:themeColor="hyperlink"/>
      <w:u w:val="single"/>
    </w:rPr>
  </w:style>
  <w:style w:type="character" w:styleId="UnresolvedMention">
    <w:name w:val="Unresolved Mention"/>
    <w:basedOn w:val="DefaultParagraphFont"/>
    <w:uiPriority w:val="99"/>
    <w:semiHidden/>
    <w:unhideWhenUsed/>
    <w:rsid w:val="000270B9"/>
    <w:rPr>
      <w:color w:val="605E5C"/>
      <w:shd w:val="clear" w:color="auto" w:fill="E1DFDD"/>
    </w:rPr>
  </w:style>
  <w:style w:type="character" w:customStyle="1" w:styleId="katex-mathml">
    <w:name w:val="katex-mathml"/>
    <w:basedOn w:val="DefaultParagraphFont"/>
    <w:rsid w:val="000270B9"/>
  </w:style>
  <w:style w:type="character" w:customStyle="1" w:styleId="mord">
    <w:name w:val="mord"/>
    <w:basedOn w:val="DefaultParagraphFont"/>
    <w:rsid w:val="000270B9"/>
  </w:style>
  <w:style w:type="character" w:customStyle="1" w:styleId="mbin">
    <w:name w:val="mbin"/>
    <w:basedOn w:val="DefaultParagraphFont"/>
    <w:rsid w:val="000270B9"/>
  </w:style>
  <w:style w:type="character" w:customStyle="1" w:styleId="minner">
    <w:name w:val="minner"/>
    <w:basedOn w:val="DefaultParagraphFont"/>
    <w:rsid w:val="000270B9"/>
  </w:style>
  <w:style w:type="character" w:customStyle="1" w:styleId="mop">
    <w:name w:val="mop"/>
    <w:basedOn w:val="DefaultParagraphFont"/>
    <w:rsid w:val="000270B9"/>
  </w:style>
  <w:style w:type="character" w:customStyle="1" w:styleId="mrel">
    <w:name w:val="mrel"/>
    <w:basedOn w:val="DefaultParagraphFont"/>
    <w:rsid w:val="000270B9"/>
  </w:style>
  <w:style w:type="character" w:customStyle="1" w:styleId="vlist-s">
    <w:name w:val="vlist-s"/>
    <w:basedOn w:val="DefaultParagraphFont"/>
    <w:rsid w:val="000270B9"/>
  </w:style>
  <w:style w:type="character" w:styleId="FollowedHyperlink">
    <w:name w:val="FollowedHyperlink"/>
    <w:basedOn w:val="DefaultParagraphFont"/>
    <w:uiPriority w:val="99"/>
    <w:semiHidden/>
    <w:unhideWhenUsed/>
    <w:rsid w:val="000270B9"/>
    <w:rPr>
      <w:color w:val="954F72"/>
      <w:u w:val="single"/>
    </w:rPr>
  </w:style>
  <w:style w:type="paragraph" w:customStyle="1" w:styleId="msonormal0">
    <w:name w:val="msonormal"/>
    <w:basedOn w:val="Normal"/>
    <w:rsid w:val="000270B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65">
    <w:name w:val="xl65"/>
    <w:basedOn w:val="Normal"/>
    <w:rsid w:val="000270B9"/>
    <w:pPr>
      <w:spacing w:before="100" w:beforeAutospacing="1" w:after="100" w:afterAutospacing="1" w:line="240" w:lineRule="auto"/>
      <w:textAlignment w:val="top"/>
    </w:pPr>
    <w:rPr>
      <w:rFonts w:ascii="Times New Roman" w:eastAsia="Times New Roman" w:hAnsi="Times New Roman" w:cs="Times New Roman"/>
      <w:kern w:val="0"/>
      <w:sz w:val="24"/>
      <w:szCs w:val="24"/>
      <w14:ligatures w14:val="none"/>
    </w:rPr>
  </w:style>
  <w:style w:type="paragraph" w:customStyle="1" w:styleId="xl66">
    <w:name w:val="xl66"/>
    <w:basedOn w:val="Normal"/>
    <w:rsid w:val="000270B9"/>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textAlignment w:val="top"/>
    </w:pPr>
    <w:rPr>
      <w:rFonts w:ascii="Times New Roman" w:eastAsia="Times New Roman" w:hAnsi="Times New Roman" w:cs="Times New Roman"/>
      <w:b/>
      <w:bCs/>
      <w:kern w:val="0"/>
      <w:sz w:val="24"/>
      <w:szCs w:val="24"/>
      <w14:ligatures w14:val="none"/>
    </w:rPr>
  </w:style>
  <w:style w:type="paragraph" w:customStyle="1" w:styleId="xl67">
    <w:name w:val="xl67"/>
    <w:basedOn w:val="Normal"/>
    <w:rsid w:val="000270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kern w:val="0"/>
      <w:sz w:val="24"/>
      <w:szCs w:val="24"/>
      <w14:ligatures w14:val="none"/>
    </w:rPr>
  </w:style>
  <w:style w:type="paragraph" w:customStyle="1" w:styleId="xl68">
    <w:name w:val="xl68"/>
    <w:basedOn w:val="Normal"/>
    <w:rsid w:val="000270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kern w:val="0"/>
      <w:sz w:val="24"/>
      <w:szCs w:val="24"/>
      <w14:ligatures w14:val="none"/>
    </w:rPr>
  </w:style>
  <w:style w:type="paragraph" w:customStyle="1" w:styleId="xl69">
    <w:name w:val="xl69"/>
    <w:basedOn w:val="Normal"/>
    <w:rsid w:val="000270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kern w:val="0"/>
      <w:sz w:val="24"/>
      <w:szCs w:val="24"/>
      <w14:ligatures w14:val="none"/>
    </w:rPr>
  </w:style>
  <w:style w:type="paragraph" w:customStyle="1" w:styleId="xl70">
    <w:name w:val="xl70"/>
    <w:basedOn w:val="Normal"/>
    <w:rsid w:val="000270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kern w:val="0"/>
      <w:sz w:val="24"/>
      <w:szCs w:val="24"/>
      <w14:ligatures w14:val="none"/>
    </w:rPr>
  </w:style>
  <w:style w:type="paragraph" w:customStyle="1" w:styleId="xl71">
    <w:name w:val="xl71"/>
    <w:basedOn w:val="Normal"/>
    <w:rsid w:val="000270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0270B9"/>
    <w:pPr>
      <w:spacing w:after="0" w:line="240" w:lineRule="auto"/>
    </w:pPr>
    <w:rPr>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0270B9"/>
    <w:pPr>
      <w:spacing w:after="0" w:line="240" w:lineRule="auto"/>
    </w:pPr>
    <w:rPr>
      <w:sz w:val="22"/>
      <w:szCs w:val="22"/>
      <w:lang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character" w:customStyle="1" w:styleId="ui-provider">
    <w:name w:val="ui-provider"/>
    <w:basedOn w:val="DefaultParagraphFont"/>
    <w:rsid w:val="000270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7411</Words>
  <Characters>42247</Characters>
  <Application>Microsoft Office Word</Application>
  <DocSecurity>0</DocSecurity>
  <Lines>352</Lines>
  <Paragraphs>99</Paragraphs>
  <ScaleCrop>false</ScaleCrop>
  <Company/>
  <LinksUpToDate>false</LinksUpToDate>
  <CharactersWithSpaces>49559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Kumar</dc:creator>
  <cp:keywords/>
  <dc:description/>
  <cp:lastModifiedBy>Lakshmi Kumar</cp:lastModifiedBy>
  <cp:revision>2</cp:revision>
  <dcterms:created xsi:type="dcterms:W3CDTF">2026-02-08T03:50:00Z</dcterms:created>
  <dcterms:modified xsi:type="dcterms:W3CDTF">2026-02-08T03:51:00Z</dcterms:modified>
</cp:coreProperties>
</file>