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5664" w14:textId="77777777" w:rsidR="00AB7C4F" w:rsidRPr="00AB7C4F" w:rsidRDefault="00AB7C4F" w:rsidP="00AB7C4F">
      <w:pPr>
        <w:rPr>
          <w:b/>
          <w:bCs/>
        </w:rPr>
      </w:pPr>
      <w:r w:rsidRPr="00AB7C4F">
        <w:rPr>
          <w:b/>
          <w:bCs/>
        </w:rPr>
        <w:t>EDA Findings</w:t>
      </w:r>
    </w:p>
    <w:p w14:paraId="3EE0D8F9" w14:textId="77777777" w:rsidR="00AB7C4F" w:rsidRPr="00AB7C4F" w:rsidRDefault="00AB7C4F" w:rsidP="00AB7C4F">
      <w:pPr>
        <w:numPr>
          <w:ilvl w:val="0"/>
          <w:numId w:val="1"/>
        </w:numPr>
      </w:pPr>
      <w:r w:rsidRPr="00AB7C4F">
        <w:t xml:space="preserve">Employees with low satisfaction are more likely to leave. </w:t>
      </w:r>
    </w:p>
    <w:p w14:paraId="52F0AD76" w14:textId="77777777" w:rsidR="00AB7C4F" w:rsidRPr="00AB7C4F" w:rsidRDefault="00AB7C4F" w:rsidP="00AB7C4F">
      <w:pPr>
        <w:numPr>
          <w:ilvl w:val="0"/>
          <w:numId w:val="1"/>
        </w:numPr>
      </w:pPr>
      <w:r w:rsidRPr="00AB7C4F">
        <w:t xml:space="preserve">Employees working excessive monthly hours tend to leave more. </w:t>
      </w:r>
    </w:p>
    <w:p w14:paraId="763B6A65" w14:textId="77777777" w:rsidR="00AB7C4F" w:rsidRPr="00AB7C4F" w:rsidRDefault="00AB7C4F" w:rsidP="00AB7C4F">
      <w:pPr>
        <w:numPr>
          <w:ilvl w:val="0"/>
          <w:numId w:val="1"/>
        </w:numPr>
      </w:pPr>
      <w:r w:rsidRPr="00AB7C4F">
        <w:t xml:space="preserve">Employees handling too many projects show higher turnover. </w:t>
      </w:r>
    </w:p>
    <w:p w14:paraId="606D9F6C" w14:textId="77777777" w:rsidR="00AB7C4F" w:rsidRPr="00AB7C4F" w:rsidRDefault="00AB7C4F" w:rsidP="00AB7C4F">
      <w:pPr>
        <w:rPr>
          <w:b/>
          <w:bCs/>
        </w:rPr>
      </w:pPr>
      <w:r w:rsidRPr="00AB7C4F">
        <w:rPr>
          <w:b/>
          <w:bCs/>
        </w:rPr>
        <w:t>Clustering Findings</w:t>
      </w:r>
    </w:p>
    <w:p w14:paraId="6889E074" w14:textId="77777777" w:rsidR="00AB7C4F" w:rsidRPr="00AB7C4F" w:rsidRDefault="00AB7C4F" w:rsidP="00AB7C4F">
      <w:r w:rsidRPr="00AB7C4F">
        <w:t>Three employee groups generally appear:</w:t>
      </w:r>
    </w:p>
    <w:p w14:paraId="0C74A367" w14:textId="77777777" w:rsidR="00AB7C4F" w:rsidRPr="00AB7C4F" w:rsidRDefault="00AB7C4F" w:rsidP="00AB7C4F">
      <w:pPr>
        <w:numPr>
          <w:ilvl w:val="0"/>
          <w:numId w:val="2"/>
        </w:numPr>
      </w:pPr>
      <w:r w:rsidRPr="00AB7C4F">
        <w:t xml:space="preserve">Highly dissatisfied employees </w:t>
      </w:r>
    </w:p>
    <w:p w14:paraId="71AD510D" w14:textId="77777777" w:rsidR="00AB7C4F" w:rsidRPr="00AB7C4F" w:rsidRDefault="00AB7C4F" w:rsidP="00AB7C4F">
      <w:pPr>
        <w:numPr>
          <w:ilvl w:val="0"/>
          <w:numId w:val="2"/>
        </w:numPr>
      </w:pPr>
      <w:r w:rsidRPr="00AB7C4F">
        <w:t xml:space="preserve">Overworked high-performing employees </w:t>
      </w:r>
    </w:p>
    <w:p w14:paraId="210B4720" w14:textId="77777777" w:rsidR="00AB7C4F" w:rsidRPr="00AB7C4F" w:rsidRDefault="00AB7C4F" w:rsidP="00AB7C4F">
      <w:pPr>
        <w:numPr>
          <w:ilvl w:val="0"/>
          <w:numId w:val="2"/>
        </w:numPr>
      </w:pPr>
      <w:r w:rsidRPr="00AB7C4F">
        <w:t xml:space="preserve">Moderate-risk employees </w:t>
      </w:r>
    </w:p>
    <w:p w14:paraId="48B46393" w14:textId="77777777" w:rsidR="00AB7C4F" w:rsidRPr="00AB7C4F" w:rsidRDefault="00AB7C4F" w:rsidP="00AB7C4F">
      <w:pPr>
        <w:rPr>
          <w:b/>
          <w:bCs/>
        </w:rPr>
      </w:pPr>
      <w:r w:rsidRPr="00AB7C4F">
        <w:rPr>
          <w:b/>
          <w:bCs/>
        </w:rPr>
        <w:t>Business Insight</w:t>
      </w:r>
    </w:p>
    <w:p w14:paraId="4B5CED25" w14:textId="77777777" w:rsidR="00AB7C4F" w:rsidRPr="00AB7C4F" w:rsidRDefault="00AB7C4F" w:rsidP="00AB7C4F">
      <w:r w:rsidRPr="00AB7C4F">
        <w:t>Employee satisfaction and workload are the strongest turnover indicators.</w:t>
      </w:r>
    </w:p>
    <w:p w14:paraId="2B35747F" w14:textId="77777777" w:rsidR="00AB7C4F" w:rsidRPr="00AB7C4F" w:rsidRDefault="00AB7C4F" w:rsidP="00AB7C4F">
      <w:pPr>
        <w:rPr>
          <w:b/>
          <w:bCs/>
        </w:rPr>
      </w:pPr>
      <w:r w:rsidRPr="00AB7C4F">
        <w:rPr>
          <w:b/>
          <w:bCs/>
        </w:rPr>
        <w:t>Expected Best Model</w:t>
      </w:r>
    </w:p>
    <w:p w14:paraId="3CC2E888" w14:textId="77777777" w:rsidR="00AB7C4F" w:rsidRPr="00AB7C4F" w:rsidRDefault="00AB7C4F" w:rsidP="00AB7C4F">
      <w:r w:rsidRPr="00AB7C4F">
        <w:t>Usually for this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647"/>
      </w:tblGrid>
      <w:tr w:rsidR="00AB7C4F" w:rsidRPr="00AB7C4F" w14:paraId="778E8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F6C52" w14:textId="77777777" w:rsidR="00AB7C4F" w:rsidRPr="00AB7C4F" w:rsidRDefault="00AB7C4F" w:rsidP="00AB7C4F">
            <w:pPr>
              <w:rPr>
                <w:b/>
                <w:bCs/>
              </w:rPr>
            </w:pPr>
            <w:r w:rsidRPr="00AB7C4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CB4123" w14:textId="77777777" w:rsidR="00AB7C4F" w:rsidRPr="00AB7C4F" w:rsidRDefault="00AB7C4F" w:rsidP="00AB7C4F">
            <w:pPr>
              <w:rPr>
                <w:b/>
                <w:bCs/>
              </w:rPr>
            </w:pPr>
            <w:r w:rsidRPr="00AB7C4F">
              <w:rPr>
                <w:b/>
                <w:bCs/>
              </w:rPr>
              <w:t>Performance</w:t>
            </w:r>
          </w:p>
        </w:tc>
      </w:tr>
      <w:tr w:rsidR="00AB7C4F" w:rsidRPr="00AB7C4F" w14:paraId="6FC6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25C9" w14:textId="77777777" w:rsidR="00AB7C4F" w:rsidRPr="00AB7C4F" w:rsidRDefault="00AB7C4F" w:rsidP="00AB7C4F">
            <w:r w:rsidRPr="00AB7C4F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B3B5F5F" w14:textId="77777777" w:rsidR="00AB7C4F" w:rsidRPr="00AB7C4F" w:rsidRDefault="00AB7C4F" w:rsidP="00AB7C4F">
            <w:r w:rsidRPr="00AB7C4F">
              <w:t>Moderate</w:t>
            </w:r>
          </w:p>
        </w:tc>
      </w:tr>
      <w:tr w:rsidR="00AB7C4F" w:rsidRPr="00AB7C4F" w14:paraId="0CFA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2DEB" w14:textId="77777777" w:rsidR="00AB7C4F" w:rsidRPr="00AB7C4F" w:rsidRDefault="00AB7C4F" w:rsidP="00AB7C4F">
            <w:r w:rsidRPr="00AB7C4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BA25096" w14:textId="77777777" w:rsidR="00AB7C4F" w:rsidRPr="00AB7C4F" w:rsidRDefault="00AB7C4F" w:rsidP="00AB7C4F">
            <w:r w:rsidRPr="00AB7C4F">
              <w:t>Very Good</w:t>
            </w:r>
          </w:p>
        </w:tc>
      </w:tr>
      <w:tr w:rsidR="00AB7C4F" w:rsidRPr="00AB7C4F" w14:paraId="2F890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58AA" w14:textId="77777777" w:rsidR="00AB7C4F" w:rsidRPr="00AB7C4F" w:rsidRDefault="00AB7C4F" w:rsidP="00AB7C4F">
            <w:r w:rsidRPr="00AB7C4F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DE2594F" w14:textId="77777777" w:rsidR="00AB7C4F" w:rsidRPr="00AB7C4F" w:rsidRDefault="00AB7C4F" w:rsidP="00AB7C4F">
            <w:r w:rsidRPr="00AB7C4F">
              <w:t>Best / Near Best</w:t>
            </w:r>
          </w:p>
        </w:tc>
      </w:tr>
    </w:tbl>
    <w:p w14:paraId="36D44EBC" w14:textId="77777777" w:rsidR="00AB7C4F" w:rsidRPr="00AB7C4F" w:rsidRDefault="00AB7C4F" w:rsidP="00AB7C4F">
      <w:r w:rsidRPr="00AB7C4F">
        <w:t>Most likely:</w:t>
      </w:r>
    </w:p>
    <w:p w14:paraId="09DD667B" w14:textId="77777777" w:rsidR="00AB7C4F" w:rsidRPr="00AB7C4F" w:rsidRDefault="00AB7C4F" w:rsidP="00AB7C4F">
      <w:pPr>
        <w:numPr>
          <w:ilvl w:val="0"/>
          <w:numId w:val="3"/>
        </w:numPr>
      </w:pPr>
      <w:r w:rsidRPr="00AB7C4F">
        <w:rPr>
          <w:b/>
          <w:bCs/>
        </w:rPr>
        <w:t>Gradient Boosting</w:t>
      </w:r>
      <w:r w:rsidRPr="00AB7C4F">
        <w:t xml:space="preserve"> or </w:t>
      </w:r>
    </w:p>
    <w:p w14:paraId="0DB12A8B" w14:textId="77777777" w:rsidR="00AB7C4F" w:rsidRPr="00AB7C4F" w:rsidRDefault="00AB7C4F" w:rsidP="00AB7C4F">
      <w:pPr>
        <w:numPr>
          <w:ilvl w:val="0"/>
          <w:numId w:val="3"/>
        </w:numPr>
      </w:pPr>
      <w:r w:rsidRPr="00AB7C4F">
        <w:rPr>
          <w:b/>
          <w:bCs/>
        </w:rPr>
        <w:t>Random Forest</w:t>
      </w:r>
      <w:r w:rsidRPr="00AB7C4F">
        <w:br/>
        <w:t>will achieve highest ROC-AUC.</w:t>
      </w:r>
    </w:p>
    <w:p w14:paraId="64345A78" w14:textId="77777777" w:rsidR="002904A7" w:rsidRDefault="002904A7"/>
    <w:sectPr w:rsidR="00290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685"/>
    <w:multiLevelType w:val="multilevel"/>
    <w:tmpl w:val="241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67D32"/>
    <w:multiLevelType w:val="multilevel"/>
    <w:tmpl w:val="8C8A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94A9F"/>
    <w:multiLevelType w:val="multilevel"/>
    <w:tmpl w:val="F4C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323010">
    <w:abstractNumId w:val="2"/>
  </w:num>
  <w:num w:numId="2" w16cid:durableId="74792028">
    <w:abstractNumId w:val="1"/>
  </w:num>
  <w:num w:numId="3" w16cid:durableId="23647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4F"/>
    <w:rsid w:val="002904A7"/>
    <w:rsid w:val="00614AE8"/>
    <w:rsid w:val="0078415F"/>
    <w:rsid w:val="00AB7C4F"/>
    <w:rsid w:val="00B276FA"/>
    <w:rsid w:val="00EB77C7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7527"/>
  <w15:chartTrackingRefBased/>
  <w15:docId w15:val="{70335B90-CB98-49E1-B1E2-06886EF9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 B</dc:creator>
  <cp:keywords/>
  <dc:description/>
  <cp:lastModifiedBy>Shubhang B</cp:lastModifiedBy>
  <cp:revision>2</cp:revision>
  <dcterms:created xsi:type="dcterms:W3CDTF">2026-06-11T09:17:00Z</dcterms:created>
  <dcterms:modified xsi:type="dcterms:W3CDTF">2026-06-11T09:17:00Z</dcterms:modified>
</cp:coreProperties>
</file>