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1F" w:rsidRPr="006F3828" w:rsidRDefault="006F3828">
      <w:pPr>
        <w:rPr>
          <w:u w:val="single"/>
        </w:rPr>
      </w:pPr>
      <w:r w:rsidRPr="006F3828">
        <w:rPr>
          <w:u w:val="single"/>
        </w:rPr>
        <w:t>User Stories:</w:t>
      </w:r>
    </w:p>
    <w:p w:rsidR="006F3828" w:rsidRDefault="006F3828" w:rsidP="006F382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 a customer, I want to see all the policies offered by insurance company, so that I can select a policy.</w:t>
      </w:r>
    </w:p>
    <w:p w:rsidR="006F3828" w:rsidRDefault="006F3828" w:rsidP="006F382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 a customer, I want to see all the details of the policy, so that I can buy/select policy.</w:t>
      </w:r>
    </w:p>
    <w:p w:rsidR="006F3828" w:rsidRDefault="006F3828" w:rsidP="006F382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 a customer, I want to enter all the required details, so that I can complete the policy purchase.</w:t>
      </w:r>
    </w:p>
    <w:p w:rsidR="006F3828" w:rsidRDefault="006F3828" w:rsidP="006F382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 a customer, I want to see market trend policies purchased as per age group, so that I can analyze the market trend.</w:t>
      </w:r>
    </w:p>
    <w:p w:rsidR="006F3828" w:rsidRPr="006F3828" w:rsidRDefault="006F3828" w:rsidP="006F382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As a customer, I want to see all the purchased from the insurance company and the count and each policy purchased, so that I can analyze </w:t>
      </w:r>
      <w:r w:rsidR="00FD389E">
        <w:rPr>
          <w:sz w:val="18"/>
          <w:szCs w:val="18"/>
        </w:rPr>
        <w:t>the insurance company market trend.</w:t>
      </w:r>
      <w:r>
        <w:rPr>
          <w:sz w:val="18"/>
          <w:szCs w:val="18"/>
        </w:rPr>
        <w:t xml:space="preserve"> </w:t>
      </w:r>
    </w:p>
    <w:sectPr w:rsidR="006F3828" w:rsidRPr="006F3828" w:rsidSect="0070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A132F"/>
    <w:multiLevelType w:val="hybridMultilevel"/>
    <w:tmpl w:val="A408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F3828"/>
    <w:rsid w:val="006F3828"/>
    <w:rsid w:val="0070101F"/>
    <w:rsid w:val="00FD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2019-08-08T15:51:00Z</dcterms:created>
  <dcterms:modified xsi:type="dcterms:W3CDTF">2019-08-08T16:02:00Z</dcterms:modified>
</cp:coreProperties>
</file>