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27FAF3F6" w:rsidR="00FF447E" w:rsidRDefault="00FF10BC">
            <w:pPr>
              <w:rPr>
                <w:rFonts w:ascii="Arial" w:eastAsia="Arial" w:hAnsi="Arial" w:cs="Arial"/>
              </w:rPr>
            </w:pPr>
            <w:r w:rsidRPr="00FF10BC">
              <w:rPr>
                <w:rFonts w:ascii="Arial" w:eastAsia="Arial" w:hAnsi="Arial" w:cs="Arial"/>
              </w:rPr>
              <w:t>LTVIP2026TMIDS66020</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r w:rsidRPr="00F8245E">
              <w:rPr>
                <w:rFonts w:ascii="Arial" w:eastAsia="Arial" w:hAnsi="Arial" w:cs="Arial"/>
              </w:rPr>
              <w:t>IntelliSQL: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r w:rsidRPr="00B90796">
        <w:rPr>
          <w:rFonts w:ascii="Arial" w:eastAsia="Arial" w:hAnsi="Arial" w:cs="Arial"/>
          <w:b/>
          <w:bCs/>
        </w:rPr>
        <w:t>IntelliSQL</w:t>
      </w:r>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r w:rsidRPr="00B90796">
        <w:rPr>
          <w:rFonts w:ascii="Arial" w:eastAsia="Arial" w:hAnsi="Arial" w:cs="Arial"/>
          <w:b/>
          <w:bCs/>
        </w:rPr>
        <w:t>Streamlit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(data.db)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read_query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The app loads the key via os.getenv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Running sql.py creates data.db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As a user, I want to see query results in a table format so I can analyze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Results from data.db are rendered in a structured table within the Streamlit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The re.search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an "About" page to learn how IntelliSQL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320EFD"/>
    <w:rsid w:val="0045263A"/>
    <w:rsid w:val="004F27F8"/>
    <w:rsid w:val="005C0E2F"/>
    <w:rsid w:val="006E6927"/>
    <w:rsid w:val="00866138"/>
    <w:rsid w:val="00962B1B"/>
    <w:rsid w:val="00B90796"/>
    <w:rsid w:val="00BD7427"/>
    <w:rsid w:val="00D90384"/>
    <w:rsid w:val="00F8245E"/>
    <w:rsid w:val="00FF10BC"/>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Aravindreddy Ummadi</cp:lastModifiedBy>
  <cp:revision>7</cp:revision>
  <dcterms:created xsi:type="dcterms:W3CDTF">2022-09-18T16:51:00Z</dcterms:created>
  <dcterms:modified xsi:type="dcterms:W3CDTF">2026-02-19T16:58:00Z</dcterms:modified>
</cp:coreProperties>
</file>