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C093" w14:textId="0B0F3111" w:rsidR="00F92C36" w:rsidRPr="00EB08D4" w:rsidRDefault="00EB08D4" w:rsidP="00EB08D4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EB08D4">
        <w:rPr>
          <w:rFonts w:ascii="Arial Black" w:hAnsi="Arial Black"/>
          <w:sz w:val="44"/>
          <w:szCs w:val="44"/>
          <w:lang w:val="en-US"/>
        </w:rPr>
        <w:t>College Management System</w:t>
      </w:r>
    </w:p>
    <w:p w14:paraId="5AEB21C6" w14:textId="2D6EBEA4" w:rsidR="00EB08D4" w:rsidRDefault="00EB08D4" w:rsidP="00EB08D4">
      <w:pPr>
        <w:rPr>
          <w:rFonts w:cstheme="minorHAnsi"/>
          <w:sz w:val="36"/>
          <w:szCs w:val="36"/>
          <w:lang w:val="en-US"/>
        </w:rPr>
      </w:pPr>
      <w:r w:rsidRPr="00EB08D4">
        <w:rPr>
          <w:rFonts w:cstheme="minorHAnsi"/>
          <w:sz w:val="36"/>
          <w:szCs w:val="36"/>
          <w:lang w:val="en-US"/>
        </w:rPr>
        <w:t>Abstract</w:t>
      </w:r>
    </w:p>
    <w:p w14:paraId="37F3244C" w14:textId="5E16A606" w:rsidR="00EB08D4" w:rsidRDefault="00EB08D4" w:rsidP="00EB08D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 this </w:t>
      </w:r>
      <w:r w:rsidR="00691A89">
        <w:rPr>
          <w:rFonts w:cstheme="minorHAnsi"/>
          <w:sz w:val="36"/>
          <w:szCs w:val="36"/>
          <w:lang w:val="en-US"/>
        </w:rPr>
        <w:t>S</w:t>
      </w:r>
      <w:r>
        <w:rPr>
          <w:rFonts w:cstheme="minorHAnsi"/>
          <w:sz w:val="36"/>
          <w:szCs w:val="36"/>
          <w:lang w:val="en-US"/>
        </w:rPr>
        <w:t>ystem</w:t>
      </w:r>
      <w:r w:rsidR="00C1324F">
        <w:rPr>
          <w:rFonts w:cstheme="minorHAnsi"/>
          <w:sz w:val="36"/>
          <w:szCs w:val="36"/>
          <w:lang w:val="en-US"/>
        </w:rPr>
        <w:t>, the college management will have access to the teacher details. This acts as an interface</w:t>
      </w:r>
      <w:r w:rsidR="00C1324F">
        <w:rPr>
          <w:rFonts w:ascii="Arial Rounded MT Bold" w:hAnsi="Arial Rounded MT Bold" w:cstheme="minorHAnsi"/>
          <w:sz w:val="36"/>
          <w:szCs w:val="36"/>
          <w:lang w:val="en-US"/>
        </w:rPr>
        <w:t xml:space="preserve"> </w:t>
      </w:r>
      <w:r w:rsidR="00C1324F">
        <w:rPr>
          <w:rFonts w:cstheme="minorHAnsi"/>
          <w:sz w:val="36"/>
          <w:szCs w:val="36"/>
          <w:lang w:val="en-US"/>
        </w:rPr>
        <w:t>between teacher and a student. The teacher will have access for his/her student details. The student can access their subject materials, exam marks, if any problem they can consult with respective teacher</w:t>
      </w:r>
      <w:r w:rsidR="00691A89">
        <w:rPr>
          <w:rFonts w:cstheme="minorHAnsi"/>
          <w:sz w:val="36"/>
          <w:szCs w:val="36"/>
          <w:lang w:val="en-US"/>
        </w:rPr>
        <w:t>.</w:t>
      </w:r>
    </w:p>
    <w:p w14:paraId="42B2ACC2" w14:textId="25EC29F8" w:rsidR="00691A89" w:rsidRPr="00C1324F" w:rsidRDefault="00691A89" w:rsidP="00EB08D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the present situation, this system makes it easier for the students to interact with the teacher within a short period of time</w:t>
      </w:r>
    </w:p>
    <w:sectPr w:rsidR="00691A89" w:rsidRPr="00C1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4"/>
    <w:rsid w:val="00555CEF"/>
    <w:rsid w:val="00691A89"/>
    <w:rsid w:val="00895C68"/>
    <w:rsid w:val="00C1324F"/>
    <w:rsid w:val="00EB08D4"/>
    <w:rsid w:val="00F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6882"/>
  <w15:chartTrackingRefBased/>
  <w15:docId w15:val="{6A2676BD-A789-4286-BEB8-62F23BF2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lakshmi</dc:creator>
  <cp:keywords/>
  <dc:description/>
  <cp:lastModifiedBy>lucky lakshmi</cp:lastModifiedBy>
  <cp:revision>1</cp:revision>
  <dcterms:created xsi:type="dcterms:W3CDTF">2021-07-13T11:42:00Z</dcterms:created>
  <dcterms:modified xsi:type="dcterms:W3CDTF">2021-07-13T12:06:00Z</dcterms:modified>
</cp:coreProperties>
</file>