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6F154" w14:textId="39AA4F03" w:rsidR="00BE7E4A" w:rsidRPr="0025489F" w:rsidRDefault="00554F39" w:rsidP="002D0974">
      <w:pPr>
        <w:jc w:val="both"/>
        <w:rPr>
          <w:rFonts w:ascii="Times New Roman" w:hAnsi="Times New Roman" w:cs="Times New Roman"/>
          <w:b/>
          <w:bCs/>
          <w:sz w:val="28"/>
          <w:szCs w:val="28"/>
        </w:rPr>
      </w:pPr>
      <w:r>
        <w:rPr>
          <w:rFonts w:ascii="Times New Roman" w:hAnsi="Times New Roman" w:cs="Times New Roman"/>
          <w:b/>
          <w:bCs/>
          <w:sz w:val="28"/>
          <w:szCs w:val="28"/>
        </w:rPr>
        <w:t>1.</w:t>
      </w:r>
      <w:r w:rsidR="00BE7E4A" w:rsidRPr="0025489F">
        <w:rPr>
          <w:rFonts w:ascii="Times New Roman" w:hAnsi="Times New Roman" w:cs="Times New Roman"/>
          <w:b/>
          <w:bCs/>
          <w:sz w:val="28"/>
          <w:szCs w:val="28"/>
        </w:rPr>
        <w:t>What is Data Profiling?</w:t>
      </w:r>
    </w:p>
    <w:p w14:paraId="43CA3A64" w14:textId="6AF513C2" w:rsidR="0068484A" w:rsidRPr="0025489F" w:rsidRDefault="00BE7E4A" w:rsidP="002D0974">
      <w:pPr>
        <w:jc w:val="both"/>
        <w:rPr>
          <w:rFonts w:ascii="Times New Roman" w:hAnsi="Times New Roman" w:cs="Times New Roman"/>
          <w:sz w:val="28"/>
          <w:szCs w:val="28"/>
        </w:rPr>
      </w:pPr>
      <w:r w:rsidRPr="0025489F">
        <w:rPr>
          <w:rFonts w:ascii="Times New Roman" w:hAnsi="Times New Roman" w:cs="Times New Roman"/>
          <w:sz w:val="28"/>
          <w:szCs w:val="28"/>
        </w:rPr>
        <w:t>Data profiling is the process of analyzing, reviewing, and summarizing data to understand its structure, quality, and consistency. It helps in identifying duplicates, missing values, data types, patterns, and inconsistencies in a dataset.</w:t>
      </w:r>
    </w:p>
    <w:p w14:paraId="0DF573C2" w14:textId="77777777" w:rsidR="002D0974" w:rsidRPr="0025489F" w:rsidRDefault="002D0974" w:rsidP="002D0974">
      <w:pPr>
        <w:jc w:val="both"/>
        <w:rPr>
          <w:rFonts w:ascii="Times New Roman" w:hAnsi="Times New Roman" w:cs="Times New Roman"/>
          <w:b/>
          <w:bCs/>
          <w:sz w:val="28"/>
          <w:szCs w:val="28"/>
        </w:rPr>
      </w:pPr>
      <w:r w:rsidRPr="0025489F">
        <w:rPr>
          <w:rFonts w:ascii="Times New Roman" w:hAnsi="Times New Roman" w:cs="Times New Roman"/>
          <w:b/>
          <w:bCs/>
          <w:sz w:val="28"/>
          <w:szCs w:val="28"/>
        </w:rPr>
        <w:t>When Should You Use Data Profiling?</w:t>
      </w:r>
    </w:p>
    <w:p w14:paraId="1C668756" w14:textId="77777777" w:rsidR="002D0974" w:rsidRPr="0025489F" w:rsidRDefault="002D0974" w:rsidP="002D0974">
      <w:pPr>
        <w:jc w:val="both"/>
        <w:rPr>
          <w:rFonts w:ascii="Times New Roman" w:hAnsi="Times New Roman" w:cs="Times New Roman"/>
          <w:sz w:val="28"/>
          <w:szCs w:val="28"/>
        </w:rPr>
      </w:pPr>
      <w:r w:rsidRPr="0025489F">
        <w:rPr>
          <w:rFonts w:ascii="Segoe UI Emoji" w:hAnsi="Segoe UI Emoji" w:cs="Segoe UI Emoji"/>
          <w:sz w:val="28"/>
          <w:szCs w:val="28"/>
        </w:rPr>
        <w:t>🔹</w:t>
      </w:r>
      <w:r w:rsidRPr="0025489F">
        <w:rPr>
          <w:rFonts w:ascii="Times New Roman" w:hAnsi="Times New Roman" w:cs="Times New Roman"/>
          <w:sz w:val="28"/>
          <w:szCs w:val="28"/>
        </w:rPr>
        <w:t xml:space="preserve"> Before Data Ingestion → To assess data quality before loading it into a system.</w:t>
      </w:r>
    </w:p>
    <w:p w14:paraId="2462A804" w14:textId="77777777" w:rsidR="002D0974" w:rsidRPr="0025489F" w:rsidRDefault="002D0974" w:rsidP="002D0974">
      <w:pPr>
        <w:jc w:val="both"/>
        <w:rPr>
          <w:rFonts w:ascii="Times New Roman" w:hAnsi="Times New Roman" w:cs="Times New Roman"/>
          <w:sz w:val="28"/>
          <w:szCs w:val="28"/>
        </w:rPr>
      </w:pPr>
      <w:r w:rsidRPr="0025489F">
        <w:rPr>
          <w:rFonts w:ascii="Segoe UI Emoji" w:hAnsi="Segoe UI Emoji" w:cs="Segoe UI Emoji"/>
          <w:sz w:val="28"/>
          <w:szCs w:val="28"/>
        </w:rPr>
        <w:t>🔹</w:t>
      </w:r>
      <w:r w:rsidRPr="0025489F">
        <w:rPr>
          <w:rFonts w:ascii="Times New Roman" w:hAnsi="Times New Roman" w:cs="Times New Roman"/>
          <w:sz w:val="28"/>
          <w:szCs w:val="28"/>
        </w:rPr>
        <w:t xml:space="preserve"> Before Data Transformation → To identify inconsistencies that may affect processing.</w:t>
      </w:r>
    </w:p>
    <w:p w14:paraId="77D456A6" w14:textId="77777777" w:rsidR="002D0974" w:rsidRPr="0025489F" w:rsidRDefault="002D0974" w:rsidP="002D0974">
      <w:pPr>
        <w:jc w:val="both"/>
        <w:rPr>
          <w:rFonts w:ascii="Times New Roman" w:hAnsi="Times New Roman" w:cs="Times New Roman"/>
          <w:sz w:val="28"/>
          <w:szCs w:val="28"/>
        </w:rPr>
      </w:pPr>
      <w:r w:rsidRPr="0025489F">
        <w:rPr>
          <w:rFonts w:ascii="Segoe UI Emoji" w:hAnsi="Segoe UI Emoji" w:cs="Segoe UI Emoji"/>
          <w:sz w:val="28"/>
          <w:szCs w:val="28"/>
        </w:rPr>
        <w:t>🔹</w:t>
      </w:r>
      <w:r w:rsidRPr="0025489F">
        <w:rPr>
          <w:rFonts w:ascii="Times New Roman" w:hAnsi="Times New Roman" w:cs="Times New Roman"/>
          <w:sz w:val="28"/>
          <w:szCs w:val="28"/>
        </w:rPr>
        <w:t xml:space="preserve"> During Data Migration → To ensure data integrity when moving between systems.</w:t>
      </w:r>
    </w:p>
    <w:p w14:paraId="280D1D29" w14:textId="77777777" w:rsidR="002D0974" w:rsidRPr="0025489F" w:rsidRDefault="002D0974" w:rsidP="002D0974">
      <w:pPr>
        <w:jc w:val="both"/>
        <w:rPr>
          <w:rFonts w:ascii="Times New Roman" w:hAnsi="Times New Roman" w:cs="Times New Roman"/>
          <w:sz w:val="28"/>
          <w:szCs w:val="28"/>
        </w:rPr>
      </w:pPr>
      <w:r w:rsidRPr="0025489F">
        <w:rPr>
          <w:rFonts w:ascii="Segoe UI Emoji" w:hAnsi="Segoe UI Emoji" w:cs="Segoe UI Emoji"/>
          <w:sz w:val="28"/>
          <w:szCs w:val="28"/>
        </w:rPr>
        <w:t>🔹</w:t>
      </w:r>
      <w:r w:rsidRPr="0025489F">
        <w:rPr>
          <w:rFonts w:ascii="Times New Roman" w:hAnsi="Times New Roman" w:cs="Times New Roman"/>
          <w:sz w:val="28"/>
          <w:szCs w:val="28"/>
        </w:rPr>
        <w:t xml:space="preserve"> For Data Quality Checks → To detect nulls, duplicates, incorrect formats, or missing values.</w:t>
      </w:r>
    </w:p>
    <w:p w14:paraId="78DC7897" w14:textId="77777777" w:rsidR="00A61A2E" w:rsidRDefault="002D0974" w:rsidP="00A61A2E">
      <w:pPr>
        <w:jc w:val="both"/>
        <w:rPr>
          <w:rFonts w:ascii="Times New Roman" w:hAnsi="Times New Roman" w:cs="Times New Roman"/>
          <w:sz w:val="28"/>
          <w:szCs w:val="28"/>
        </w:rPr>
      </w:pPr>
      <w:r w:rsidRPr="0025489F">
        <w:rPr>
          <w:rFonts w:ascii="Segoe UI Emoji" w:hAnsi="Segoe UI Emoji" w:cs="Segoe UI Emoji"/>
          <w:sz w:val="28"/>
          <w:szCs w:val="28"/>
        </w:rPr>
        <w:t>🔹</w:t>
      </w:r>
      <w:r w:rsidRPr="0025489F">
        <w:rPr>
          <w:rFonts w:ascii="Times New Roman" w:hAnsi="Times New Roman" w:cs="Times New Roman"/>
          <w:sz w:val="28"/>
          <w:szCs w:val="28"/>
        </w:rPr>
        <w:t xml:space="preserve"> For Compliance &amp; Governance → To verify sensitive data (PII) handling and ensure regulatory compliance.</w:t>
      </w:r>
    </w:p>
    <w:p w14:paraId="4E154A31" w14:textId="6FBB208B" w:rsidR="0025489F" w:rsidRPr="00A61A2E" w:rsidRDefault="0025489F" w:rsidP="00A61A2E">
      <w:pPr>
        <w:jc w:val="both"/>
        <w:rPr>
          <w:rFonts w:ascii="Times New Roman" w:hAnsi="Times New Roman" w:cs="Times New Roman"/>
          <w:b/>
          <w:bCs/>
          <w:sz w:val="28"/>
          <w:szCs w:val="28"/>
        </w:rPr>
      </w:pPr>
      <w:r w:rsidRPr="00A61A2E">
        <w:rPr>
          <w:rFonts w:ascii="Times New Roman" w:hAnsi="Times New Roman" w:cs="Times New Roman"/>
          <w:b/>
          <w:bCs/>
          <w:sz w:val="28"/>
          <w:szCs w:val="28"/>
        </w:rPr>
        <w:t>2.</w:t>
      </w:r>
      <w:r w:rsidRPr="00A61A2E">
        <w:rPr>
          <w:rStyle w:val="Strong"/>
          <w:rFonts w:ascii="Times New Roman" w:hAnsi="Times New Roman" w:cs="Times New Roman"/>
          <w:b w:val="0"/>
          <w:bCs w:val="0"/>
          <w:sz w:val="28"/>
          <w:szCs w:val="28"/>
        </w:rPr>
        <w:t xml:space="preserve"> </w:t>
      </w:r>
      <w:r w:rsidRPr="00A61A2E">
        <w:rPr>
          <w:rFonts w:ascii="Times New Roman" w:hAnsi="Times New Roman" w:cs="Times New Roman"/>
          <w:b/>
          <w:bCs/>
          <w:sz w:val="28"/>
          <w:szCs w:val="28"/>
        </w:rPr>
        <w:t>Slowly Changing Dimensions (SCD) Types</w:t>
      </w:r>
    </w:p>
    <w:p w14:paraId="2E8CC9EE" w14:textId="77777777" w:rsidR="0025489F" w:rsidRPr="0025489F" w:rsidRDefault="0025489F" w:rsidP="0025489F">
      <w:pPr>
        <w:spacing w:before="100" w:beforeAutospacing="1" w:after="100" w:afterAutospacing="1" w:line="240" w:lineRule="auto"/>
        <w:rPr>
          <w:rFonts w:ascii="Times New Roman" w:eastAsia="Times New Roman" w:hAnsi="Times New Roman" w:cs="Times New Roman"/>
          <w:sz w:val="28"/>
          <w:szCs w:val="28"/>
          <w:lang w:eastAsia="en-IN"/>
        </w:rPr>
      </w:pPr>
      <w:r w:rsidRPr="0025489F">
        <w:rPr>
          <w:rFonts w:ascii="Times New Roman" w:eastAsia="Times New Roman" w:hAnsi="Times New Roman" w:cs="Times New Roman"/>
          <w:sz w:val="28"/>
          <w:szCs w:val="28"/>
          <w:lang w:eastAsia="en-IN"/>
        </w:rPr>
        <w:t xml:space="preserve">Slowly Changing Dimensions (SCD) are used to </w:t>
      </w:r>
      <w:r w:rsidRPr="0025489F">
        <w:rPr>
          <w:rFonts w:ascii="Times New Roman" w:eastAsia="Times New Roman" w:hAnsi="Times New Roman" w:cs="Times New Roman"/>
          <w:b/>
          <w:bCs/>
          <w:sz w:val="28"/>
          <w:szCs w:val="28"/>
          <w:lang w:eastAsia="en-IN"/>
        </w:rPr>
        <w:t>manage historical data changes</w:t>
      </w:r>
      <w:r w:rsidRPr="0025489F">
        <w:rPr>
          <w:rFonts w:ascii="Times New Roman" w:eastAsia="Times New Roman" w:hAnsi="Times New Roman" w:cs="Times New Roman"/>
          <w:sz w:val="28"/>
          <w:szCs w:val="28"/>
          <w:lang w:eastAsia="en-IN"/>
        </w:rPr>
        <w:t xml:space="preserve"> in a dimension table. There are multiple types based on how data is updated.</w:t>
      </w:r>
    </w:p>
    <w:p w14:paraId="3005AAA0" w14:textId="5CF7EEB0" w:rsidR="0025489F" w:rsidRPr="0025489F" w:rsidRDefault="0025489F" w:rsidP="0025489F">
      <w:pPr>
        <w:spacing w:before="100" w:beforeAutospacing="1" w:after="100" w:afterAutospacing="1" w:line="240" w:lineRule="auto"/>
        <w:rPr>
          <w:rFonts w:ascii="Times New Roman" w:eastAsia="Times New Roman" w:hAnsi="Times New Roman" w:cs="Times New Roman"/>
          <w:sz w:val="28"/>
          <w:szCs w:val="28"/>
          <w:lang w:eastAsia="en-IN"/>
        </w:rPr>
      </w:pPr>
      <w:r w:rsidRPr="0025489F">
        <w:rPr>
          <w:rFonts w:ascii="Times New Roman" w:eastAsia="Times New Roman" w:hAnsi="Times New Roman" w:cs="Times New Roman"/>
          <w:b/>
          <w:bCs/>
          <w:sz w:val="28"/>
          <w:szCs w:val="28"/>
          <w:lang w:eastAsia="en-IN"/>
        </w:rPr>
        <w:t>SCD Type 0 – Retain Original Data (No Change)</w:t>
      </w:r>
    </w:p>
    <w:p w14:paraId="646F9836" w14:textId="77777777" w:rsidR="0025489F" w:rsidRPr="0025489F" w:rsidRDefault="0025489F" w:rsidP="0025489F">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25489F">
        <w:rPr>
          <w:rFonts w:ascii="Times New Roman" w:eastAsia="Times New Roman" w:hAnsi="Times New Roman" w:cs="Times New Roman"/>
          <w:b/>
          <w:bCs/>
          <w:sz w:val="28"/>
          <w:szCs w:val="28"/>
          <w:lang w:eastAsia="en-IN"/>
        </w:rPr>
        <w:t>Description</w:t>
      </w:r>
      <w:r w:rsidRPr="0025489F">
        <w:rPr>
          <w:rFonts w:ascii="Times New Roman" w:eastAsia="Times New Roman" w:hAnsi="Times New Roman" w:cs="Times New Roman"/>
          <w:sz w:val="28"/>
          <w:szCs w:val="28"/>
          <w:lang w:eastAsia="en-IN"/>
        </w:rPr>
        <w:t>: The dimension table remains unchanged.</w:t>
      </w:r>
    </w:p>
    <w:p w14:paraId="282F3286" w14:textId="77777777" w:rsidR="0025489F" w:rsidRPr="0025489F" w:rsidRDefault="0025489F" w:rsidP="0025489F">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25489F">
        <w:rPr>
          <w:rFonts w:ascii="Times New Roman" w:eastAsia="Times New Roman" w:hAnsi="Times New Roman" w:cs="Times New Roman"/>
          <w:b/>
          <w:bCs/>
          <w:sz w:val="28"/>
          <w:szCs w:val="28"/>
          <w:lang w:eastAsia="en-IN"/>
        </w:rPr>
        <w:t>Use Case</w:t>
      </w:r>
      <w:r w:rsidRPr="0025489F">
        <w:rPr>
          <w:rFonts w:ascii="Times New Roman" w:eastAsia="Times New Roman" w:hAnsi="Times New Roman" w:cs="Times New Roman"/>
          <w:sz w:val="28"/>
          <w:szCs w:val="28"/>
          <w:lang w:eastAsia="en-IN"/>
        </w:rPr>
        <w:t>: Static reference data (e.g., country codes, product categories).</w:t>
      </w:r>
    </w:p>
    <w:p w14:paraId="35B20F87" w14:textId="77777777" w:rsidR="0025489F" w:rsidRPr="0025489F" w:rsidRDefault="0025489F" w:rsidP="0025489F">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25489F">
        <w:rPr>
          <w:rFonts w:ascii="Times New Roman" w:eastAsia="Times New Roman" w:hAnsi="Times New Roman" w:cs="Times New Roman"/>
          <w:b/>
          <w:bCs/>
          <w:sz w:val="28"/>
          <w:szCs w:val="28"/>
          <w:lang w:eastAsia="en-IN"/>
        </w:rPr>
        <w:t>Example</w:t>
      </w:r>
      <w:r w:rsidRPr="0025489F">
        <w:rPr>
          <w:rFonts w:ascii="Times New Roman" w:eastAsia="Times New Roman" w:hAnsi="Times New Roman" w:cs="Times New Roman"/>
          <w:sz w:val="28"/>
          <w:szCs w:val="28"/>
          <w:lang w:eastAsia="en-IN"/>
        </w:rPr>
        <w:t>: A product’s launch date should never change.</w:t>
      </w:r>
    </w:p>
    <w:p w14:paraId="6B465E71" w14:textId="77777777" w:rsidR="001F7F36" w:rsidRPr="001F7F36" w:rsidRDefault="001F7F36" w:rsidP="001F7F36">
      <w:pPr>
        <w:jc w:val="both"/>
        <w:rPr>
          <w:rFonts w:ascii="Times New Roman" w:hAnsi="Times New Roman" w:cs="Times New Roman"/>
          <w:b/>
          <w:bCs/>
          <w:sz w:val="28"/>
          <w:szCs w:val="28"/>
        </w:rPr>
      </w:pPr>
      <w:r w:rsidRPr="001F7F36">
        <w:rPr>
          <w:rFonts w:ascii="Times New Roman" w:hAnsi="Times New Roman" w:cs="Times New Roman"/>
          <w:b/>
          <w:bCs/>
          <w:sz w:val="28"/>
          <w:szCs w:val="28"/>
        </w:rPr>
        <w:t>SCD Type 1 – Overwrite the Data (No History)</w:t>
      </w:r>
    </w:p>
    <w:p w14:paraId="05A20F43" w14:textId="77777777" w:rsidR="001F7F36" w:rsidRPr="001F7F36" w:rsidRDefault="001F7F36" w:rsidP="001F7F36">
      <w:pPr>
        <w:jc w:val="both"/>
        <w:rPr>
          <w:rFonts w:ascii="Times New Roman" w:hAnsi="Times New Roman" w:cs="Times New Roman"/>
          <w:sz w:val="28"/>
          <w:szCs w:val="28"/>
        </w:rPr>
      </w:pPr>
      <w:r w:rsidRPr="001F7F36">
        <w:rPr>
          <w:rFonts w:ascii="Times New Roman" w:hAnsi="Times New Roman" w:cs="Times New Roman"/>
          <w:sz w:val="28"/>
          <w:szCs w:val="28"/>
        </w:rPr>
        <w:t>Description: The old data is replaced with the new data, and no history is maintained.</w:t>
      </w:r>
    </w:p>
    <w:p w14:paraId="35303AB5" w14:textId="77777777" w:rsidR="001F7F36" w:rsidRPr="001F7F36" w:rsidRDefault="001F7F36" w:rsidP="001F7F36">
      <w:pPr>
        <w:jc w:val="both"/>
        <w:rPr>
          <w:rFonts w:ascii="Times New Roman" w:hAnsi="Times New Roman" w:cs="Times New Roman"/>
          <w:sz w:val="28"/>
          <w:szCs w:val="28"/>
        </w:rPr>
      </w:pPr>
      <w:r w:rsidRPr="001F7F36">
        <w:rPr>
          <w:rFonts w:ascii="Times New Roman" w:hAnsi="Times New Roman" w:cs="Times New Roman"/>
          <w:sz w:val="28"/>
          <w:szCs w:val="28"/>
        </w:rPr>
        <w:t>Use Case: Correcting spelling mistakes or errors.</w:t>
      </w:r>
    </w:p>
    <w:p w14:paraId="16490288" w14:textId="77777777" w:rsidR="001F7F36" w:rsidRDefault="001F7F36" w:rsidP="001F7F36">
      <w:pPr>
        <w:jc w:val="both"/>
        <w:rPr>
          <w:rFonts w:ascii="Times New Roman" w:hAnsi="Times New Roman" w:cs="Times New Roman"/>
          <w:sz w:val="28"/>
          <w:szCs w:val="28"/>
        </w:rPr>
      </w:pPr>
      <w:r w:rsidRPr="001F7F36">
        <w:rPr>
          <w:rFonts w:ascii="Times New Roman" w:hAnsi="Times New Roman" w:cs="Times New Roman"/>
          <w:sz w:val="28"/>
          <w:szCs w:val="28"/>
        </w:rPr>
        <w:t>Example: A customer updates their email address, and the system replaces the old email.</w:t>
      </w:r>
    </w:p>
    <w:p w14:paraId="7E59C0C6" w14:textId="77777777" w:rsidR="00B600B0" w:rsidRDefault="00B600B0" w:rsidP="00D715DB">
      <w:pPr>
        <w:jc w:val="both"/>
        <w:rPr>
          <w:rFonts w:ascii="Times New Roman" w:hAnsi="Times New Roman" w:cs="Times New Roman"/>
          <w:b/>
          <w:bCs/>
          <w:sz w:val="28"/>
          <w:szCs w:val="28"/>
        </w:rPr>
      </w:pPr>
    </w:p>
    <w:p w14:paraId="4953B024" w14:textId="7130F5FC" w:rsidR="00D715DB" w:rsidRPr="00D715DB" w:rsidRDefault="00D715DB" w:rsidP="00D715DB">
      <w:pPr>
        <w:jc w:val="both"/>
        <w:rPr>
          <w:rFonts w:ascii="Times New Roman" w:hAnsi="Times New Roman" w:cs="Times New Roman"/>
          <w:b/>
          <w:bCs/>
          <w:sz w:val="28"/>
          <w:szCs w:val="28"/>
        </w:rPr>
      </w:pPr>
      <w:r w:rsidRPr="00D715DB">
        <w:rPr>
          <w:rFonts w:ascii="Times New Roman" w:hAnsi="Times New Roman" w:cs="Times New Roman"/>
          <w:b/>
          <w:bCs/>
          <w:sz w:val="28"/>
          <w:szCs w:val="28"/>
        </w:rPr>
        <w:lastRenderedPageBreak/>
        <w:t>SCD Type 2 – Maintain History with Versioning</w:t>
      </w:r>
    </w:p>
    <w:p w14:paraId="2A99312B" w14:textId="77777777" w:rsidR="00D715DB" w:rsidRPr="00D715DB" w:rsidRDefault="00D715DB" w:rsidP="00D715DB">
      <w:pPr>
        <w:jc w:val="both"/>
        <w:rPr>
          <w:rFonts w:ascii="Times New Roman" w:hAnsi="Times New Roman" w:cs="Times New Roman"/>
          <w:sz w:val="28"/>
          <w:szCs w:val="28"/>
        </w:rPr>
      </w:pPr>
      <w:r w:rsidRPr="00D715DB">
        <w:rPr>
          <w:rFonts w:ascii="Times New Roman" w:hAnsi="Times New Roman" w:cs="Times New Roman"/>
          <w:sz w:val="28"/>
          <w:szCs w:val="28"/>
        </w:rPr>
        <w:t>Description: Creates a new row with a different version or timestamp for every change.</w:t>
      </w:r>
    </w:p>
    <w:p w14:paraId="51FFFB2A" w14:textId="77777777" w:rsidR="00D715DB" w:rsidRPr="00D715DB" w:rsidRDefault="00D715DB" w:rsidP="00D715DB">
      <w:pPr>
        <w:jc w:val="both"/>
        <w:rPr>
          <w:rFonts w:ascii="Times New Roman" w:hAnsi="Times New Roman" w:cs="Times New Roman"/>
          <w:sz w:val="28"/>
          <w:szCs w:val="28"/>
        </w:rPr>
      </w:pPr>
      <w:r w:rsidRPr="00D715DB">
        <w:rPr>
          <w:rFonts w:ascii="Times New Roman" w:hAnsi="Times New Roman" w:cs="Times New Roman"/>
          <w:sz w:val="28"/>
          <w:szCs w:val="28"/>
        </w:rPr>
        <w:t>Use Case: Tracking historical data like address changes or job titles.</w:t>
      </w:r>
    </w:p>
    <w:p w14:paraId="7F16BD8D" w14:textId="64534B1B" w:rsidR="00592580" w:rsidRDefault="00D715DB" w:rsidP="00D715DB">
      <w:pPr>
        <w:jc w:val="both"/>
        <w:rPr>
          <w:rFonts w:ascii="Times New Roman" w:hAnsi="Times New Roman" w:cs="Times New Roman"/>
          <w:sz w:val="28"/>
          <w:szCs w:val="28"/>
        </w:rPr>
      </w:pPr>
      <w:r w:rsidRPr="00D715DB">
        <w:rPr>
          <w:rFonts w:ascii="Times New Roman" w:hAnsi="Times New Roman" w:cs="Times New Roman"/>
          <w:sz w:val="28"/>
          <w:szCs w:val="28"/>
        </w:rPr>
        <w:t>Example: When an employee moves to a new department.</w:t>
      </w:r>
    </w:p>
    <w:p w14:paraId="25E6B800" w14:textId="77777777" w:rsidR="00922A98" w:rsidRPr="00922A98" w:rsidRDefault="00922A98" w:rsidP="00922A98">
      <w:pPr>
        <w:jc w:val="both"/>
        <w:rPr>
          <w:rFonts w:ascii="Times New Roman" w:hAnsi="Times New Roman" w:cs="Times New Roman"/>
          <w:b/>
          <w:bCs/>
          <w:sz w:val="28"/>
          <w:szCs w:val="28"/>
        </w:rPr>
      </w:pPr>
      <w:r w:rsidRPr="00922A98">
        <w:rPr>
          <w:rFonts w:ascii="Times New Roman" w:hAnsi="Times New Roman" w:cs="Times New Roman"/>
          <w:b/>
          <w:bCs/>
          <w:sz w:val="28"/>
          <w:szCs w:val="28"/>
        </w:rPr>
        <w:t>SCD Type 3 – Maintain Limited History (Previous &amp; Current)</w:t>
      </w:r>
    </w:p>
    <w:p w14:paraId="1F2DAA80" w14:textId="77777777" w:rsidR="00922A98" w:rsidRPr="00922A98" w:rsidRDefault="00922A98" w:rsidP="00922A98">
      <w:pPr>
        <w:jc w:val="both"/>
        <w:rPr>
          <w:rFonts w:ascii="Times New Roman" w:hAnsi="Times New Roman" w:cs="Times New Roman"/>
          <w:sz w:val="28"/>
          <w:szCs w:val="28"/>
        </w:rPr>
      </w:pPr>
      <w:r w:rsidRPr="00922A98">
        <w:rPr>
          <w:rFonts w:ascii="Times New Roman" w:hAnsi="Times New Roman" w:cs="Times New Roman"/>
          <w:sz w:val="28"/>
          <w:szCs w:val="28"/>
        </w:rPr>
        <w:t>Description: Stores only the previous and current values in two separate columns.</w:t>
      </w:r>
    </w:p>
    <w:p w14:paraId="35F2A374" w14:textId="77777777" w:rsidR="00922A98" w:rsidRPr="00922A98" w:rsidRDefault="00922A98" w:rsidP="00922A98">
      <w:pPr>
        <w:jc w:val="both"/>
        <w:rPr>
          <w:rFonts w:ascii="Times New Roman" w:hAnsi="Times New Roman" w:cs="Times New Roman"/>
          <w:sz w:val="28"/>
          <w:szCs w:val="28"/>
        </w:rPr>
      </w:pPr>
      <w:r w:rsidRPr="00922A98">
        <w:rPr>
          <w:rFonts w:ascii="Times New Roman" w:hAnsi="Times New Roman" w:cs="Times New Roman"/>
          <w:sz w:val="28"/>
          <w:szCs w:val="28"/>
        </w:rPr>
        <w:t>Use Case: Keeping track of only the last change.</w:t>
      </w:r>
    </w:p>
    <w:p w14:paraId="56F6197C" w14:textId="38756066" w:rsidR="00512B26" w:rsidRDefault="00922A98" w:rsidP="00922A98">
      <w:pPr>
        <w:jc w:val="both"/>
        <w:rPr>
          <w:rFonts w:ascii="Times New Roman" w:hAnsi="Times New Roman" w:cs="Times New Roman"/>
          <w:sz w:val="28"/>
          <w:szCs w:val="28"/>
        </w:rPr>
      </w:pPr>
      <w:r w:rsidRPr="00922A98">
        <w:rPr>
          <w:rFonts w:ascii="Times New Roman" w:hAnsi="Times New Roman" w:cs="Times New Roman"/>
          <w:sz w:val="28"/>
          <w:szCs w:val="28"/>
        </w:rPr>
        <w:t>Example: Storing the previous address and current address.</w:t>
      </w:r>
    </w:p>
    <w:p w14:paraId="0D311CFB" w14:textId="77777777" w:rsidR="0013629E" w:rsidRPr="0013629E" w:rsidRDefault="0013629E" w:rsidP="0013629E">
      <w:pPr>
        <w:jc w:val="both"/>
        <w:rPr>
          <w:rFonts w:ascii="Times New Roman" w:hAnsi="Times New Roman" w:cs="Times New Roman"/>
          <w:b/>
          <w:bCs/>
          <w:sz w:val="28"/>
          <w:szCs w:val="28"/>
        </w:rPr>
      </w:pPr>
      <w:r w:rsidRPr="0013629E">
        <w:rPr>
          <w:rFonts w:ascii="Times New Roman" w:hAnsi="Times New Roman" w:cs="Times New Roman"/>
          <w:b/>
          <w:bCs/>
          <w:sz w:val="28"/>
          <w:szCs w:val="28"/>
        </w:rPr>
        <w:t>SCD Type 6 – Hybrid of Type 1, 2, and 3</w:t>
      </w:r>
    </w:p>
    <w:p w14:paraId="3031855A" w14:textId="77777777" w:rsidR="0013629E" w:rsidRPr="0013629E" w:rsidRDefault="0013629E" w:rsidP="0013629E">
      <w:pPr>
        <w:jc w:val="both"/>
        <w:rPr>
          <w:rFonts w:ascii="Times New Roman" w:hAnsi="Times New Roman" w:cs="Times New Roman"/>
          <w:sz w:val="28"/>
          <w:szCs w:val="28"/>
        </w:rPr>
      </w:pPr>
      <w:r w:rsidRPr="0013629E">
        <w:rPr>
          <w:rFonts w:ascii="Times New Roman" w:hAnsi="Times New Roman" w:cs="Times New Roman"/>
          <w:sz w:val="28"/>
          <w:szCs w:val="28"/>
        </w:rPr>
        <w:t>Description: Uses both Type 1 (overwrite), Type 2 (history), and Type 3 (limited history).</w:t>
      </w:r>
    </w:p>
    <w:p w14:paraId="76D5A210" w14:textId="77777777" w:rsidR="0013629E" w:rsidRPr="0013629E" w:rsidRDefault="0013629E" w:rsidP="0013629E">
      <w:pPr>
        <w:jc w:val="both"/>
        <w:rPr>
          <w:rFonts w:ascii="Times New Roman" w:hAnsi="Times New Roman" w:cs="Times New Roman"/>
          <w:sz w:val="28"/>
          <w:szCs w:val="28"/>
        </w:rPr>
      </w:pPr>
      <w:r w:rsidRPr="0013629E">
        <w:rPr>
          <w:rFonts w:ascii="Times New Roman" w:hAnsi="Times New Roman" w:cs="Times New Roman"/>
          <w:sz w:val="28"/>
          <w:szCs w:val="28"/>
        </w:rPr>
        <w:t>Use Case: When you need both historical tracking and easy access to recent changes.</w:t>
      </w:r>
    </w:p>
    <w:p w14:paraId="75C95998" w14:textId="7CB72DE1" w:rsidR="0013629E" w:rsidRDefault="0013629E" w:rsidP="0013629E">
      <w:pPr>
        <w:jc w:val="both"/>
        <w:rPr>
          <w:rFonts w:ascii="Times New Roman" w:hAnsi="Times New Roman" w:cs="Times New Roman"/>
          <w:sz w:val="28"/>
          <w:szCs w:val="28"/>
        </w:rPr>
      </w:pPr>
      <w:r w:rsidRPr="0013629E">
        <w:rPr>
          <w:rFonts w:ascii="Times New Roman" w:hAnsi="Times New Roman" w:cs="Times New Roman"/>
          <w:sz w:val="28"/>
          <w:szCs w:val="28"/>
        </w:rPr>
        <w:t>Example: Keeping the current and previous department, while maintaining full history.</w:t>
      </w:r>
    </w:p>
    <w:p w14:paraId="4C8152FB" w14:textId="77777777" w:rsidR="002F68B2" w:rsidRDefault="002F68B2" w:rsidP="0013629E">
      <w:pPr>
        <w:jc w:val="both"/>
        <w:rPr>
          <w:rFonts w:ascii="Times New Roman" w:hAnsi="Times New Roman" w:cs="Times New Roman"/>
          <w:sz w:val="28"/>
          <w:szCs w:val="28"/>
        </w:rPr>
      </w:pPr>
    </w:p>
    <w:p w14:paraId="6771D76B" w14:textId="5952F04E" w:rsidR="00B600B0" w:rsidRPr="00B600B0" w:rsidRDefault="00554F39" w:rsidP="00B600B0">
      <w:pPr>
        <w:jc w:val="both"/>
        <w:rPr>
          <w:rFonts w:ascii="Times New Roman" w:hAnsi="Times New Roman" w:cs="Times New Roman"/>
          <w:b/>
          <w:bCs/>
          <w:sz w:val="28"/>
          <w:szCs w:val="28"/>
        </w:rPr>
      </w:pPr>
      <w:r>
        <w:rPr>
          <w:rFonts w:ascii="Times New Roman" w:hAnsi="Times New Roman" w:cs="Times New Roman"/>
          <w:b/>
          <w:bCs/>
          <w:sz w:val="28"/>
          <w:szCs w:val="28"/>
        </w:rPr>
        <w:t>3.</w:t>
      </w:r>
      <w:r w:rsidR="00B600B0" w:rsidRPr="00B600B0">
        <w:rPr>
          <w:rFonts w:ascii="Times New Roman" w:hAnsi="Times New Roman" w:cs="Times New Roman"/>
          <w:b/>
          <w:bCs/>
          <w:sz w:val="28"/>
          <w:szCs w:val="28"/>
        </w:rPr>
        <w:t>Optimization Techniques in Spark</w:t>
      </w:r>
    </w:p>
    <w:p w14:paraId="1562128B" w14:textId="77777777" w:rsidR="00B600B0" w:rsidRPr="00B600B0" w:rsidRDefault="00B600B0" w:rsidP="00B600B0">
      <w:pPr>
        <w:jc w:val="both"/>
        <w:rPr>
          <w:rFonts w:ascii="Times New Roman" w:hAnsi="Times New Roman" w:cs="Times New Roman"/>
          <w:sz w:val="28"/>
          <w:szCs w:val="28"/>
        </w:rPr>
      </w:pPr>
      <w:r w:rsidRPr="00B600B0">
        <w:rPr>
          <w:rFonts w:ascii="Times New Roman" w:hAnsi="Times New Roman" w:cs="Times New Roman"/>
          <w:b/>
          <w:bCs/>
          <w:sz w:val="28"/>
          <w:szCs w:val="28"/>
        </w:rPr>
        <w:t xml:space="preserve">Partitioning: </w:t>
      </w:r>
      <w:r w:rsidRPr="00B600B0">
        <w:rPr>
          <w:rFonts w:ascii="Times New Roman" w:hAnsi="Times New Roman" w:cs="Times New Roman"/>
          <w:sz w:val="28"/>
          <w:szCs w:val="28"/>
        </w:rPr>
        <w:t xml:space="preserve">Optimize data distribution by using appropriate partitioning (e.g., </w:t>
      </w:r>
      <w:proofErr w:type="gramStart"/>
      <w:r w:rsidRPr="00B600B0">
        <w:rPr>
          <w:rFonts w:ascii="Times New Roman" w:hAnsi="Times New Roman" w:cs="Times New Roman"/>
          <w:sz w:val="28"/>
          <w:szCs w:val="28"/>
        </w:rPr>
        <w:t>repartition(</w:t>
      </w:r>
      <w:proofErr w:type="gramEnd"/>
      <w:r w:rsidRPr="00B600B0">
        <w:rPr>
          <w:rFonts w:ascii="Times New Roman" w:hAnsi="Times New Roman" w:cs="Times New Roman"/>
          <w:sz w:val="28"/>
          <w:szCs w:val="28"/>
        </w:rPr>
        <w:t>), coalesce()).</w:t>
      </w:r>
    </w:p>
    <w:p w14:paraId="6E6E1CD5" w14:textId="5BB42C89" w:rsidR="00B600B0" w:rsidRPr="00B600B0" w:rsidRDefault="00B600B0" w:rsidP="00B600B0">
      <w:pPr>
        <w:jc w:val="both"/>
        <w:rPr>
          <w:rFonts w:ascii="Times New Roman" w:hAnsi="Times New Roman" w:cs="Times New Roman"/>
          <w:sz w:val="28"/>
          <w:szCs w:val="28"/>
        </w:rPr>
      </w:pPr>
      <w:r w:rsidRPr="00B600B0">
        <w:rPr>
          <w:rFonts w:ascii="Times New Roman" w:hAnsi="Times New Roman" w:cs="Times New Roman"/>
          <w:b/>
          <w:bCs/>
          <w:sz w:val="28"/>
          <w:szCs w:val="28"/>
        </w:rPr>
        <w:t>Caching &amp; Persistence:</w:t>
      </w:r>
      <w:r w:rsidRPr="00B600B0">
        <w:rPr>
          <w:rFonts w:ascii="Times New Roman" w:hAnsi="Times New Roman" w:cs="Times New Roman"/>
          <w:sz w:val="28"/>
          <w:szCs w:val="28"/>
        </w:rPr>
        <w:t xml:space="preserve"> Use. </w:t>
      </w:r>
      <w:r w:rsidR="00850E59" w:rsidRPr="00B600B0">
        <w:rPr>
          <w:rFonts w:ascii="Times New Roman" w:hAnsi="Times New Roman" w:cs="Times New Roman"/>
          <w:sz w:val="28"/>
          <w:szCs w:val="28"/>
        </w:rPr>
        <w:t>cache (</w:t>
      </w:r>
      <w:r w:rsidRPr="00B600B0">
        <w:rPr>
          <w:rFonts w:ascii="Times New Roman" w:hAnsi="Times New Roman" w:cs="Times New Roman"/>
          <w:sz w:val="28"/>
          <w:szCs w:val="28"/>
        </w:rPr>
        <w:t xml:space="preserve">) </w:t>
      </w:r>
      <w:proofErr w:type="gramStart"/>
      <w:r w:rsidRPr="00B600B0">
        <w:rPr>
          <w:rFonts w:ascii="Times New Roman" w:hAnsi="Times New Roman" w:cs="Times New Roman"/>
          <w:sz w:val="28"/>
          <w:szCs w:val="28"/>
        </w:rPr>
        <w:t>or .persist</w:t>
      </w:r>
      <w:proofErr w:type="gramEnd"/>
      <w:r w:rsidRPr="00B600B0">
        <w:rPr>
          <w:rFonts w:ascii="Times New Roman" w:hAnsi="Times New Roman" w:cs="Times New Roman"/>
          <w:sz w:val="28"/>
          <w:szCs w:val="28"/>
        </w:rPr>
        <w:t>() for reusing DataFrames in iterative operations.</w:t>
      </w:r>
    </w:p>
    <w:p w14:paraId="11551C61" w14:textId="77777777" w:rsidR="00B600B0" w:rsidRPr="00B600B0" w:rsidRDefault="00B600B0" w:rsidP="00B600B0">
      <w:pPr>
        <w:jc w:val="both"/>
        <w:rPr>
          <w:rFonts w:ascii="Times New Roman" w:hAnsi="Times New Roman" w:cs="Times New Roman"/>
          <w:sz w:val="28"/>
          <w:szCs w:val="28"/>
        </w:rPr>
      </w:pPr>
      <w:r w:rsidRPr="00B600B0">
        <w:rPr>
          <w:rFonts w:ascii="Times New Roman" w:hAnsi="Times New Roman" w:cs="Times New Roman"/>
          <w:b/>
          <w:bCs/>
          <w:sz w:val="28"/>
          <w:szCs w:val="28"/>
        </w:rPr>
        <w:t>Broadcast Joins:</w:t>
      </w:r>
      <w:r w:rsidRPr="00B600B0">
        <w:rPr>
          <w:rFonts w:ascii="Times New Roman" w:hAnsi="Times New Roman" w:cs="Times New Roman"/>
          <w:sz w:val="28"/>
          <w:szCs w:val="28"/>
        </w:rPr>
        <w:t xml:space="preserve"> Improve performance for small lookup tables using broadcast().</w:t>
      </w:r>
    </w:p>
    <w:p w14:paraId="092E789A" w14:textId="77777777" w:rsidR="00B600B0" w:rsidRPr="00B600B0" w:rsidRDefault="00B600B0" w:rsidP="00B600B0">
      <w:pPr>
        <w:jc w:val="both"/>
        <w:rPr>
          <w:rFonts w:ascii="Times New Roman" w:hAnsi="Times New Roman" w:cs="Times New Roman"/>
          <w:sz w:val="28"/>
          <w:szCs w:val="28"/>
        </w:rPr>
      </w:pPr>
      <w:r w:rsidRPr="00B600B0">
        <w:rPr>
          <w:rFonts w:ascii="Times New Roman" w:hAnsi="Times New Roman" w:cs="Times New Roman"/>
          <w:b/>
          <w:bCs/>
          <w:sz w:val="28"/>
          <w:szCs w:val="28"/>
        </w:rPr>
        <w:t>File Format Selection:</w:t>
      </w:r>
      <w:r w:rsidRPr="00B600B0">
        <w:rPr>
          <w:rFonts w:ascii="Times New Roman" w:hAnsi="Times New Roman" w:cs="Times New Roman"/>
          <w:sz w:val="28"/>
          <w:szCs w:val="28"/>
        </w:rPr>
        <w:t xml:space="preserve"> Use optimized formats like Parquet or Delta Lake instead of CSV.</w:t>
      </w:r>
    </w:p>
    <w:p w14:paraId="56D56ABC" w14:textId="77777777" w:rsidR="00B600B0" w:rsidRPr="00B600B0" w:rsidRDefault="00B600B0" w:rsidP="00B600B0">
      <w:pPr>
        <w:jc w:val="both"/>
        <w:rPr>
          <w:rFonts w:ascii="Times New Roman" w:hAnsi="Times New Roman" w:cs="Times New Roman"/>
          <w:sz w:val="28"/>
          <w:szCs w:val="28"/>
        </w:rPr>
      </w:pPr>
      <w:r w:rsidRPr="00B600B0">
        <w:rPr>
          <w:rFonts w:ascii="Times New Roman" w:hAnsi="Times New Roman" w:cs="Times New Roman"/>
          <w:b/>
          <w:bCs/>
          <w:sz w:val="28"/>
          <w:szCs w:val="28"/>
        </w:rPr>
        <w:t>Predicate Pushdown:</w:t>
      </w:r>
      <w:r w:rsidRPr="00B600B0">
        <w:rPr>
          <w:rFonts w:ascii="Times New Roman" w:hAnsi="Times New Roman" w:cs="Times New Roman"/>
          <w:sz w:val="28"/>
          <w:szCs w:val="28"/>
        </w:rPr>
        <w:t xml:space="preserve"> Reduce data scanning by applying filters early in transformations.</w:t>
      </w:r>
    </w:p>
    <w:p w14:paraId="336D55AF" w14:textId="546C9061" w:rsidR="0025489F" w:rsidRDefault="00B600B0" w:rsidP="00B600B0">
      <w:pPr>
        <w:jc w:val="both"/>
        <w:rPr>
          <w:rFonts w:ascii="Times New Roman" w:hAnsi="Times New Roman" w:cs="Times New Roman"/>
          <w:sz w:val="28"/>
          <w:szCs w:val="28"/>
        </w:rPr>
      </w:pPr>
      <w:r w:rsidRPr="00B600B0">
        <w:rPr>
          <w:rFonts w:ascii="Times New Roman" w:hAnsi="Times New Roman" w:cs="Times New Roman"/>
          <w:b/>
          <w:bCs/>
          <w:sz w:val="28"/>
          <w:szCs w:val="28"/>
        </w:rPr>
        <w:t>Optimized Shuffle Operations:</w:t>
      </w:r>
      <w:r w:rsidRPr="00B600B0">
        <w:rPr>
          <w:rFonts w:ascii="Times New Roman" w:hAnsi="Times New Roman" w:cs="Times New Roman"/>
          <w:sz w:val="28"/>
          <w:szCs w:val="28"/>
        </w:rPr>
        <w:t xml:space="preserve"> Minimize shuffle operations using partition-aware transformations.</w:t>
      </w:r>
    </w:p>
    <w:p w14:paraId="1794F90F" w14:textId="77777777" w:rsidR="00831F9F" w:rsidRDefault="00831F9F" w:rsidP="00B600B0">
      <w:pPr>
        <w:jc w:val="both"/>
        <w:rPr>
          <w:rFonts w:ascii="Times New Roman" w:hAnsi="Times New Roman" w:cs="Times New Roman"/>
          <w:sz w:val="28"/>
          <w:szCs w:val="28"/>
        </w:rPr>
      </w:pPr>
    </w:p>
    <w:p w14:paraId="5A87DEBF" w14:textId="0AD5CD51" w:rsidR="00471DFD" w:rsidRPr="00471DFD" w:rsidRDefault="00BB5222" w:rsidP="00471DFD">
      <w:pPr>
        <w:jc w:val="both"/>
        <w:rPr>
          <w:rFonts w:ascii="Times New Roman" w:hAnsi="Times New Roman" w:cs="Times New Roman"/>
          <w:b/>
          <w:bCs/>
          <w:sz w:val="28"/>
          <w:szCs w:val="28"/>
        </w:rPr>
      </w:pPr>
      <w:r w:rsidRPr="00BB5222">
        <w:rPr>
          <w:rFonts w:ascii="Times New Roman" w:hAnsi="Times New Roman" w:cs="Times New Roman"/>
          <w:b/>
          <w:bCs/>
          <w:sz w:val="28"/>
          <w:szCs w:val="28"/>
        </w:rPr>
        <w:lastRenderedPageBreak/>
        <w:t>4.</w:t>
      </w:r>
      <w:r w:rsidR="00471DFD" w:rsidRPr="00471DFD">
        <w:t xml:space="preserve"> </w:t>
      </w:r>
      <w:r w:rsidR="00471DFD" w:rsidRPr="00471DFD">
        <w:rPr>
          <w:rFonts w:ascii="Times New Roman" w:hAnsi="Times New Roman" w:cs="Times New Roman"/>
          <w:b/>
          <w:bCs/>
          <w:sz w:val="28"/>
          <w:szCs w:val="28"/>
        </w:rPr>
        <w:t>Schedule Trigger in ADF</w:t>
      </w:r>
    </w:p>
    <w:p w14:paraId="29793AA7" w14:textId="77777777" w:rsidR="00471DFD" w:rsidRPr="00471DFD" w:rsidRDefault="00471DFD" w:rsidP="00471DFD">
      <w:pPr>
        <w:jc w:val="both"/>
        <w:rPr>
          <w:rFonts w:ascii="Times New Roman" w:hAnsi="Times New Roman" w:cs="Times New Roman"/>
          <w:sz w:val="28"/>
          <w:szCs w:val="28"/>
        </w:rPr>
      </w:pPr>
      <w:r w:rsidRPr="00471DFD">
        <w:rPr>
          <w:rFonts w:ascii="Times New Roman" w:hAnsi="Times New Roman" w:cs="Times New Roman"/>
          <w:sz w:val="28"/>
          <w:szCs w:val="28"/>
        </w:rPr>
        <w:t>Used for running pipelines at a fixed time or interval (e.g., daily, hourly).</w:t>
      </w:r>
    </w:p>
    <w:p w14:paraId="2ACBD669" w14:textId="77777777" w:rsidR="00471DFD" w:rsidRPr="00471DFD" w:rsidRDefault="00471DFD" w:rsidP="00471DFD">
      <w:pPr>
        <w:jc w:val="both"/>
        <w:rPr>
          <w:rFonts w:ascii="Times New Roman" w:hAnsi="Times New Roman" w:cs="Times New Roman"/>
          <w:sz w:val="28"/>
          <w:szCs w:val="28"/>
        </w:rPr>
      </w:pPr>
      <w:r w:rsidRPr="00471DFD">
        <w:rPr>
          <w:rFonts w:ascii="Times New Roman" w:hAnsi="Times New Roman" w:cs="Times New Roman"/>
          <w:sz w:val="28"/>
          <w:szCs w:val="28"/>
        </w:rPr>
        <w:t>Example: Run a pipeline every day at 2 AM.</w:t>
      </w:r>
    </w:p>
    <w:p w14:paraId="68ED4765" w14:textId="77777777" w:rsidR="00471DFD" w:rsidRPr="00471DFD" w:rsidRDefault="00471DFD" w:rsidP="00471DFD">
      <w:pPr>
        <w:jc w:val="both"/>
        <w:rPr>
          <w:rFonts w:ascii="Times New Roman" w:hAnsi="Times New Roman" w:cs="Times New Roman"/>
          <w:b/>
          <w:bCs/>
          <w:sz w:val="28"/>
          <w:szCs w:val="28"/>
        </w:rPr>
      </w:pPr>
      <w:r w:rsidRPr="00471DFD">
        <w:rPr>
          <w:rFonts w:ascii="Times New Roman" w:hAnsi="Times New Roman" w:cs="Times New Roman"/>
          <w:b/>
          <w:bCs/>
          <w:sz w:val="28"/>
          <w:szCs w:val="28"/>
        </w:rPr>
        <w:t>Steps to create:</w:t>
      </w:r>
    </w:p>
    <w:p w14:paraId="71D8D1F1" w14:textId="77777777" w:rsidR="00471DFD" w:rsidRPr="00471DFD" w:rsidRDefault="00471DFD" w:rsidP="00471DFD">
      <w:pPr>
        <w:jc w:val="both"/>
        <w:rPr>
          <w:rFonts w:ascii="Times New Roman" w:hAnsi="Times New Roman" w:cs="Times New Roman"/>
          <w:sz w:val="28"/>
          <w:szCs w:val="28"/>
        </w:rPr>
      </w:pPr>
      <w:r w:rsidRPr="00471DFD">
        <w:rPr>
          <w:rFonts w:ascii="Times New Roman" w:hAnsi="Times New Roman" w:cs="Times New Roman"/>
          <w:sz w:val="28"/>
          <w:szCs w:val="28"/>
        </w:rPr>
        <w:t>Go to Azure Data Factory &gt; Triggers</w:t>
      </w:r>
    </w:p>
    <w:p w14:paraId="25FB0C1B" w14:textId="77777777" w:rsidR="00471DFD" w:rsidRPr="00471DFD" w:rsidRDefault="00471DFD" w:rsidP="00471DFD">
      <w:pPr>
        <w:jc w:val="both"/>
        <w:rPr>
          <w:rFonts w:ascii="Times New Roman" w:hAnsi="Times New Roman" w:cs="Times New Roman"/>
          <w:sz w:val="28"/>
          <w:szCs w:val="28"/>
        </w:rPr>
      </w:pPr>
      <w:r w:rsidRPr="00471DFD">
        <w:rPr>
          <w:rFonts w:ascii="Times New Roman" w:hAnsi="Times New Roman" w:cs="Times New Roman"/>
          <w:sz w:val="28"/>
          <w:szCs w:val="28"/>
        </w:rPr>
        <w:t>Select New &gt; Schedule Trigger</w:t>
      </w:r>
    </w:p>
    <w:p w14:paraId="7B36B4BD" w14:textId="224C0293" w:rsidR="00BB5222" w:rsidRDefault="00471DFD" w:rsidP="00471DFD">
      <w:pPr>
        <w:jc w:val="both"/>
        <w:rPr>
          <w:rFonts w:ascii="Times New Roman" w:hAnsi="Times New Roman" w:cs="Times New Roman"/>
          <w:sz w:val="28"/>
          <w:szCs w:val="28"/>
        </w:rPr>
      </w:pPr>
      <w:r w:rsidRPr="00471DFD">
        <w:rPr>
          <w:rFonts w:ascii="Times New Roman" w:hAnsi="Times New Roman" w:cs="Times New Roman"/>
          <w:sz w:val="28"/>
          <w:szCs w:val="28"/>
        </w:rPr>
        <w:t>Define Start Time, Frequency (daily, hourly), and Time Zone</w:t>
      </w:r>
      <w:r w:rsidR="006D35AB">
        <w:rPr>
          <w:rFonts w:ascii="Times New Roman" w:hAnsi="Times New Roman" w:cs="Times New Roman"/>
          <w:sz w:val="28"/>
          <w:szCs w:val="28"/>
        </w:rPr>
        <w:t>.</w:t>
      </w:r>
    </w:p>
    <w:p w14:paraId="100BF14A" w14:textId="522FA86B" w:rsidR="006B06C3" w:rsidRPr="006B06C3" w:rsidRDefault="006B06C3" w:rsidP="006B06C3">
      <w:pPr>
        <w:jc w:val="both"/>
        <w:rPr>
          <w:rFonts w:ascii="Times New Roman" w:hAnsi="Times New Roman" w:cs="Times New Roman"/>
          <w:b/>
          <w:bCs/>
          <w:sz w:val="28"/>
          <w:szCs w:val="28"/>
        </w:rPr>
      </w:pPr>
      <w:r w:rsidRPr="006B06C3">
        <w:rPr>
          <w:rFonts w:ascii="Times New Roman" w:hAnsi="Times New Roman" w:cs="Times New Roman"/>
          <w:b/>
          <w:bCs/>
          <w:sz w:val="28"/>
          <w:szCs w:val="28"/>
        </w:rPr>
        <w:t>5.Event-Based Trigger in ADF</w:t>
      </w:r>
    </w:p>
    <w:p w14:paraId="3534673F" w14:textId="77777777" w:rsidR="006B06C3" w:rsidRPr="006B06C3" w:rsidRDefault="006B06C3" w:rsidP="006B06C3">
      <w:pPr>
        <w:jc w:val="both"/>
        <w:rPr>
          <w:rFonts w:ascii="Times New Roman" w:hAnsi="Times New Roman" w:cs="Times New Roman"/>
          <w:sz w:val="28"/>
          <w:szCs w:val="28"/>
        </w:rPr>
      </w:pPr>
      <w:r w:rsidRPr="006B06C3">
        <w:rPr>
          <w:rFonts w:ascii="Times New Roman" w:hAnsi="Times New Roman" w:cs="Times New Roman"/>
          <w:sz w:val="28"/>
          <w:szCs w:val="28"/>
        </w:rPr>
        <w:t xml:space="preserve">Triggers a pipeline when a specific event occurs (e.g., a file </w:t>
      </w:r>
      <w:proofErr w:type="gramStart"/>
      <w:r w:rsidRPr="006B06C3">
        <w:rPr>
          <w:rFonts w:ascii="Times New Roman" w:hAnsi="Times New Roman" w:cs="Times New Roman"/>
          <w:sz w:val="28"/>
          <w:szCs w:val="28"/>
        </w:rPr>
        <w:t>lands</w:t>
      </w:r>
      <w:proofErr w:type="gramEnd"/>
      <w:r w:rsidRPr="006B06C3">
        <w:rPr>
          <w:rFonts w:ascii="Times New Roman" w:hAnsi="Times New Roman" w:cs="Times New Roman"/>
          <w:sz w:val="28"/>
          <w:szCs w:val="28"/>
        </w:rPr>
        <w:t xml:space="preserve"> in a storage account).</w:t>
      </w:r>
    </w:p>
    <w:p w14:paraId="36699AAD" w14:textId="77777777" w:rsidR="006B06C3" w:rsidRPr="006B06C3" w:rsidRDefault="006B06C3" w:rsidP="006B06C3">
      <w:pPr>
        <w:jc w:val="both"/>
        <w:rPr>
          <w:rFonts w:ascii="Times New Roman" w:hAnsi="Times New Roman" w:cs="Times New Roman"/>
          <w:sz w:val="28"/>
          <w:szCs w:val="28"/>
        </w:rPr>
      </w:pPr>
      <w:r w:rsidRPr="006B06C3">
        <w:rPr>
          <w:rFonts w:ascii="Times New Roman" w:hAnsi="Times New Roman" w:cs="Times New Roman"/>
          <w:sz w:val="28"/>
          <w:szCs w:val="28"/>
        </w:rPr>
        <w:t>Example: Run a pipeline when a new file is uploaded to Azure Blob Storage.</w:t>
      </w:r>
    </w:p>
    <w:p w14:paraId="4295BB02" w14:textId="77777777" w:rsidR="00737EC1" w:rsidRPr="00737EC1" w:rsidRDefault="00737EC1" w:rsidP="00737EC1">
      <w:pPr>
        <w:jc w:val="both"/>
        <w:rPr>
          <w:rFonts w:ascii="Times New Roman" w:hAnsi="Times New Roman" w:cs="Times New Roman"/>
          <w:sz w:val="28"/>
          <w:szCs w:val="28"/>
        </w:rPr>
      </w:pPr>
      <w:r w:rsidRPr="00737EC1">
        <w:rPr>
          <w:rFonts w:ascii="Times New Roman" w:hAnsi="Times New Roman" w:cs="Times New Roman"/>
          <w:sz w:val="28"/>
          <w:szCs w:val="28"/>
        </w:rPr>
        <w:t>Go to ADF &gt; Triggers</w:t>
      </w:r>
    </w:p>
    <w:p w14:paraId="05340BFB" w14:textId="77777777" w:rsidR="00737EC1" w:rsidRPr="00737EC1" w:rsidRDefault="00737EC1" w:rsidP="00737EC1">
      <w:pPr>
        <w:jc w:val="both"/>
        <w:rPr>
          <w:rFonts w:ascii="Times New Roman" w:hAnsi="Times New Roman" w:cs="Times New Roman"/>
          <w:sz w:val="28"/>
          <w:szCs w:val="28"/>
        </w:rPr>
      </w:pPr>
      <w:r w:rsidRPr="00737EC1">
        <w:rPr>
          <w:rFonts w:ascii="Times New Roman" w:hAnsi="Times New Roman" w:cs="Times New Roman"/>
          <w:sz w:val="28"/>
          <w:szCs w:val="28"/>
        </w:rPr>
        <w:t>Select New &gt; Event Trigger</w:t>
      </w:r>
    </w:p>
    <w:p w14:paraId="6EF1F9C9" w14:textId="38BC3DE7" w:rsidR="00831F9F" w:rsidRDefault="00737EC1" w:rsidP="00737EC1">
      <w:pPr>
        <w:jc w:val="both"/>
        <w:rPr>
          <w:rFonts w:ascii="Times New Roman" w:hAnsi="Times New Roman" w:cs="Times New Roman"/>
          <w:sz w:val="28"/>
          <w:szCs w:val="28"/>
        </w:rPr>
      </w:pPr>
      <w:r w:rsidRPr="00737EC1">
        <w:rPr>
          <w:rFonts w:ascii="Times New Roman" w:hAnsi="Times New Roman" w:cs="Times New Roman"/>
          <w:sz w:val="28"/>
          <w:szCs w:val="28"/>
        </w:rPr>
        <w:t>Choose Storage Account and configure Container &amp; Event Type (Blob created/deleted)</w:t>
      </w:r>
    </w:p>
    <w:p w14:paraId="53873B24" w14:textId="2463BE0F" w:rsidR="00737EC1" w:rsidRPr="009C075B" w:rsidRDefault="00E3324B" w:rsidP="00737EC1">
      <w:pPr>
        <w:jc w:val="both"/>
        <w:rPr>
          <w:rFonts w:ascii="Times New Roman" w:hAnsi="Times New Roman" w:cs="Times New Roman"/>
          <w:b/>
          <w:bCs/>
          <w:sz w:val="28"/>
          <w:szCs w:val="28"/>
        </w:rPr>
      </w:pPr>
      <w:r w:rsidRPr="009C075B">
        <w:rPr>
          <w:rFonts w:ascii="Times New Roman" w:hAnsi="Times New Roman" w:cs="Times New Roman"/>
          <w:b/>
          <w:bCs/>
          <w:sz w:val="28"/>
          <w:szCs w:val="28"/>
        </w:rPr>
        <w:t>6.</w:t>
      </w:r>
      <w:r w:rsidR="009C075B" w:rsidRPr="009C075B">
        <w:rPr>
          <w:b/>
          <w:bCs/>
        </w:rPr>
        <w:t xml:space="preserve"> </w:t>
      </w:r>
      <w:r w:rsidR="009C075B" w:rsidRPr="009C075B">
        <w:rPr>
          <w:rFonts w:ascii="Times New Roman" w:hAnsi="Times New Roman" w:cs="Times New Roman"/>
          <w:b/>
          <w:bCs/>
          <w:sz w:val="28"/>
          <w:szCs w:val="28"/>
        </w:rPr>
        <w:t>what is different between fillna and dropna</w:t>
      </w:r>
    </w:p>
    <w:tbl>
      <w:tblPr>
        <w:tblW w:w="9109" w:type="dxa"/>
        <w:tblLook w:val="04A0" w:firstRow="1" w:lastRow="0" w:firstColumn="1" w:lastColumn="0" w:noHBand="0" w:noVBand="1"/>
      </w:tblPr>
      <w:tblGrid>
        <w:gridCol w:w="2027"/>
        <w:gridCol w:w="3416"/>
        <w:gridCol w:w="3666"/>
      </w:tblGrid>
      <w:tr w:rsidR="00E3324B" w:rsidRPr="00E3324B" w14:paraId="2CE3C3B1" w14:textId="77777777" w:rsidTr="00E3324B">
        <w:trPr>
          <w:trHeight w:val="255"/>
        </w:trPr>
        <w:tc>
          <w:tcPr>
            <w:tcW w:w="20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C0A775" w14:textId="77777777" w:rsidR="00E3324B" w:rsidRPr="00E3324B" w:rsidRDefault="00E3324B" w:rsidP="00E3324B">
            <w:pPr>
              <w:spacing w:after="0" w:line="240" w:lineRule="auto"/>
              <w:jc w:val="center"/>
              <w:rPr>
                <w:rFonts w:ascii="Times New Roman" w:eastAsia="Times New Roman" w:hAnsi="Times New Roman" w:cs="Times New Roman"/>
                <w:b/>
                <w:bCs/>
                <w:color w:val="000000"/>
                <w:sz w:val="24"/>
                <w:szCs w:val="24"/>
                <w:lang w:eastAsia="en-IN"/>
              </w:rPr>
            </w:pPr>
            <w:r w:rsidRPr="00E3324B">
              <w:rPr>
                <w:rFonts w:ascii="Times New Roman" w:eastAsia="Times New Roman" w:hAnsi="Times New Roman" w:cs="Times New Roman"/>
                <w:b/>
                <w:bCs/>
                <w:color w:val="000000"/>
                <w:sz w:val="24"/>
                <w:szCs w:val="24"/>
                <w:lang w:eastAsia="en-IN"/>
              </w:rPr>
              <w:t>Feature</w:t>
            </w:r>
          </w:p>
        </w:tc>
        <w:tc>
          <w:tcPr>
            <w:tcW w:w="3416" w:type="dxa"/>
            <w:tcBorders>
              <w:top w:val="single" w:sz="4" w:space="0" w:color="auto"/>
              <w:left w:val="nil"/>
              <w:bottom w:val="single" w:sz="4" w:space="0" w:color="auto"/>
              <w:right w:val="single" w:sz="4" w:space="0" w:color="auto"/>
            </w:tcBorders>
            <w:shd w:val="clear" w:color="auto" w:fill="auto"/>
            <w:vAlign w:val="center"/>
            <w:hideMark/>
          </w:tcPr>
          <w:p w14:paraId="2FE4F84A" w14:textId="77777777" w:rsidR="00E3324B" w:rsidRPr="00E3324B" w:rsidRDefault="00E3324B" w:rsidP="00E3324B">
            <w:pPr>
              <w:spacing w:after="0" w:line="240" w:lineRule="auto"/>
              <w:jc w:val="center"/>
              <w:rPr>
                <w:rFonts w:ascii="Times New Roman" w:eastAsia="Times New Roman" w:hAnsi="Times New Roman" w:cs="Times New Roman"/>
                <w:b/>
                <w:bCs/>
                <w:color w:val="000000"/>
                <w:sz w:val="24"/>
                <w:szCs w:val="24"/>
                <w:lang w:eastAsia="en-IN"/>
              </w:rPr>
            </w:pPr>
            <w:proofErr w:type="gramStart"/>
            <w:r w:rsidRPr="00E3324B">
              <w:rPr>
                <w:rFonts w:ascii="Times New Roman" w:eastAsia="Times New Roman" w:hAnsi="Times New Roman" w:cs="Times New Roman"/>
                <w:b/>
                <w:bCs/>
                <w:color w:val="000000"/>
                <w:sz w:val="24"/>
                <w:szCs w:val="24"/>
                <w:lang w:eastAsia="en-IN"/>
              </w:rPr>
              <w:t>fillna(</w:t>
            </w:r>
            <w:proofErr w:type="gramEnd"/>
            <w:r w:rsidRPr="00E3324B">
              <w:rPr>
                <w:rFonts w:ascii="Times New Roman" w:eastAsia="Times New Roman" w:hAnsi="Times New Roman" w:cs="Times New Roman"/>
                <w:b/>
                <w:bCs/>
                <w:color w:val="000000"/>
                <w:sz w:val="24"/>
                <w:szCs w:val="24"/>
                <w:lang w:eastAsia="en-IN"/>
              </w:rPr>
              <w:t>)</w:t>
            </w:r>
          </w:p>
        </w:tc>
        <w:tc>
          <w:tcPr>
            <w:tcW w:w="3666" w:type="dxa"/>
            <w:tcBorders>
              <w:top w:val="single" w:sz="4" w:space="0" w:color="auto"/>
              <w:left w:val="nil"/>
              <w:bottom w:val="single" w:sz="4" w:space="0" w:color="auto"/>
              <w:right w:val="single" w:sz="4" w:space="0" w:color="auto"/>
            </w:tcBorders>
            <w:shd w:val="clear" w:color="auto" w:fill="auto"/>
            <w:vAlign w:val="center"/>
            <w:hideMark/>
          </w:tcPr>
          <w:p w14:paraId="7E15FEFA" w14:textId="77777777" w:rsidR="00E3324B" w:rsidRPr="00E3324B" w:rsidRDefault="00E3324B" w:rsidP="00E3324B">
            <w:pPr>
              <w:spacing w:after="0" w:line="240" w:lineRule="auto"/>
              <w:jc w:val="center"/>
              <w:rPr>
                <w:rFonts w:ascii="Times New Roman" w:eastAsia="Times New Roman" w:hAnsi="Times New Roman" w:cs="Times New Roman"/>
                <w:b/>
                <w:bCs/>
                <w:color w:val="000000"/>
                <w:sz w:val="24"/>
                <w:szCs w:val="24"/>
                <w:lang w:eastAsia="en-IN"/>
              </w:rPr>
            </w:pPr>
            <w:proofErr w:type="gramStart"/>
            <w:r w:rsidRPr="00E3324B">
              <w:rPr>
                <w:rFonts w:ascii="Times New Roman" w:eastAsia="Times New Roman" w:hAnsi="Times New Roman" w:cs="Times New Roman"/>
                <w:b/>
                <w:bCs/>
                <w:color w:val="000000"/>
                <w:sz w:val="24"/>
                <w:szCs w:val="24"/>
                <w:lang w:eastAsia="en-IN"/>
              </w:rPr>
              <w:t>dropna(</w:t>
            </w:r>
            <w:proofErr w:type="gramEnd"/>
            <w:r w:rsidRPr="00E3324B">
              <w:rPr>
                <w:rFonts w:ascii="Times New Roman" w:eastAsia="Times New Roman" w:hAnsi="Times New Roman" w:cs="Times New Roman"/>
                <w:b/>
                <w:bCs/>
                <w:color w:val="000000"/>
                <w:sz w:val="24"/>
                <w:szCs w:val="24"/>
                <w:lang w:eastAsia="en-IN"/>
              </w:rPr>
              <w:t>)</w:t>
            </w:r>
          </w:p>
        </w:tc>
      </w:tr>
      <w:tr w:rsidR="00E3324B" w:rsidRPr="00E3324B" w14:paraId="68F9EA6F" w14:textId="77777777" w:rsidTr="00E3324B">
        <w:trPr>
          <w:trHeight w:val="765"/>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38D73558" w14:textId="77777777" w:rsidR="00E3324B" w:rsidRPr="00E3324B" w:rsidRDefault="00E3324B" w:rsidP="00E3324B">
            <w:pPr>
              <w:spacing w:after="0" w:line="240" w:lineRule="auto"/>
              <w:rPr>
                <w:rFonts w:ascii="Times New Roman" w:eastAsia="Times New Roman" w:hAnsi="Times New Roman" w:cs="Times New Roman"/>
                <w:b/>
                <w:bCs/>
                <w:color w:val="000000"/>
                <w:sz w:val="24"/>
                <w:szCs w:val="24"/>
                <w:lang w:eastAsia="en-IN"/>
              </w:rPr>
            </w:pPr>
            <w:r w:rsidRPr="00E3324B">
              <w:rPr>
                <w:rFonts w:ascii="Times New Roman" w:eastAsia="Times New Roman" w:hAnsi="Times New Roman" w:cs="Times New Roman"/>
                <w:b/>
                <w:bCs/>
                <w:color w:val="000000"/>
                <w:sz w:val="24"/>
                <w:szCs w:val="24"/>
                <w:lang w:eastAsia="en-IN"/>
              </w:rPr>
              <w:t>Purpose</w:t>
            </w:r>
          </w:p>
        </w:tc>
        <w:tc>
          <w:tcPr>
            <w:tcW w:w="3416" w:type="dxa"/>
            <w:tcBorders>
              <w:top w:val="nil"/>
              <w:left w:val="nil"/>
              <w:bottom w:val="single" w:sz="4" w:space="0" w:color="auto"/>
              <w:right w:val="single" w:sz="4" w:space="0" w:color="auto"/>
            </w:tcBorders>
            <w:shd w:val="clear" w:color="auto" w:fill="auto"/>
            <w:vAlign w:val="center"/>
            <w:hideMark/>
          </w:tcPr>
          <w:p w14:paraId="332634DB" w14:textId="5D06F23D" w:rsidR="00E3324B" w:rsidRPr="00E3324B" w:rsidRDefault="00E3324B" w:rsidP="00E3324B">
            <w:pPr>
              <w:spacing w:after="0" w:line="240" w:lineRule="auto"/>
              <w:rPr>
                <w:rFonts w:ascii="Times New Roman" w:eastAsia="Times New Roman" w:hAnsi="Times New Roman" w:cs="Times New Roman"/>
                <w:color w:val="000000"/>
                <w:sz w:val="24"/>
                <w:szCs w:val="24"/>
                <w:lang w:eastAsia="en-IN"/>
              </w:rPr>
            </w:pPr>
            <w:r w:rsidRPr="00E3324B">
              <w:rPr>
                <w:rFonts w:ascii="Times New Roman" w:eastAsia="Times New Roman" w:hAnsi="Times New Roman" w:cs="Times New Roman"/>
                <w:color w:val="000000"/>
                <w:sz w:val="24"/>
                <w:szCs w:val="24"/>
                <w:lang w:eastAsia="en-IN"/>
              </w:rPr>
              <w:t xml:space="preserve">Replaces NULL (or NaN) values with a </w:t>
            </w:r>
            <w:r w:rsidR="0094216C" w:rsidRPr="00E3324B">
              <w:rPr>
                <w:rFonts w:ascii="Times New Roman" w:eastAsia="Times New Roman" w:hAnsi="Times New Roman" w:cs="Times New Roman"/>
                <w:color w:val="000000"/>
                <w:sz w:val="24"/>
                <w:szCs w:val="24"/>
                <w:lang w:eastAsia="en-IN"/>
              </w:rPr>
              <w:t>specified.</w:t>
            </w:r>
          </w:p>
        </w:tc>
        <w:tc>
          <w:tcPr>
            <w:tcW w:w="3666" w:type="dxa"/>
            <w:tcBorders>
              <w:top w:val="nil"/>
              <w:left w:val="nil"/>
              <w:bottom w:val="single" w:sz="4" w:space="0" w:color="auto"/>
              <w:right w:val="single" w:sz="4" w:space="0" w:color="auto"/>
            </w:tcBorders>
            <w:shd w:val="clear" w:color="auto" w:fill="auto"/>
            <w:vAlign w:val="center"/>
            <w:hideMark/>
          </w:tcPr>
          <w:p w14:paraId="5BC67EC3" w14:textId="77777777" w:rsidR="00E3324B" w:rsidRPr="00E3324B" w:rsidRDefault="00E3324B" w:rsidP="00E3324B">
            <w:pPr>
              <w:spacing w:after="0" w:line="240" w:lineRule="auto"/>
              <w:rPr>
                <w:rFonts w:ascii="Times New Roman" w:eastAsia="Times New Roman" w:hAnsi="Times New Roman" w:cs="Times New Roman"/>
                <w:color w:val="000000"/>
                <w:sz w:val="24"/>
                <w:szCs w:val="24"/>
                <w:lang w:eastAsia="en-IN"/>
              </w:rPr>
            </w:pPr>
            <w:r w:rsidRPr="00E3324B">
              <w:rPr>
                <w:rFonts w:ascii="Times New Roman" w:eastAsia="Times New Roman" w:hAnsi="Times New Roman" w:cs="Times New Roman"/>
                <w:color w:val="000000"/>
                <w:sz w:val="24"/>
                <w:szCs w:val="24"/>
                <w:lang w:eastAsia="en-IN"/>
              </w:rPr>
              <w:t>Removes rows or columns containing NULL (or NaN) values.</w:t>
            </w:r>
          </w:p>
        </w:tc>
      </w:tr>
      <w:tr w:rsidR="00E3324B" w:rsidRPr="00E3324B" w14:paraId="3A239935" w14:textId="77777777" w:rsidTr="00E3324B">
        <w:trPr>
          <w:trHeight w:val="765"/>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56A39E3B" w14:textId="77777777" w:rsidR="00E3324B" w:rsidRPr="00E3324B" w:rsidRDefault="00E3324B" w:rsidP="00E3324B">
            <w:pPr>
              <w:spacing w:after="0" w:line="240" w:lineRule="auto"/>
              <w:rPr>
                <w:rFonts w:ascii="Times New Roman" w:eastAsia="Times New Roman" w:hAnsi="Times New Roman" w:cs="Times New Roman"/>
                <w:b/>
                <w:bCs/>
                <w:color w:val="000000"/>
                <w:sz w:val="24"/>
                <w:szCs w:val="24"/>
                <w:lang w:eastAsia="en-IN"/>
              </w:rPr>
            </w:pPr>
            <w:r w:rsidRPr="00E3324B">
              <w:rPr>
                <w:rFonts w:ascii="Times New Roman" w:eastAsia="Times New Roman" w:hAnsi="Times New Roman" w:cs="Times New Roman"/>
                <w:b/>
                <w:bCs/>
                <w:color w:val="000000"/>
                <w:sz w:val="24"/>
                <w:szCs w:val="24"/>
                <w:lang w:eastAsia="en-IN"/>
              </w:rPr>
              <w:t>Effect on Data</w:t>
            </w:r>
          </w:p>
        </w:tc>
        <w:tc>
          <w:tcPr>
            <w:tcW w:w="3416" w:type="dxa"/>
            <w:tcBorders>
              <w:top w:val="nil"/>
              <w:left w:val="nil"/>
              <w:bottom w:val="single" w:sz="4" w:space="0" w:color="auto"/>
              <w:right w:val="single" w:sz="4" w:space="0" w:color="auto"/>
            </w:tcBorders>
            <w:shd w:val="clear" w:color="auto" w:fill="auto"/>
            <w:vAlign w:val="center"/>
            <w:hideMark/>
          </w:tcPr>
          <w:p w14:paraId="5DFA2B94" w14:textId="77777777" w:rsidR="00E3324B" w:rsidRPr="00E3324B" w:rsidRDefault="00E3324B" w:rsidP="00E3324B">
            <w:pPr>
              <w:spacing w:after="0" w:line="240" w:lineRule="auto"/>
              <w:rPr>
                <w:rFonts w:ascii="Times New Roman" w:eastAsia="Times New Roman" w:hAnsi="Times New Roman" w:cs="Times New Roman"/>
                <w:color w:val="000000"/>
                <w:sz w:val="24"/>
                <w:szCs w:val="24"/>
                <w:lang w:eastAsia="en-IN"/>
              </w:rPr>
            </w:pPr>
            <w:r w:rsidRPr="00E3324B">
              <w:rPr>
                <w:rFonts w:ascii="Times New Roman" w:eastAsia="Times New Roman" w:hAnsi="Times New Roman" w:cs="Times New Roman"/>
                <w:color w:val="000000"/>
                <w:sz w:val="24"/>
                <w:szCs w:val="24"/>
                <w:lang w:eastAsia="en-IN"/>
              </w:rPr>
              <w:t>Retains all rows but fills missing values</w:t>
            </w:r>
          </w:p>
        </w:tc>
        <w:tc>
          <w:tcPr>
            <w:tcW w:w="3666" w:type="dxa"/>
            <w:tcBorders>
              <w:top w:val="nil"/>
              <w:left w:val="nil"/>
              <w:bottom w:val="single" w:sz="4" w:space="0" w:color="auto"/>
              <w:right w:val="single" w:sz="4" w:space="0" w:color="auto"/>
            </w:tcBorders>
            <w:shd w:val="clear" w:color="auto" w:fill="auto"/>
            <w:vAlign w:val="center"/>
            <w:hideMark/>
          </w:tcPr>
          <w:p w14:paraId="6166A70D" w14:textId="77777777" w:rsidR="00E3324B" w:rsidRPr="00E3324B" w:rsidRDefault="00E3324B" w:rsidP="00E3324B">
            <w:pPr>
              <w:spacing w:after="0" w:line="240" w:lineRule="auto"/>
              <w:rPr>
                <w:rFonts w:ascii="Times New Roman" w:eastAsia="Times New Roman" w:hAnsi="Times New Roman" w:cs="Times New Roman"/>
                <w:color w:val="000000"/>
                <w:sz w:val="24"/>
                <w:szCs w:val="24"/>
                <w:lang w:eastAsia="en-IN"/>
              </w:rPr>
            </w:pPr>
            <w:r w:rsidRPr="00E3324B">
              <w:rPr>
                <w:rFonts w:ascii="Times New Roman" w:eastAsia="Times New Roman" w:hAnsi="Times New Roman" w:cs="Times New Roman"/>
                <w:color w:val="000000"/>
                <w:sz w:val="24"/>
                <w:szCs w:val="24"/>
                <w:lang w:eastAsia="en-IN"/>
              </w:rPr>
              <w:t>Removes rows or columns containing NULL values</w:t>
            </w:r>
          </w:p>
        </w:tc>
      </w:tr>
      <w:tr w:rsidR="00E3324B" w:rsidRPr="00E3324B" w14:paraId="367DAEF1" w14:textId="77777777" w:rsidTr="00E3324B">
        <w:trPr>
          <w:trHeight w:val="439"/>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02B946EC" w14:textId="77777777" w:rsidR="00E3324B" w:rsidRPr="00E3324B" w:rsidRDefault="00E3324B" w:rsidP="00E3324B">
            <w:pPr>
              <w:spacing w:after="0" w:line="240" w:lineRule="auto"/>
              <w:rPr>
                <w:rFonts w:ascii="Times New Roman" w:eastAsia="Times New Roman" w:hAnsi="Times New Roman" w:cs="Times New Roman"/>
                <w:b/>
                <w:bCs/>
                <w:color w:val="000000"/>
                <w:sz w:val="24"/>
                <w:szCs w:val="24"/>
                <w:lang w:eastAsia="en-IN"/>
              </w:rPr>
            </w:pPr>
            <w:r w:rsidRPr="00E3324B">
              <w:rPr>
                <w:rFonts w:ascii="Times New Roman" w:eastAsia="Times New Roman" w:hAnsi="Times New Roman" w:cs="Times New Roman"/>
                <w:b/>
                <w:bCs/>
                <w:color w:val="000000"/>
                <w:sz w:val="24"/>
                <w:szCs w:val="24"/>
                <w:lang w:eastAsia="en-IN"/>
              </w:rPr>
              <w:t>Arguments</w:t>
            </w:r>
          </w:p>
        </w:tc>
        <w:tc>
          <w:tcPr>
            <w:tcW w:w="3416" w:type="dxa"/>
            <w:tcBorders>
              <w:top w:val="nil"/>
              <w:left w:val="nil"/>
              <w:bottom w:val="single" w:sz="4" w:space="0" w:color="auto"/>
              <w:right w:val="single" w:sz="4" w:space="0" w:color="auto"/>
            </w:tcBorders>
            <w:shd w:val="clear" w:color="auto" w:fill="auto"/>
            <w:vAlign w:val="center"/>
            <w:hideMark/>
          </w:tcPr>
          <w:p w14:paraId="18E275D9" w14:textId="77777777" w:rsidR="00E3324B" w:rsidRPr="00E3324B" w:rsidRDefault="00E3324B" w:rsidP="00E3324B">
            <w:pPr>
              <w:spacing w:after="0" w:line="240" w:lineRule="auto"/>
              <w:rPr>
                <w:rFonts w:ascii="Times New Roman" w:eastAsia="Times New Roman" w:hAnsi="Times New Roman" w:cs="Times New Roman"/>
                <w:color w:val="000000"/>
                <w:sz w:val="24"/>
                <w:szCs w:val="24"/>
                <w:lang w:eastAsia="en-IN"/>
              </w:rPr>
            </w:pPr>
            <w:proofErr w:type="gramStart"/>
            <w:r w:rsidRPr="00E3324B">
              <w:rPr>
                <w:rFonts w:ascii="Times New Roman" w:eastAsia="Times New Roman" w:hAnsi="Times New Roman" w:cs="Times New Roman"/>
                <w:color w:val="000000"/>
                <w:sz w:val="24"/>
                <w:szCs w:val="24"/>
                <w:lang w:eastAsia="en-IN"/>
              </w:rPr>
              <w:t>fillna(</w:t>
            </w:r>
            <w:proofErr w:type="gramEnd"/>
            <w:r w:rsidRPr="00E3324B">
              <w:rPr>
                <w:rFonts w:ascii="Times New Roman" w:eastAsia="Times New Roman" w:hAnsi="Times New Roman" w:cs="Times New Roman"/>
                <w:color w:val="000000"/>
                <w:sz w:val="24"/>
                <w:szCs w:val="24"/>
                <w:lang w:eastAsia="en-IN"/>
              </w:rPr>
              <w:t>value, subset)</w:t>
            </w:r>
          </w:p>
        </w:tc>
        <w:tc>
          <w:tcPr>
            <w:tcW w:w="3666" w:type="dxa"/>
            <w:tcBorders>
              <w:top w:val="nil"/>
              <w:left w:val="nil"/>
              <w:bottom w:val="single" w:sz="4" w:space="0" w:color="auto"/>
              <w:right w:val="single" w:sz="4" w:space="0" w:color="auto"/>
            </w:tcBorders>
            <w:shd w:val="clear" w:color="auto" w:fill="auto"/>
            <w:vAlign w:val="center"/>
            <w:hideMark/>
          </w:tcPr>
          <w:p w14:paraId="42CFBC75" w14:textId="77777777" w:rsidR="00E3324B" w:rsidRPr="00E3324B" w:rsidRDefault="00E3324B" w:rsidP="00E3324B">
            <w:pPr>
              <w:spacing w:after="0" w:line="240" w:lineRule="auto"/>
              <w:rPr>
                <w:rFonts w:ascii="Times New Roman" w:eastAsia="Times New Roman" w:hAnsi="Times New Roman" w:cs="Times New Roman"/>
                <w:color w:val="000000"/>
                <w:sz w:val="24"/>
                <w:szCs w:val="24"/>
                <w:lang w:eastAsia="en-IN"/>
              </w:rPr>
            </w:pPr>
            <w:proofErr w:type="gramStart"/>
            <w:r w:rsidRPr="00E3324B">
              <w:rPr>
                <w:rFonts w:ascii="Times New Roman" w:eastAsia="Times New Roman" w:hAnsi="Times New Roman" w:cs="Times New Roman"/>
                <w:color w:val="000000"/>
                <w:sz w:val="24"/>
                <w:szCs w:val="24"/>
                <w:lang w:eastAsia="en-IN"/>
              </w:rPr>
              <w:t>dropna(</w:t>
            </w:r>
            <w:proofErr w:type="gramEnd"/>
            <w:r w:rsidRPr="00E3324B">
              <w:rPr>
                <w:rFonts w:ascii="Times New Roman" w:eastAsia="Times New Roman" w:hAnsi="Times New Roman" w:cs="Times New Roman"/>
                <w:color w:val="000000"/>
                <w:sz w:val="24"/>
                <w:szCs w:val="24"/>
                <w:lang w:eastAsia="en-IN"/>
              </w:rPr>
              <w:t>how, thresh, subset)</w:t>
            </w:r>
          </w:p>
        </w:tc>
      </w:tr>
      <w:tr w:rsidR="00E3324B" w:rsidRPr="00E3324B" w14:paraId="1A1BC77F" w14:textId="77777777" w:rsidTr="00E3324B">
        <w:trPr>
          <w:trHeight w:val="1020"/>
        </w:trPr>
        <w:tc>
          <w:tcPr>
            <w:tcW w:w="2027" w:type="dxa"/>
            <w:tcBorders>
              <w:top w:val="nil"/>
              <w:left w:val="single" w:sz="4" w:space="0" w:color="auto"/>
              <w:bottom w:val="single" w:sz="4" w:space="0" w:color="auto"/>
              <w:right w:val="single" w:sz="4" w:space="0" w:color="auto"/>
            </w:tcBorders>
            <w:shd w:val="clear" w:color="auto" w:fill="auto"/>
            <w:vAlign w:val="center"/>
            <w:hideMark/>
          </w:tcPr>
          <w:p w14:paraId="0EAD369C" w14:textId="77777777" w:rsidR="00E3324B" w:rsidRPr="00E3324B" w:rsidRDefault="00E3324B" w:rsidP="00E3324B">
            <w:pPr>
              <w:spacing w:after="0" w:line="240" w:lineRule="auto"/>
              <w:rPr>
                <w:rFonts w:ascii="Times New Roman" w:eastAsia="Times New Roman" w:hAnsi="Times New Roman" w:cs="Times New Roman"/>
                <w:b/>
                <w:bCs/>
                <w:color w:val="000000"/>
                <w:sz w:val="24"/>
                <w:szCs w:val="24"/>
                <w:lang w:eastAsia="en-IN"/>
              </w:rPr>
            </w:pPr>
            <w:r w:rsidRPr="00E3324B">
              <w:rPr>
                <w:rFonts w:ascii="Times New Roman" w:eastAsia="Times New Roman" w:hAnsi="Times New Roman" w:cs="Times New Roman"/>
                <w:b/>
                <w:bCs/>
                <w:color w:val="000000"/>
                <w:sz w:val="24"/>
                <w:szCs w:val="24"/>
                <w:lang w:eastAsia="en-IN"/>
              </w:rPr>
              <w:t>Use Case</w:t>
            </w:r>
          </w:p>
        </w:tc>
        <w:tc>
          <w:tcPr>
            <w:tcW w:w="3416" w:type="dxa"/>
            <w:tcBorders>
              <w:top w:val="nil"/>
              <w:left w:val="nil"/>
              <w:bottom w:val="single" w:sz="4" w:space="0" w:color="auto"/>
              <w:right w:val="single" w:sz="4" w:space="0" w:color="auto"/>
            </w:tcBorders>
            <w:shd w:val="clear" w:color="auto" w:fill="auto"/>
            <w:vAlign w:val="center"/>
            <w:hideMark/>
          </w:tcPr>
          <w:p w14:paraId="2614B718" w14:textId="6C2235C5" w:rsidR="00E3324B" w:rsidRPr="00E3324B" w:rsidRDefault="00E3324B" w:rsidP="00E3324B">
            <w:pPr>
              <w:spacing w:after="0" w:line="240" w:lineRule="auto"/>
              <w:rPr>
                <w:rFonts w:ascii="Times New Roman" w:eastAsia="Times New Roman" w:hAnsi="Times New Roman" w:cs="Times New Roman"/>
                <w:color w:val="000000"/>
                <w:sz w:val="24"/>
                <w:szCs w:val="24"/>
                <w:lang w:eastAsia="en-IN"/>
              </w:rPr>
            </w:pPr>
            <w:r w:rsidRPr="00E3324B">
              <w:rPr>
                <w:rFonts w:ascii="Times New Roman" w:eastAsia="Times New Roman" w:hAnsi="Times New Roman" w:cs="Times New Roman"/>
                <w:color w:val="000000"/>
                <w:sz w:val="24"/>
                <w:szCs w:val="24"/>
                <w:lang w:eastAsia="en-IN"/>
              </w:rPr>
              <w:t>When you want to replace missing values</w:t>
            </w:r>
            <w:r w:rsidR="00EF72DE" w:rsidRPr="009C075B">
              <w:rPr>
                <w:rFonts w:ascii="Times New Roman" w:eastAsia="Times New Roman" w:hAnsi="Times New Roman" w:cs="Times New Roman"/>
                <w:color w:val="000000"/>
                <w:sz w:val="24"/>
                <w:szCs w:val="24"/>
                <w:lang w:eastAsia="en-IN"/>
              </w:rPr>
              <w:t>.</w:t>
            </w:r>
          </w:p>
        </w:tc>
        <w:tc>
          <w:tcPr>
            <w:tcW w:w="3666" w:type="dxa"/>
            <w:tcBorders>
              <w:top w:val="nil"/>
              <w:left w:val="nil"/>
              <w:bottom w:val="single" w:sz="4" w:space="0" w:color="auto"/>
              <w:right w:val="single" w:sz="4" w:space="0" w:color="auto"/>
            </w:tcBorders>
            <w:shd w:val="clear" w:color="auto" w:fill="auto"/>
            <w:vAlign w:val="center"/>
            <w:hideMark/>
          </w:tcPr>
          <w:p w14:paraId="03C0E4F2" w14:textId="77777777" w:rsidR="00E3324B" w:rsidRPr="00E3324B" w:rsidRDefault="00E3324B" w:rsidP="00E3324B">
            <w:pPr>
              <w:spacing w:after="0" w:line="240" w:lineRule="auto"/>
              <w:rPr>
                <w:rFonts w:ascii="Times New Roman" w:eastAsia="Times New Roman" w:hAnsi="Times New Roman" w:cs="Times New Roman"/>
                <w:color w:val="000000"/>
                <w:sz w:val="24"/>
                <w:szCs w:val="24"/>
                <w:lang w:eastAsia="en-IN"/>
              </w:rPr>
            </w:pPr>
            <w:r w:rsidRPr="00E3324B">
              <w:rPr>
                <w:rFonts w:ascii="Times New Roman" w:eastAsia="Times New Roman" w:hAnsi="Times New Roman" w:cs="Times New Roman"/>
                <w:color w:val="000000"/>
                <w:sz w:val="24"/>
                <w:szCs w:val="24"/>
                <w:lang w:eastAsia="en-IN"/>
              </w:rPr>
              <w:t>When you want to remove rows or columns with missing values</w:t>
            </w:r>
          </w:p>
        </w:tc>
      </w:tr>
    </w:tbl>
    <w:p w14:paraId="1D438577" w14:textId="77777777" w:rsidR="00E3324B" w:rsidRDefault="00E3324B" w:rsidP="00737EC1">
      <w:pPr>
        <w:jc w:val="both"/>
        <w:rPr>
          <w:rFonts w:ascii="Times New Roman" w:hAnsi="Times New Roman" w:cs="Times New Roman"/>
          <w:sz w:val="28"/>
          <w:szCs w:val="28"/>
        </w:rPr>
      </w:pPr>
    </w:p>
    <w:p w14:paraId="64F331A8" w14:textId="77777777" w:rsidR="002C5208" w:rsidRDefault="002C5208" w:rsidP="00737EC1">
      <w:pPr>
        <w:jc w:val="both"/>
        <w:rPr>
          <w:rFonts w:ascii="Times New Roman" w:hAnsi="Times New Roman" w:cs="Times New Roman"/>
          <w:sz w:val="28"/>
          <w:szCs w:val="28"/>
        </w:rPr>
      </w:pPr>
    </w:p>
    <w:p w14:paraId="6403DC36" w14:textId="77777777" w:rsidR="00823BD3" w:rsidRDefault="00823BD3" w:rsidP="00823BD3">
      <w:pPr>
        <w:jc w:val="both"/>
        <w:rPr>
          <w:rFonts w:ascii="Times New Roman" w:hAnsi="Times New Roman" w:cs="Times New Roman"/>
          <w:sz w:val="28"/>
          <w:szCs w:val="28"/>
        </w:rPr>
      </w:pPr>
    </w:p>
    <w:p w14:paraId="158E59AA" w14:textId="77777777" w:rsidR="00823BD3" w:rsidRDefault="00823BD3" w:rsidP="00823BD3">
      <w:pPr>
        <w:jc w:val="both"/>
        <w:rPr>
          <w:rFonts w:ascii="Times New Roman" w:hAnsi="Times New Roman" w:cs="Times New Roman"/>
          <w:sz w:val="28"/>
          <w:szCs w:val="28"/>
        </w:rPr>
      </w:pPr>
    </w:p>
    <w:p w14:paraId="11039EFB" w14:textId="77777777" w:rsidR="00823BD3" w:rsidRDefault="00823BD3" w:rsidP="00823BD3">
      <w:pPr>
        <w:jc w:val="both"/>
        <w:rPr>
          <w:rFonts w:ascii="Times New Roman" w:hAnsi="Times New Roman" w:cs="Times New Roman"/>
          <w:sz w:val="28"/>
          <w:szCs w:val="28"/>
        </w:rPr>
      </w:pPr>
    </w:p>
    <w:p w14:paraId="5D62C7B8" w14:textId="02D75683" w:rsidR="00823BD3" w:rsidRPr="00823BD3" w:rsidRDefault="00823BD3" w:rsidP="00823BD3">
      <w:pPr>
        <w:jc w:val="both"/>
        <w:rPr>
          <w:rFonts w:ascii="Times New Roman" w:hAnsi="Times New Roman" w:cs="Times New Roman"/>
          <w:b/>
          <w:bCs/>
          <w:sz w:val="28"/>
          <w:szCs w:val="28"/>
        </w:rPr>
      </w:pPr>
      <w:r w:rsidRPr="00823BD3">
        <w:rPr>
          <w:rFonts w:ascii="Times New Roman" w:hAnsi="Times New Roman" w:cs="Times New Roman"/>
          <w:b/>
          <w:bCs/>
          <w:sz w:val="28"/>
          <w:szCs w:val="28"/>
        </w:rPr>
        <w:lastRenderedPageBreak/>
        <w:t>Print Armstrong numbers from 1 to 1000</w:t>
      </w:r>
    </w:p>
    <w:p w14:paraId="315DFD6E" w14:textId="52F6B3F6" w:rsidR="00823BD3" w:rsidRPr="00823BD3" w:rsidRDefault="00823BD3" w:rsidP="00823BD3">
      <w:pPr>
        <w:jc w:val="both"/>
        <w:rPr>
          <w:rFonts w:ascii="Times New Roman" w:hAnsi="Times New Roman" w:cs="Times New Roman"/>
          <w:sz w:val="28"/>
          <w:szCs w:val="28"/>
        </w:rPr>
      </w:pPr>
      <w:r w:rsidRPr="00823BD3">
        <w:rPr>
          <w:rFonts w:ascii="Times New Roman" w:hAnsi="Times New Roman" w:cs="Times New Roman"/>
          <w:sz w:val="28"/>
          <w:szCs w:val="28"/>
        </w:rPr>
        <w:t>def pal(</w:t>
      </w:r>
      <w:proofErr w:type="spellStart"/>
      <w:proofErr w:type="gramStart"/>
      <w:r w:rsidRPr="00823BD3">
        <w:rPr>
          <w:rFonts w:ascii="Times New Roman" w:hAnsi="Times New Roman" w:cs="Times New Roman"/>
          <w:sz w:val="28"/>
          <w:szCs w:val="28"/>
        </w:rPr>
        <w:t>x,y</w:t>
      </w:r>
      <w:proofErr w:type="spellEnd"/>
      <w:proofErr w:type="gramEnd"/>
      <w:r w:rsidRPr="00823BD3">
        <w:rPr>
          <w:rFonts w:ascii="Times New Roman" w:hAnsi="Times New Roman" w:cs="Times New Roman"/>
          <w:sz w:val="28"/>
          <w:szCs w:val="28"/>
        </w:rPr>
        <w:t>):</w:t>
      </w:r>
    </w:p>
    <w:p w14:paraId="7DD02F83" w14:textId="77777777" w:rsidR="00823BD3" w:rsidRPr="00823BD3" w:rsidRDefault="00823BD3" w:rsidP="00823BD3">
      <w:pPr>
        <w:jc w:val="both"/>
        <w:rPr>
          <w:rFonts w:ascii="Times New Roman" w:hAnsi="Times New Roman" w:cs="Times New Roman"/>
          <w:sz w:val="28"/>
          <w:szCs w:val="28"/>
        </w:rPr>
      </w:pPr>
      <w:r w:rsidRPr="00823BD3">
        <w:rPr>
          <w:rFonts w:ascii="Times New Roman" w:hAnsi="Times New Roman" w:cs="Times New Roman"/>
          <w:sz w:val="28"/>
          <w:szCs w:val="28"/>
        </w:rPr>
        <w:t xml:space="preserve">    </w:t>
      </w:r>
      <w:proofErr w:type="spellStart"/>
      <w:r w:rsidRPr="00823BD3">
        <w:rPr>
          <w:rFonts w:ascii="Times New Roman" w:hAnsi="Times New Roman" w:cs="Times New Roman"/>
          <w:sz w:val="28"/>
          <w:szCs w:val="28"/>
        </w:rPr>
        <w:t>lst</w:t>
      </w:r>
      <w:proofErr w:type="spellEnd"/>
      <w:proofErr w:type="gramStart"/>
      <w:r w:rsidRPr="00823BD3">
        <w:rPr>
          <w:rFonts w:ascii="Times New Roman" w:hAnsi="Times New Roman" w:cs="Times New Roman"/>
          <w:sz w:val="28"/>
          <w:szCs w:val="28"/>
        </w:rPr>
        <w:t>=[</w:t>
      </w:r>
      <w:proofErr w:type="gramEnd"/>
      <w:r w:rsidRPr="00823BD3">
        <w:rPr>
          <w:rFonts w:ascii="Times New Roman" w:hAnsi="Times New Roman" w:cs="Times New Roman"/>
          <w:sz w:val="28"/>
          <w:szCs w:val="28"/>
        </w:rPr>
        <w:t>]</w:t>
      </w:r>
    </w:p>
    <w:p w14:paraId="36BBAA87" w14:textId="77777777" w:rsidR="00823BD3" w:rsidRPr="00823BD3" w:rsidRDefault="00823BD3" w:rsidP="00823BD3">
      <w:pPr>
        <w:jc w:val="both"/>
        <w:rPr>
          <w:rFonts w:ascii="Times New Roman" w:hAnsi="Times New Roman" w:cs="Times New Roman"/>
          <w:sz w:val="28"/>
          <w:szCs w:val="28"/>
        </w:rPr>
      </w:pPr>
      <w:r w:rsidRPr="00823BD3">
        <w:rPr>
          <w:rFonts w:ascii="Times New Roman" w:hAnsi="Times New Roman" w:cs="Times New Roman"/>
          <w:sz w:val="28"/>
          <w:szCs w:val="28"/>
        </w:rPr>
        <w:t xml:space="preserve">    for </w:t>
      </w:r>
      <w:proofErr w:type="spellStart"/>
      <w:r w:rsidRPr="00823BD3">
        <w:rPr>
          <w:rFonts w:ascii="Times New Roman" w:hAnsi="Times New Roman" w:cs="Times New Roman"/>
          <w:sz w:val="28"/>
          <w:szCs w:val="28"/>
        </w:rPr>
        <w:t>i</w:t>
      </w:r>
      <w:proofErr w:type="spellEnd"/>
      <w:r w:rsidRPr="00823BD3">
        <w:rPr>
          <w:rFonts w:ascii="Times New Roman" w:hAnsi="Times New Roman" w:cs="Times New Roman"/>
          <w:sz w:val="28"/>
          <w:szCs w:val="28"/>
        </w:rPr>
        <w:t xml:space="preserve"> in range (</w:t>
      </w:r>
      <w:proofErr w:type="spellStart"/>
      <w:proofErr w:type="gramStart"/>
      <w:r w:rsidRPr="00823BD3">
        <w:rPr>
          <w:rFonts w:ascii="Times New Roman" w:hAnsi="Times New Roman" w:cs="Times New Roman"/>
          <w:sz w:val="28"/>
          <w:szCs w:val="28"/>
        </w:rPr>
        <w:t>x,y</w:t>
      </w:r>
      <w:proofErr w:type="spellEnd"/>
      <w:proofErr w:type="gramEnd"/>
      <w:r w:rsidRPr="00823BD3">
        <w:rPr>
          <w:rFonts w:ascii="Times New Roman" w:hAnsi="Times New Roman" w:cs="Times New Roman"/>
          <w:sz w:val="28"/>
          <w:szCs w:val="28"/>
        </w:rPr>
        <w:t>):</w:t>
      </w:r>
    </w:p>
    <w:p w14:paraId="5889D349" w14:textId="77777777" w:rsidR="00823BD3" w:rsidRPr="00823BD3" w:rsidRDefault="00823BD3" w:rsidP="00823BD3">
      <w:pPr>
        <w:jc w:val="both"/>
        <w:rPr>
          <w:rFonts w:ascii="Times New Roman" w:hAnsi="Times New Roman" w:cs="Times New Roman"/>
          <w:sz w:val="28"/>
          <w:szCs w:val="28"/>
        </w:rPr>
      </w:pPr>
      <w:r w:rsidRPr="00823BD3">
        <w:rPr>
          <w:rFonts w:ascii="Times New Roman" w:hAnsi="Times New Roman" w:cs="Times New Roman"/>
          <w:sz w:val="28"/>
          <w:szCs w:val="28"/>
        </w:rPr>
        <w:t xml:space="preserve">        total =0</w:t>
      </w:r>
    </w:p>
    <w:p w14:paraId="3A7B73FB" w14:textId="77777777" w:rsidR="00823BD3" w:rsidRPr="00823BD3" w:rsidRDefault="00823BD3" w:rsidP="00823BD3">
      <w:pPr>
        <w:jc w:val="both"/>
        <w:rPr>
          <w:rFonts w:ascii="Times New Roman" w:hAnsi="Times New Roman" w:cs="Times New Roman"/>
          <w:sz w:val="28"/>
          <w:szCs w:val="28"/>
        </w:rPr>
      </w:pPr>
      <w:r w:rsidRPr="00823BD3">
        <w:rPr>
          <w:rFonts w:ascii="Times New Roman" w:hAnsi="Times New Roman" w:cs="Times New Roman"/>
          <w:sz w:val="28"/>
          <w:szCs w:val="28"/>
        </w:rPr>
        <w:t xml:space="preserve">        for j in str(</w:t>
      </w:r>
      <w:proofErr w:type="spellStart"/>
      <w:r w:rsidRPr="00823BD3">
        <w:rPr>
          <w:rFonts w:ascii="Times New Roman" w:hAnsi="Times New Roman" w:cs="Times New Roman"/>
          <w:sz w:val="28"/>
          <w:szCs w:val="28"/>
        </w:rPr>
        <w:t>i</w:t>
      </w:r>
      <w:proofErr w:type="spellEnd"/>
      <w:r w:rsidRPr="00823BD3">
        <w:rPr>
          <w:rFonts w:ascii="Times New Roman" w:hAnsi="Times New Roman" w:cs="Times New Roman"/>
          <w:sz w:val="28"/>
          <w:szCs w:val="28"/>
        </w:rPr>
        <w:t>):</w:t>
      </w:r>
    </w:p>
    <w:p w14:paraId="2D1D4392" w14:textId="77777777" w:rsidR="00823BD3" w:rsidRPr="00823BD3" w:rsidRDefault="00823BD3" w:rsidP="00823BD3">
      <w:pPr>
        <w:jc w:val="both"/>
        <w:rPr>
          <w:rFonts w:ascii="Times New Roman" w:hAnsi="Times New Roman" w:cs="Times New Roman"/>
          <w:sz w:val="28"/>
          <w:szCs w:val="28"/>
        </w:rPr>
      </w:pPr>
      <w:r w:rsidRPr="00823BD3">
        <w:rPr>
          <w:rFonts w:ascii="Times New Roman" w:hAnsi="Times New Roman" w:cs="Times New Roman"/>
          <w:sz w:val="28"/>
          <w:szCs w:val="28"/>
        </w:rPr>
        <w:t xml:space="preserve">            total +=(int(j)**3)</w:t>
      </w:r>
    </w:p>
    <w:p w14:paraId="56B5F448" w14:textId="77777777" w:rsidR="00823BD3" w:rsidRPr="00823BD3" w:rsidRDefault="00823BD3" w:rsidP="00823BD3">
      <w:pPr>
        <w:jc w:val="both"/>
        <w:rPr>
          <w:rFonts w:ascii="Times New Roman" w:hAnsi="Times New Roman" w:cs="Times New Roman"/>
          <w:sz w:val="28"/>
          <w:szCs w:val="28"/>
        </w:rPr>
      </w:pPr>
      <w:r w:rsidRPr="00823BD3">
        <w:rPr>
          <w:rFonts w:ascii="Times New Roman" w:hAnsi="Times New Roman" w:cs="Times New Roman"/>
          <w:sz w:val="28"/>
          <w:szCs w:val="28"/>
        </w:rPr>
        <w:t xml:space="preserve">        if total == i:</w:t>
      </w:r>
    </w:p>
    <w:p w14:paraId="1D69497F" w14:textId="77777777" w:rsidR="00823BD3" w:rsidRPr="00823BD3" w:rsidRDefault="00823BD3" w:rsidP="00823BD3">
      <w:pPr>
        <w:jc w:val="both"/>
        <w:rPr>
          <w:rFonts w:ascii="Times New Roman" w:hAnsi="Times New Roman" w:cs="Times New Roman"/>
          <w:sz w:val="28"/>
          <w:szCs w:val="28"/>
        </w:rPr>
      </w:pPr>
      <w:r w:rsidRPr="00823BD3">
        <w:rPr>
          <w:rFonts w:ascii="Times New Roman" w:hAnsi="Times New Roman" w:cs="Times New Roman"/>
          <w:sz w:val="28"/>
          <w:szCs w:val="28"/>
        </w:rPr>
        <w:t xml:space="preserve">            </w:t>
      </w:r>
      <w:proofErr w:type="spellStart"/>
      <w:proofErr w:type="gramStart"/>
      <w:r w:rsidRPr="00823BD3">
        <w:rPr>
          <w:rFonts w:ascii="Times New Roman" w:hAnsi="Times New Roman" w:cs="Times New Roman"/>
          <w:sz w:val="28"/>
          <w:szCs w:val="28"/>
        </w:rPr>
        <w:t>lst.append</w:t>
      </w:r>
      <w:proofErr w:type="spellEnd"/>
      <w:proofErr w:type="gramEnd"/>
      <w:r w:rsidRPr="00823BD3">
        <w:rPr>
          <w:rFonts w:ascii="Times New Roman" w:hAnsi="Times New Roman" w:cs="Times New Roman"/>
          <w:sz w:val="28"/>
          <w:szCs w:val="28"/>
        </w:rPr>
        <w:t>(</w:t>
      </w:r>
      <w:proofErr w:type="spellStart"/>
      <w:r w:rsidRPr="00823BD3">
        <w:rPr>
          <w:rFonts w:ascii="Times New Roman" w:hAnsi="Times New Roman" w:cs="Times New Roman"/>
          <w:sz w:val="28"/>
          <w:szCs w:val="28"/>
        </w:rPr>
        <w:t>i</w:t>
      </w:r>
      <w:proofErr w:type="spellEnd"/>
      <w:r w:rsidRPr="00823BD3">
        <w:rPr>
          <w:rFonts w:ascii="Times New Roman" w:hAnsi="Times New Roman" w:cs="Times New Roman"/>
          <w:sz w:val="28"/>
          <w:szCs w:val="28"/>
        </w:rPr>
        <w:t>)</w:t>
      </w:r>
    </w:p>
    <w:p w14:paraId="6B3550B8" w14:textId="77777777" w:rsidR="00823BD3" w:rsidRPr="00823BD3" w:rsidRDefault="00823BD3" w:rsidP="00823BD3">
      <w:pPr>
        <w:jc w:val="both"/>
        <w:rPr>
          <w:rFonts w:ascii="Times New Roman" w:hAnsi="Times New Roman" w:cs="Times New Roman"/>
          <w:sz w:val="28"/>
          <w:szCs w:val="28"/>
        </w:rPr>
      </w:pPr>
      <w:r w:rsidRPr="00823BD3">
        <w:rPr>
          <w:rFonts w:ascii="Times New Roman" w:hAnsi="Times New Roman" w:cs="Times New Roman"/>
          <w:sz w:val="28"/>
          <w:szCs w:val="28"/>
        </w:rPr>
        <w:t xml:space="preserve">    return </w:t>
      </w:r>
      <w:proofErr w:type="spellStart"/>
      <w:r w:rsidRPr="00823BD3">
        <w:rPr>
          <w:rFonts w:ascii="Times New Roman" w:hAnsi="Times New Roman" w:cs="Times New Roman"/>
          <w:sz w:val="28"/>
          <w:szCs w:val="28"/>
        </w:rPr>
        <w:t>lst</w:t>
      </w:r>
      <w:proofErr w:type="spellEnd"/>
    </w:p>
    <w:p w14:paraId="7A59FFAC" w14:textId="77669CE6" w:rsidR="002C5208" w:rsidRPr="00B600B0" w:rsidRDefault="00823BD3" w:rsidP="00823BD3">
      <w:pPr>
        <w:jc w:val="both"/>
        <w:rPr>
          <w:rFonts w:ascii="Times New Roman" w:hAnsi="Times New Roman" w:cs="Times New Roman"/>
          <w:sz w:val="28"/>
          <w:szCs w:val="28"/>
        </w:rPr>
      </w:pPr>
      <w:r w:rsidRPr="00823BD3">
        <w:rPr>
          <w:rFonts w:ascii="Times New Roman" w:hAnsi="Times New Roman" w:cs="Times New Roman"/>
          <w:sz w:val="28"/>
          <w:szCs w:val="28"/>
        </w:rPr>
        <w:t>print(</w:t>
      </w:r>
      <w:proofErr w:type="gramStart"/>
      <w:r w:rsidRPr="00823BD3">
        <w:rPr>
          <w:rFonts w:ascii="Times New Roman" w:hAnsi="Times New Roman" w:cs="Times New Roman"/>
          <w:sz w:val="28"/>
          <w:szCs w:val="28"/>
        </w:rPr>
        <w:t>pal(</w:t>
      </w:r>
      <w:proofErr w:type="gramEnd"/>
      <w:r w:rsidRPr="00823BD3">
        <w:rPr>
          <w:rFonts w:ascii="Times New Roman" w:hAnsi="Times New Roman" w:cs="Times New Roman"/>
          <w:sz w:val="28"/>
          <w:szCs w:val="28"/>
        </w:rPr>
        <w:t>1,1000))</w:t>
      </w:r>
    </w:p>
    <w:sectPr w:rsidR="002C5208" w:rsidRPr="00B600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60E5E"/>
    <w:multiLevelType w:val="multilevel"/>
    <w:tmpl w:val="A874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6192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84A"/>
    <w:rsid w:val="0013629E"/>
    <w:rsid w:val="001F7F36"/>
    <w:rsid w:val="0025489F"/>
    <w:rsid w:val="002C5208"/>
    <w:rsid w:val="002D0974"/>
    <w:rsid w:val="002F68B2"/>
    <w:rsid w:val="003770FA"/>
    <w:rsid w:val="00471DFD"/>
    <w:rsid w:val="00512B26"/>
    <w:rsid w:val="00554F39"/>
    <w:rsid w:val="00592580"/>
    <w:rsid w:val="005F5815"/>
    <w:rsid w:val="0068484A"/>
    <w:rsid w:val="006B06C3"/>
    <w:rsid w:val="006D35AB"/>
    <w:rsid w:val="00737EC1"/>
    <w:rsid w:val="00823BD3"/>
    <w:rsid w:val="00831F9F"/>
    <w:rsid w:val="00850E59"/>
    <w:rsid w:val="008908F5"/>
    <w:rsid w:val="00922A98"/>
    <w:rsid w:val="0094216C"/>
    <w:rsid w:val="009C075B"/>
    <w:rsid w:val="00A61A2E"/>
    <w:rsid w:val="00A674FB"/>
    <w:rsid w:val="00AF4907"/>
    <w:rsid w:val="00B600B0"/>
    <w:rsid w:val="00BB5222"/>
    <w:rsid w:val="00BE7E4A"/>
    <w:rsid w:val="00D715DB"/>
    <w:rsid w:val="00DC4B35"/>
    <w:rsid w:val="00E3324B"/>
    <w:rsid w:val="00EF72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45458"/>
  <w15:chartTrackingRefBased/>
  <w15:docId w15:val="{41C4411E-A1BF-4370-9CEE-92941BDAA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5489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5489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489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5489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5489F"/>
    <w:rPr>
      <w:b/>
      <w:bCs/>
    </w:rPr>
  </w:style>
  <w:style w:type="paragraph" w:styleId="NormalWeb">
    <w:name w:val="Normal (Web)"/>
    <w:basedOn w:val="Normal"/>
    <w:uiPriority w:val="99"/>
    <w:semiHidden/>
    <w:unhideWhenUsed/>
    <w:rsid w:val="0025489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98958">
      <w:bodyDiv w:val="1"/>
      <w:marLeft w:val="0"/>
      <w:marRight w:val="0"/>
      <w:marTop w:val="0"/>
      <w:marBottom w:val="0"/>
      <w:divBdr>
        <w:top w:val="none" w:sz="0" w:space="0" w:color="auto"/>
        <w:left w:val="none" w:sz="0" w:space="0" w:color="auto"/>
        <w:bottom w:val="none" w:sz="0" w:space="0" w:color="auto"/>
        <w:right w:val="none" w:sz="0" w:space="0" w:color="auto"/>
      </w:divBdr>
    </w:div>
    <w:div w:id="517355610">
      <w:bodyDiv w:val="1"/>
      <w:marLeft w:val="0"/>
      <w:marRight w:val="0"/>
      <w:marTop w:val="0"/>
      <w:marBottom w:val="0"/>
      <w:divBdr>
        <w:top w:val="none" w:sz="0" w:space="0" w:color="auto"/>
        <w:left w:val="none" w:sz="0" w:space="0" w:color="auto"/>
        <w:bottom w:val="none" w:sz="0" w:space="0" w:color="auto"/>
        <w:right w:val="none" w:sz="0" w:space="0" w:color="auto"/>
      </w:divBdr>
    </w:div>
    <w:div w:id="617638863">
      <w:bodyDiv w:val="1"/>
      <w:marLeft w:val="0"/>
      <w:marRight w:val="0"/>
      <w:marTop w:val="0"/>
      <w:marBottom w:val="0"/>
      <w:divBdr>
        <w:top w:val="none" w:sz="0" w:space="0" w:color="auto"/>
        <w:left w:val="none" w:sz="0" w:space="0" w:color="auto"/>
        <w:bottom w:val="none" w:sz="0" w:space="0" w:color="auto"/>
        <w:right w:val="none" w:sz="0" w:space="0" w:color="auto"/>
      </w:divBdr>
    </w:div>
    <w:div w:id="893614460">
      <w:bodyDiv w:val="1"/>
      <w:marLeft w:val="0"/>
      <w:marRight w:val="0"/>
      <w:marTop w:val="0"/>
      <w:marBottom w:val="0"/>
      <w:divBdr>
        <w:top w:val="none" w:sz="0" w:space="0" w:color="auto"/>
        <w:left w:val="none" w:sz="0" w:space="0" w:color="auto"/>
        <w:bottom w:val="none" w:sz="0" w:space="0" w:color="auto"/>
        <w:right w:val="none" w:sz="0" w:space="0" w:color="auto"/>
      </w:divBdr>
    </w:div>
    <w:div w:id="979266738">
      <w:bodyDiv w:val="1"/>
      <w:marLeft w:val="0"/>
      <w:marRight w:val="0"/>
      <w:marTop w:val="0"/>
      <w:marBottom w:val="0"/>
      <w:divBdr>
        <w:top w:val="none" w:sz="0" w:space="0" w:color="auto"/>
        <w:left w:val="none" w:sz="0" w:space="0" w:color="auto"/>
        <w:bottom w:val="none" w:sz="0" w:space="0" w:color="auto"/>
        <w:right w:val="none" w:sz="0" w:space="0" w:color="auto"/>
      </w:divBdr>
    </w:div>
    <w:div w:id="1202981286">
      <w:bodyDiv w:val="1"/>
      <w:marLeft w:val="0"/>
      <w:marRight w:val="0"/>
      <w:marTop w:val="0"/>
      <w:marBottom w:val="0"/>
      <w:divBdr>
        <w:top w:val="none" w:sz="0" w:space="0" w:color="auto"/>
        <w:left w:val="none" w:sz="0" w:space="0" w:color="auto"/>
        <w:bottom w:val="none" w:sz="0" w:space="0" w:color="auto"/>
        <w:right w:val="none" w:sz="0" w:space="0" w:color="auto"/>
      </w:divBdr>
    </w:div>
    <w:div w:id="1356806934">
      <w:bodyDiv w:val="1"/>
      <w:marLeft w:val="0"/>
      <w:marRight w:val="0"/>
      <w:marTop w:val="0"/>
      <w:marBottom w:val="0"/>
      <w:divBdr>
        <w:top w:val="none" w:sz="0" w:space="0" w:color="auto"/>
        <w:left w:val="none" w:sz="0" w:space="0" w:color="auto"/>
        <w:bottom w:val="none" w:sz="0" w:space="0" w:color="auto"/>
        <w:right w:val="none" w:sz="0" w:space="0" w:color="auto"/>
      </w:divBdr>
    </w:div>
    <w:div w:id="1369260780">
      <w:bodyDiv w:val="1"/>
      <w:marLeft w:val="0"/>
      <w:marRight w:val="0"/>
      <w:marTop w:val="0"/>
      <w:marBottom w:val="0"/>
      <w:divBdr>
        <w:top w:val="none" w:sz="0" w:space="0" w:color="auto"/>
        <w:left w:val="none" w:sz="0" w:space="0" w:color="auto"/>
        <w:bottom w:val="none" w:sz="0" w:space="0" w:color="auto"/>
        <w:right w:val="none" w:sz="0" w:space="0" w:color="auto"/>
      </w:divBdr>
    </w:div>
    <w:div w:id="1392582814">
      <w:bodyDiv w:val="1"/>
      <w:marLeft w:val="0"/>
      <w:marRight w:val="0"/>
      <w:marTop w:val="0"/>
      <w:marBottom w:val="0"/>
      <w:divBdr>
        <w:top w:val="none" w:sz="0" w:space="0" w:color="auto"/>
        <w:left w:val="none" w:sz="0" w:space="0" w:color="auto"/>
        <w:bottom w:val="none" w:sz="0" w:space="0" w:color="auto"/>
        <w:right w:val="none" w:sz="0" w:space="0" w:color="auto"/>
      </w:divBdr>
    </w:div>
    <w:div w:id="1701855707">
      <w:bodyDiv w:val="1"/>
      <w:marLeft w:val="0"/>
      <w:marRight w:val="0"/>
      <w:marTop w:val="0"/>
      <w:marBottom w:val="0"/>
      <w:divBdr>
        <w:top w:val="none" w:sz="0" w:space="0" w:color="auto"/>
        <w:left w:val="none" w:sz="0" w:space="0" w:color="auto"/>
        <w:bottom w:val="none" w:sz="0" w:space="0" w:color="auto"/>
        <w:right w:val="none" w:sz="0" w:space="0" w:color="auto"/>
      </w:divBdr>
    </w:div>
    <w:div w:id="1827698000">
      <w:bodyDiv w:val="1"/>
      <w:marLeft w:val="0"/>
      <w:marRight w:val="0"/>
      <w:marTop w:val="0"/>
      <w:marBottom w:val="0"/>
      <w:divBdr>
        <w:top w:val="none" w:sz="0" w:space="0" w:color="auto"/>
        <w:left w:val="none" w:sz="0" w:space="0" w:color="auto"/>
        <w:bottom w:val="none" w:sz="0" w:space="0" w:color="auto"/>
        <w:right w:val="none" w:sz="0" w:space="0" w:color="auto"/>
      </w:divBdr>
    </w:div>
    <w:div w:id="1848904021">
      <w:bodyDiv w:val="1"/>
      <w:marLeft w:val="0"/>
      <w:marRight w:val="0"/>
      <w:marTop w:val="0"/>
      <w:marBottom w:val="0"/>
      <w:divBdr>
        <w:top w:val="none" w:sz="0" w:space="0" w:color="auto"/>
        <w:left w:val="none" w:sz="0" w:space="0" w:color="auto"/>
        <w:bottom w:val="none" w:sz="0" w:space="0" w:color="auto"/>
        <w:right w:val="none" w:sz="0" w:space="0" w:color="auto"/>
      </w:divBdr>
      <w:divsChild>
        <w:div w:id="556279653">
          <w:marLeft w:val="0"/>
          <w:marRight w:val="0"/>
          <w:marTop w:val="0"/>
          <w:marBottom w:val="0"/>
          <w:divBdr>
            <w:top w:val="none" w:sz="0" w:space="0" w:color="auto"/>
            <w:left w:val="none" w:sz="0" w:space="0" w:color="auto"/>
            <w:bottom w:val="none" w:sz="0" w:space="0" w:color="auto"/>
            <w:right w:val="none" w:sz="0" w:space="0" w:color="auto"/>
          </w:divBdr>
          <w:divsChild>
            <w:div w:id="947541884">
              <w:marLeft w:val="0"/>
              <w:marRight w:val="0"/>
              <w:marTop w:val="0"/>
              <w:marBottom w:val="0"/>
              <w:divBdr>
                <w:top w:val="none" w:sz="0" w:space="0" w:color="auto"/>
                <w:left w:val="none" w:sz="0" w:space="0" w:color="auto"/>
                <w:bottom w:val="none" w:sz="0" w:space="0" w:color="auto"/>
                <w:right w:val="none" w:sz="0" w:space="0" w:color="auto"/>
              </w:divBdr>
            </w:div>
            <w:div w:id="290093899">
              <w:marLeft w:val="0"/>
              <w:marRight w:val="0"/>
              <w:marTop w:val="0"/>
              <w:marBottom w:val="0"/>
              <w:divBdr>
                <w:top w:val="none" w:sz="0" w:space="0" w:color="auto"/>
                <w:left w:val="none" w:sz="0" w:space="0" w:color="auto"/>
                <w:bottom w:val="none" w:sz="0" w:space="0" w:color="auto"/>
                <w:right w:val="none" w:sz="0" w:space="0" w:color="auto"/>
              </w:divBdr>
              <w:divsChild>
                <w:div w:id="2056389372">
                  <w:marLeft w:val="0"/>
                  <w:marRight w:val="0"/>
                  <w:marTop w:val="0"/>
                  <w:marBottom w:val="0"/>
                  <w:divBdr>
                    <w:top w:val="none" w:sz="0" w:space="0" w:color="auto"/>
                    <w:left w:val="none" w:sz="0" w:space="0" w:color="auto"/>
                    <w:bottom w:val="none" w:sz="0" w:space="0" w:color="auto"/>
                    <w:right w:val="none" w:sz="0" w:space="0" w:color="auto"/>
                  </w:divBdr>
                  <w:divsChild>
                    <w:div w:id="15554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04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074e917-c8d9-42cc-8986-2cd1bdfbd079}" enabled="0" method="" siteId="{d074e917-c8d9-42cc-8986-2cd1bdfbd079}" removed="1"/>
</clbl:labelList>
</file>

<file path=docProps/app.xml><?xml version="1.0" encoding="utf-8"?>
<Properties xmlns="http://schemas.openxmlformats.org/officeDocument/2006/extended-properties" xmlns:vt="http://schemas.openxmlformats.org/officeDocument/2006/docPropsVTypes">
  <Template>Normal</Template>
  <TotalTime>437</TotalTime>
  <Pages>4</Pages>
  <Words>625</Words>
  <Characters>3565</Characters>
  <Application>Microsoft Office Word</Application>
  <DocSecurity>0</DocSecurity>
  <Lines>29</Lines>
  <Paragraphs>8</Paragraphs>
  <ScaleCrop>false</ScaleCrop>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Devi Gaddam</dc:creator>
  <cp:keywords/>
  <dc:description/>
  <cp:lastModifiedBy>Lakshmi Devi Gaddam</cp:lastModifiedBy>
  <cp:revision>36</cp:revision>
  <dcterms:created xsi:type="dcterms:W3CDTF">2025-02-27T09:00:00Z</dcterms:created>
  <dcterms:modified xsi:type="dcterms:W3CDTF">2025-02-27T18:04:00Z</dcterms:modified>
</cp:coreProperties>
</file>