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A423" w14:textId="77777777" w:rsidR="001050ED" w:rsidRPr="001050ED" w:rsidRDefault="001050ED" w:rsidP="001050ED">
      <w:pPr>
        <w:rPr>
          <w:b/>
          <w:bCs/>
          <w:sz w:val="36"/>
          <w:szCs w:val="36"/>
        </w:rPr>
      </w:pPr>
      <w:r w:rsidRPr="001050ED">
        <w:rPr>
          <w:b/>
          <w:bCs/>
          <w:sz w:val="36"/>
          <w:szCs w:val="36"/>
        </w:rPr>
        <w:t>Voice-Based Concept Understanding Analyser</w:t>
      </w:r>
    </w:p>
    <w:p w14:paraId="6500AC1A" w14:textId="6CE20F15" w:rsidR="001050ED" w:rsidRPr="001050ED" w:rsidRDefault="001050ED" w:rsidP="001050ED">
      <w:pPr>
        <w:rPr>
          <w:b/>
          <w:bCs/>
          <w:sz w:val="32"/>
          <w:szCs w:val="32"/>
        </w:rPr>
      </w:pPr>
      <w:r w:rsidRPr="001050ED">
        <w:rPr>
          <w:b/>
          <w:bCs/>
          <w:sz w:val="32"/>
          <w:szCs w:val="32"/>
        </w:rPr>
        <w:t>Story 2: Semantic Understanding &amp; Similarity Engine</w:t>
      </w:r>
    </w:p>
    <w:p w14:paraId="65D75608" w14:textId="77777777" w:rsidR="001050ED" w:rsidRPr="001050ED" w:rsidRDefault="001050ED" w:rsidP="001050ED">
      <w:r w:rsidRPr="001050ED">
        <w:t xml:space="preserve">The </w:t>
      </w:r>
      <w:r w:rsidRPr="001050ED">
        <w:rPr>
          <w:b/>
          <w:bCs/>
        </w:rPr>
        <w:t>Voice-Based Concept Understanding Analyser (VBCUA)</w:t>
      </w:r>
      <w:r w:rsidRPr="001050ED">
        <w:t xml:space="preserve"> implements </w:t>
      </w:r>
      <w:r w:rsidRPr="001050ED">
        <w:rPr>
          <w:b/>
          <w:bCs/>
        </w:rPr>
        <w:t>Sentence-BERT (SBERT)</w:t>
      </w:r>
      <w:r w:rsidRPr="001050ED">
        <w:t xml:space="preserve"> to evaluate the semantic similarity between the user's spoken explanation and predefined reference concepts. After converting the user's voice response into text using the speech-to-text module, the system generates numerical embeddings for both the user transcript and the corresponding reference concept.</w:t>
      </w:r>
    </w:p>
    <w:p w14:paraId="110C6306" w14:textId="77777777" w:rsidR="001050ED" w:rsidRPr="001050ED" w:rsidRDefault="001050ED" w:rsidP="001050ED">
      <w:r w:rsidRPr="001050ED">
        <w:t xml:space="preserve">The generated embeddings are compared using </w:t>
      </w:r>
      <w:r w:rsidRPr="001050ED">
        <w:rPr>
          <w:b/>
          <w:bCs/>
        </w:rPr>
        <w:t>cosine similarity</w:t>
      </w:r>
      <w:r w:rsidRPr="001050ED">
        <w:t xml:space="preserve"> to measure the level of conceptual alignment between the user's explanation and the expected concept. This semantic comparison enables the system to determine how accurately the user understands and explains the given topic beyond simple keyword matching.</w:t>
      </w:r>
    </w:p>
    <w:p w14:paraId="233FA929" w14:textId="77777777" w:rsidR="001050ED" w:rsidRPr="001050ED" w:rsidRDefault="001050ED" w:rsidP="001050ED">
      <w:r w:rsidRPr="001050ED">
        <w:t xml:space="preserve">The calculated similarity scores are normalized to ensure consistent interpretation across different evaluations and user responses. These normalized scores are integrated into the overall understanding assessment process, helping the </w:t>
      </w:r>
      <w:r w:rsidRPr="001050ED">
        <w:rPr>
          <w:b/>
          <w:bCs/>
        </w:rPr>
        <w:t>Voice-Based Concept Understanding Analyser</w:t>
      </w:r>
      <w:r w:rsidRPr="001050ED">
        <w:t xml:space="preserve"> provide reliable concept comprehension scores, meaningful feedback, and accurate evaluation reports.</w:t>
      </w:r>
    </w:p>
    <w:p w14:paraId="04BA72CF"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ED"/>
    <w:rsid w:val="001050ED"/>
    <w:rsid w:val="004F1330"/>
    <w:rsid w:val="00C273DE"/>
    <w:rsid w:val="00D874B6"/>
    <w:rsid w:val="00E54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A0A5"/>
  <w15:chartTrackingRefBased/>
  <w15:docId w15:val="{12133DFE-E566-4481-AF8B-5008C5759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0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0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0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0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0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0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0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0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0ED"/>
    <w:rPr>
      <w:rFonts w:eastAsiaTheme="majorEastAsia" w:cstheme="majorBidi"/>
      <w:color w:val="272727" w:themeColor="text1" w:themeTint="D8"/>
    </w:rPr>
  </w:style>
  <w:style w:type="paragraph" w:styleId="Title">
    <w:name w:val="Title"/>
    <w:basedOn w:val="Normal"/>
    <w:next w:val="Normal"/>
    <w:link w:val="TitleChar"/>
    <w:uiPriority w:val="10"/>
    <w:qFormat/>
    <w:rsid w:val="00105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0ED"/>
    <w:pPr>
      <w:spacing w:before="160"/>
      <w:jc w:val="center"/>
    </w:pPr>
    <w:rPr>
      <w:i/>
      <w:iCs/>
      <w:color w:val="404040" w:themeColor="text1" w:themeTint="BF"/>
    </w:rPr>
  </w:style>
  <w:style w:type="character" w:customStyle="1" w:styleId="QuoteChar">
    <w:name w:val="Quote Char"/>
    <w:basedOn w:val="DefaultParagraphFont"/>
    <w:link w:val="Quote"/>
    <w:uiPriority w:val="29"/>
    <w:rsid w:val="001050ED"/>
    <w:rPr>
      <w:i/>
      <w:iCs/>
      <w:color w:val="404040" w:themeColor="text1" w:themeTint="BF"/>
    </w:rPr>
  </w:style>
  <w:style w:type="paragraph" w:styleId="ListParagraph">
    <w:name w:val="List Paragraph"/>
    <w:basedOn w:val="Normal"/>
    <w:uiPriority w:val="34"/>
    <w:qFormat/>
    <w:rsid w:val="001050ED"/>
    <w:pPr>
      <w:ind w:left="720"/>
      <w:contextualSpacing/>
    </w:pPr>
  </w:style>
  <w:style w:type="character" w:styleId="IntenseEmphasis">
    <w:name w:val="Intense Emphasis"/>
    <w:basedOn w:val="DefaultParagraphFont"/>
    <w:uiPriority w:val="21"/>
    <w:qFormat/>
    <w:rsid w:val="001050ED"/>
    <w:rPr>
      <w:i/>
      <w:iCs/>
      <w:color w:val="2F5496" w:themeColor="accent1" w:themeShade="BF"/>
    </w:rPr>
  </w:style>
  <w:style w:type="paragraph" w:styleId="IntenseQuote">
    <w:name w:val="Intense Quote"/>
    <w:basedOn w:val="Normal"/>
    <w:next w:val="Normal"/>
    <w:link w:val="IntenseQuoteChar"/>
    <w:uiPriority w:val="30"/>
    <w:qFormat/>
    <w:rsid w:val="00105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0ED"/>
    <w:rPr>
      <w:i/>
      <w:iCs/>
      <w:color w:val="2F5496" w:themeColor="accent1" w:themeShade="BF"/>
    </w:rPr>
  </w:style>
  <w:style w:type="character" w:styleId="IntenseReference">
    <w:name w:val="Intense Reference"/>
    <w:basedOn w:val="DefaultParagraphFont"/>
    <w:uiPriority w:val="32"/>
    <w:qFormat/>
    <w:rsid w:val="001050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2026-07-14T13:58:00Z</dcterms:created>
  <dcterms:modified xsi:type="dcterms:W3CDTF">2026-07-14T13:59:00Z</dcterms:modified>
</cp:coreProperties>
</file>