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Reflect on how retrieval quality affects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77777777" w:rsidR="00EE7F1D" w:rsidRDefault="00EE7F1D" w:rsidP="007C0059">
      <w:pPr>
        <w:pBdr>
          <w:top w:val="nil"/>
          <w:left w:val="nil"/>
          <w:bottom w:val="nil"/>
          <w:right w:val="nil"/>
          <w:between w:val="nil"/>
        </w:pBdr>
        <w:spacing w:after="0"/>
        <w:ind w:left="360"/>
      </w:pPr>
      <w:r>
        <w:rPr>
          <w:rFonts w:ascii="Segoe UI Symbol" w:hAnsi="Segoe UI Symbol" w:cs="Segoe UI Symbol"/>
        </w:rPr>
        <w:t>☐</w:t>
      </w:r>
      <w:r>
        <w:t xml:space="preserve"> Research Paper Navigator</w:t>
      </w:r>
    </w:p>
    <w:p w14:paraId="3B6DF652" w14:textId="5908A450" w:rsidR="001F4CBB" w:rsidRPr="001D5749" w:rsidRDefault="00407968" w:rsidP="00407968">
      <w:pPr>
        <w:pBdr>
          <w:top w:val="nil"/>
          <w:left w:val="nil"/>
          <w:bottom w:val="nil"/>
          <w:right w:val="nil"/>
          <w:between w:val="nil"/>
        </w:pBdr>
        <w:spacing w:after="200"/>
        <w:ind w:firstLine="360"/>
        <w:rPr>
          <w:sz w:val="24"/>
          <w:szCs w:val="24"/>
        </w:rPr>
      </w:pPr>
      <w:r>
        <w:rPr>
          <w:rFonts w:ascii="Segoe UI Symbol" w:hAnsi="Segoe UI Symbol" w:cs="Segoe UI Symbol"/>
          <w:b/>
          <w:bCs/>
        </w:rPr>
        <w:t>☑</w:t>
      </w:r>
      <w:r w:rsidR="00EE7F1D" w:rsidRPr="009F6B9C">
        <w:rPr>
          <w:color w:val="EE0000"/>
        </w:rPr>
        <w:t xml:space="preserve"> </w:t>
      </w:r>
      <w:r w:rsidR="00EE7F1D">
        <w:t>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6B898CC0" w14:textId="77777777" w:rsidR="002413B3" w:rsidRDefault="00885CA8" w:rsidP="002413B3">
            <w:pPr>
              <w:pStyle w:val="ListParagraph"/>
              <w:numPr>
                <w:ilvl w:val="0"/>
                <w:numId w:val="10"/>
              </w:numPr>
              <w:rPr>
                <w:sz w:val="24"/>
                <w:szCs w:val="24"/>
              </w:rPr>
            </w:pPr>
            <w:r w:rsidRPr="002413B3">
              <w:rPr>
                <w:b/>
                <w:bCs/>
                <w:sz w:val="24"/>
                <w:szCs w:val="24"/>
              </w:rPr>
              <w:t>Factual questions</w:t>
            </w:r>
            <w:r w:rsidRPr="002413B3">
              <w:rPr>
                <w:sz w:val="24"/>
                <w:szCs w:val="24"/>
              </w:rPr>
              <w:t xml:space="preserve"> — retrieve specific facts such as dates, locations, roles, ownership, </w:t>
            </w:r>
            <w:r w:rsidR="002413B3">
              <w:rPr>
                <w:sz w:val="24"/>
                <w:szCs w:val="24"/>
              </w:rPr>
              <w:t>etc</w:t>
            </w:r>
            <w:r w:rsidRPr="002413B3">
              <w:rPr>
                <w:sz w:val="24"/>
                <w:szCs w:val="24"/>
              </w:rPr>
              <w:t>.</w:t>
            </w:r>
          </w:p>
          <w:p w14:paraId="023DF2CE" w14:textId="77777777" w:rsidR="00C23E9C" w:rsidRDefault="00885CA8" w:rsidP="00C23E9C">
            <w:pPr>
              <w:pStyle w:val="ListParagraph"/>
              <w:numPr>
                <w:ilvl w:val="0"/>
                <w:numId w:val="10"/>
              </w:numPr>
              <w:rPr>
                <w:sz w:val="24"/>
                <w:szCs w:val="24"/>
              </w:rPr>
            </w:pPr>
            <w:r w:rsidRPr="002413B3">
              <w:rPr>
                <w:b/>
                <w:bCs/>
                <w:sz w:val="24"/>
                <w:szCs w:val="24"/>
              </w:rPr>
              <w:t>Document-specific questions</w:t>
            </w:r>
            <w:r w:rsidRPr="002413B3">
              <w:rPr>
                <w:sz w:val="24"/>
                <w:szCs w:val="24"/>
              </w:rPr>
              <w:t xml:space="preserve"> — answer according to what a particular Wikipedia article states rather than relying solely on the LLM's pretrained knowledge. </w:t>
            </w:r>
          </w:p>
          <w:p w14:paraId="0FD9670F" w14:textId="77777777" w:rsidR="00C23E9C" w:rsidRDefault="00885CA8" w:rsidP="00C23E9C">
            <w:pPr>
              <w:pStyle w:val="ListParagraph"/>
              <w:numPr>
                <w:ilvl w:val="0"/>
                <w:numId w:val="10"/>
              </w:numPr>
              <w:rPr>
                <w:sz w:val="24"/>
                <w:szCs w:val="24"/>
              </w:rPr>
            </w:pPr>
            <w:r w:rsidRPr="00C23E9C">
              <w:rPr>
                <w:b/>
                <w:bCs/>
                <w:sz w:val="24"/>
                <w:szCs w:val="24"/>
              </w:rPr>
              <w:t>Cross-document comparisons</w:t>
            </w:r>
            <w:r w:rsidRPr="00C23E9C">
              <w:rPr>
                <w:sz w:val="24"/>
                <w:szCs w:val="24"/>
              </w:rPr>
              <w:t xml:space="preserve"> — retrieve evidence from multiple articles and compare or synthesize the relevant information. </w:t>
            </w:r>
          </w:p>
          <w:p w14:paraId="1AC0977A" w14:textId="77777777" w:rsidR="003F4AD5" w:rsidRDefault="00885CA8" w:rsidP="003F4AD5">
            <w:pPr>
              <w:pStyle w:val="ListParagraph"/>
              <w:numPr>
                <w:ilvl w:val="0"/>
                <w:numId w:val="10"/>
              </w:numPr>
              <w:rPr>
                <w:sz w:val="24"/>
                <w:szCs w:val="24"/>
              </w:rPr>
            </w:pPr>
            <w:r w:rsidRPr="00C23E9C">
              <w:rPr>
                <w:b/>
                <w:bCs/>
                <w:sz w:val="24"/>
                <w:szCs w:val="24"/>
              </w:rPr>
              <w:t>Direct quotations and source evidence</w:t>
            </w:r>
            <w:r w:rsidRPr="00C23E9C">
              <w:rPr>
                <w:sz w:val="24"/>
                <w:szCs w:val="24"/>
              </w:rPr>
              <w:t xml:space="preserve"> — locate the exact passage needed accurately</w:t>
            </w:r>
            <w:r w:rsidR="00C23E9C">
              <w:rPr>
                <w:sz w:val="24"/>
                <w:szCs w:val="24"/>
              </w:rPr>
              <w:t>.</w:t>
            </w:r>
          </w:p>
          <w:p w14:paraId="22A9BC82" w14:textId="77777777" w:rsidR="003F4AD5" w:rsidRDefault="00885CA8" w:rsidP="003F4AD5">
            <w:pPr>
              <w:pStyle w:val="ListParagraph"/>
              <w:numPr>
                <w:ilvl w:val="0"/>
                <w:numId w:val="10"/>
              </w:numPr>
              <w:rPr>
                <w:sz w:val="24"/>
                <w:szCs w:val="24"/>
              </w:rPr>
            </w:pPr>
            <w:r w:rsidRPr="003F4AD5">
              <w:rPr>
                <w:b/>
                <w:bCs/>
                <w:sz w:val="24"/>
                <w:szCs w:val="24"/>
              </w:rPr>
              <w:t>Follow-up conversational questions</w:t>
            </w:r>
            <w:r w:rsidRPr="003F4AD5">
              <w:rPr>
                <w:sz w:val="24"/>
                <w:szCs w:val="24"/>
              </w:rPr>
              <w:t xml:space="preserve"> — allow users to expand their questions while maintaining the context. </w:t>
            </w:r>
          </w:p>
          <w:p w14:paraId="6D4F660A" w14:textId="09E49EB8" w:rsidR="00885CA8" w:rsidRPr="003F4AD5" w:rsidRDefault="00885CA8" w:rsidP="003F4AD5">
            <w:pPr>
              <w:pStyle w:val="ListParagraph"/>
              <w:numPr>
                <w:ilvl w:val="0"/>
                <w:numId w:val="10"/>
              </w:numPr>
              <w:rPr>
                <w:sz w:val="24"/>
                <w:szCs w:val="24"/>
              </w:rPr>
            </w:pPr>
            <w:r w:rsidRPr="003F4AD5">
              <w:rPr>
                <w:b/>
                <w:bCs/>
                <w:sz w:val="24"/>
                <w:szCs w:val="24"/>
              </w:rPr>
              <w:lastRenderedPageBreak/>
              <w:t>Grounded and verifiable responses</w:t>
            </w:r>
            <w:r w:rsidRPr="003F4AD5">
              <w:rPr>
                <w:sz w:val="24"/>
                <w:szCs w:val="24"/>
              </w:rPr>
              <w:t xml:space="preserve"> — ensure answers can be traced back to relevant evidence in the supplied Wikipedia corpus. </w:t>
            </w:r>
          </w:p>
          <w:p w14:paraId="7C6170A2" w14:textId="4D8679FF" w:rsidR="001F4CBB" w:rsidRPr="001D5749" w:rsidRDefault="003F4AD5" w:rsidP="009B311E">
            <w:pPr>
              <w:rPr>
                <w:sz w:val="24"/>
                <w:szCs w:val="24"/>
              </w:rPr>
            </w:pPr>
            <w:r>
              <w:rPr>
                <w:sz w:val="24"/>
                <w:szCs w:val="24"/>
              </w:rPr>
              <w:t>It should be a</w:t>
            </w:r>
            <w:r w:rsidR="00885CA8" w:rsidRPr="00885CA8">
              <w:rPr>
                <w:sz w:val="24"/>
                <w:szCs w:val="24"/>
              </w:rPr>
              <w:t xml:space="preserve"> </w:t>
            </w:r>
            <w:r w:rsidR="00885CA8" w:rsidRPr="00885CA8">
              <w:rPr>
                <w:b/>
                <w:bCs/>
                <w:sz w:val="24"/>
                <w:szCs w:val="24"/>
              </w:rPr>
              <w:t>source-grounded research assistant rather than a general-purpose chatbot</w:t>
            </w:r>
            <w:r w:rsidR="00885CA8" w:rsidRPr="00885CA8">
              <w:rPr>
                <w:sz w:val="24"/>
                <w:szCs w:val="24"/>
              </w:rPr>
              <w:t xml:space="preserve">. Its goal is not simply to generate a plausible answer, but to retrieve the </w:t>
            </w:r>
            <w:r w:rsidR="00885CA8" w:rsidRPr="00885CA8">
              <w:rPr>
                <w:b/>
                <w:bCs/>
                <w:sz w:val="24"/>
                <w:szCs w:val="24"/>
              </w:rPr>
              <w:t>right document, right passage, and sufficient evidence</w:t>
            </w:r>
            <w:r w:rsidR="00885CA8" w:rsidRPr="00885CA8">
              <w:rPr>
                <w:sz w:val="24"/>
                <w:szCs w:val="24"/>
              </w:rPr>
              <w:t xml:space="preserve"> to produce an accurate and verifiable response.</w:t>
            </w: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2BAD2B3" w14:textId="77777777" w:rsidR="001D3A8E" w:rsidRPr="001D3A8E" w:rsidRDefault="001D3A8E" w:rsidP="001D3A8E">
            <w:pPr>
              <w:rPr>
                <w:b/>
                <w:bCs/>
                <w:sz w:val="24"/>
                <w:szCs w:val="24"/>
              </w:rPr>
            </w:pPr>
            <w:r w:rsidRPr="001D3A8E">
              <w:rPr>
                <w:b/>
                <w:bCs/>
                <w:sz w:val="24"/>
                <w:szCs w:val="24"/>
              </w:rPr>
              <w:t>PROMPT 1: According to the Wikipedia article on the Empire State Building, when was the building completed and when did it officially open? Quote the relevant sentence from the article.</w:t>
            </w:r>
          </w:p>
          <w:p w14:paraId="5431C6B0" w14:textId="77777777" w:rsidR="001D3A8E" w:rsidRPr="001D3A8E" w:rsidRDefault="001D3A8E" w:rsidP="001D3A8E">
            <w:pPr>
              <w:rPr>
                <w:sz w:val="24"/>
                <w:szCs w:val="24"/>
              </w:rPr>
            </w:pPr>
            <w:r w:rsidRPr="001D3A8E">
              <w:rPr>
                <w:b/>
                <w:bCs/>
                <w:sz w:val="24"/>
                <w:szCs w:val="24"/>
              </w:rPr>
              <w:t>RESPONSE:</w:t>
            </w:r>
            <w:r w:rsidRPr="001D3A8E">
              <w:rPr>
                <w:sz w:val="24"/>
                <w:szCs w:val="24"/>
              </w:rPr>
              <w:tab/>
              <w:t>According to the Wikipedia article, the Empire State Building was **completed in 1931** and **officially opened on May 1, 1931**.</w:t>
            </w:r>
          </w:p>
          <w:p w14:paraId="14A0277B" w14:textId="77777777" w:rsidR="001D3A8E" w:rsidRPr="001D3A8E" w:rsidRDefault="001D3A8E" w:rsidP="001D3A8E">
            <w:pPr>
              <w:rPr>
                <w:sz w:val="24"/>
                <w:szCs w:val="24"/>
              </w:rPr>
            </w:pPr>
            <w:r w:rsidRPr="001D3A8E">
              <w:rPr>
                <w:b/>
                <w:bCs/>
                <w:sz w:val="24"/>
                <w:szCs w:val="24"/>
              </w:rPr>
              <w:t xml:space="preserve">Relevant sentence from the article: </w:t>
            </w:r>
            <w:r w:rsidRPr="001D3A8E">
              <w:rPr>
                <w:sz w:val="24"/>
                <w:szCs w:val="24"/>
              </w:rPr>
              <w:t xml:space="preserve"> “Construction started on March 17, 1930, and the building was completed and officially opened on May 1, 1931.”</w:t>
            </w:r>
          </w:p>
          <w:p w14:paraId="30F0EFF7" w14:textId="48B74FC0" w:rsidR="001F4CBB" w:rsidRPr="0095506E" w:rsidRDefault="001D3A8E" w:rsidP="001D3A8E">
            <w:pPr>
              <w:rPr>
                <w:sz w:val="24"/>
                <w:szCs w:val="24"/>
              </w:rPr>
            </w:pPr>
            <w:r w:rsidRPr="001D3A8E">
              <w:rPr>
                <w:sz w:val="24"/>
                <w:szCs w:val="24"/>
              </w:rPr>
              <w:t xml:space="preserve">Actual Quote:  </w:t>
            </w:r>
            <w:r w:rsidRPr="001D3A8E">
              <w:rPr>
                <w:color w:val="EE0000"/>
                <w:sz w:val="24"/>
                <w:szCs w:val="24"/>
              </w:rPr>
              <w:t>Construction started on March 17, 1930, and the building opened thirteen and a half months afterward on May 1, 1931.</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DF8512F" w14:textId="77777777" w:rsidR="00826117" w:rsidRPr="00826117" w:rsidRDefault="00826117" w:rsidP="00826117">
            <w:pPr>
              <w:rPr>
                <w:sz w:val="24"/>
                <w:szCs w:val="24"/>
              </w:rPr>
            </w:pPr>
            <w:r w:rsidRPr="00826117">
              <w:rPr>
                <w:b/>
                <w:bCs/>
                <w:sz w:val="24"/>
                <w:szCs w:val="24"/>
              </w:rPr>
              <w:t>PROMPT 3:</w:t>
            </w:r>
            <w:r w:rsidRPr="00826117">
              <w:rPr>
                <w:sz w:val="24"/>
                <w:szCs w:val="24"/>
              </w:rPr>
              <w:t xml:space="preserve"> </w:t>
            </w:r>
            <w:r w:rsidRPr="00826117">
              <w:rPr>
                <w:b/>
                <w:bCs/>
                <w:sz w:val="24"/>
                <w:szCs w:val="24"/>
              </w:rPr>
              <w:t>According to the Wikipedia article on Margaret Thatcher, what was her educational background before entering politics? Quote the relevant passage.</w:t>
            </w:r>
          </w:p>
          <w:p w14:paraId="5A4F37D6" w14:textId="77777777" w:rsidR="00826117" w:rsidRPr="00826117" w:rsidRDefault="00826117" w:rsidP="00826117">
            <w:pPr>
              <w:rPr>
                <w:sz w:val="24"/>
                <w:szCs w:val="24"/>
              </w:rPr>
            </w:pPr>
            <w:r w:rsidRPr="00826117">
              <w:rPr>
                <w:b/>
                <w:bCs/>
                <w:sz w:val="24"/>
                <w:szCs w:val="24"/>
              </w:rPr>
              <w:t>RESPONSE:</w:t>
            </w:r>
            <w:r w:rsidRPr="00826117">
              <w:rPr>
                <w:sz w:val="24"/>
                <w:szCs w:val="24"/>
              </w:rPr>
              <w:t xml:space="preserve"> According to the Wikipedia article on Margaret Thatcher, she studied at Oxford before entering politics. The relevant passage says:</w:t>
            </w:r>
          </w:p>
          <w:p w14:paraId="2C1DFCB0" w14:textId="77777777" w:rsidR="00826117" w:rsidRPr="00826117" w:rsidRDefault="00826117" w:rsidP="00826117">
            <w:pPr>
              <w:rPr>
                <w:sz w:val="24"/>
                <w:szCs w:val="24"/>
              </w:rPr>
            </w:pPr>
            <w:r w:rsidRPr="00826117">
              <w:rPr>
                <w:sz w:val="24"/>
                <w:szCs w:val="24"/>
              </w:rPr>
              <w:t>Relevant Sentence:  “She studied chemistry at Somerville College, Oxford, and worked briefly as a research chemist before becoming a barrister and then entering politics.”</w:t>
            </w:r>
          </w:p>
          <w:p w14:paraId="343A4ECA" w14:textId="0CD067BC" w:rsidR="001F4CBB" w:rsidRPr="00285973" w:rsidRDefault="00826117" w:rsidP="00285973">
            <w:pPr>
              <w:rPr>
                <w:color w:val="EE0000"/>
                <w:sz w:val="24"/>
                <w:szCs w:val="24"/>
              </w:rPr>
            </w:pPr>
            <w:r w:rsidRPr="00826117">
              <w:rPr>
                <w:color w:val="EE0000"/>
                <w:sz w:val="24"/>
                <w:szCs w:val="24"/>
              </w:rPr>
              <w:lastRenderedPageBreak/>
              <w:t>Actual Quote: Thatcher studied chemistry at </w:t>
            </w:r>
            <w:hyperlink r:id="rId8" w:tooltip="Somerville College, Oxford" w:history="1">
              <w:r w:rsidRPr="00826117">
                <w:rPr>
                  <w:rStyle w:val="Hyperlink"/>
                  <w:color w:val="EE0000"/>
                  <w:sz w:val="24"/>
                  <w:szCs w:val="24"/>
                </w:rPr>
                <w:t>Somerville College, Oxford</w:t>
              </w:r>
            </w:hyperlink>
            <w:r w:rsidRPr="00826117">
              <w:rPr>
                <w:color w:val="EE0000"/>
                <w:sz w:val="24"/>
                <w:szCs w:val="24"/>
              </w:rPr>
              <w:t>, and worked briefly as a </w:t>
            </w:r>
            <w:hyperlink r:id="rId9" w:tooltip="Research chemist" w:history="1">
              <w:r w:rsidRPr="00826117">
                <w:rPr>
                  <w:rStyle w:val="Hyperlink"/>
                  <w:color w:val="EE0000"/>
                  <w:sz w:val="24"/>
                  <w:szCs w:val="24"/>
                </w:rPr>
                <w:t>research chemist</w:t>
              </w:r>
            </w:hyperlink>
            <w:r w:rsidRPr="00826117">
              <w:rPr>
                <w:color w:val="EE0000"/>
                <w:sz w:val="24"/>
                <w:szCs w:val="24"/>
              </w:rPr>
              <w:t> before becoming a </w:t>
            </w:r>
            <w:hyperlink r:id="rId10" w:tooltip="Barristers in England and Wales" w:history="1">
              <w:r w:rsidRPr="00826117">
                <w:rPr>
                  <w:rStyle w:val="Hyperlink"/>
                  <w:color w:val="EE0000"/>
                  <w:sz w:val="24"/>
                  <w:szCs w:val="24"/>
                </w:rPr>
                <w:t>barrister</w:t>
              </w:r>
            </w:hyperlink>
            <w:r w:rsidRPr="00826117">
              <w:rPr>
                <w:color w:val="EE0000"/>
                <w:sz w:val="24"/>
                <w:szCs w:val="24"/>
              </w:rPr>
              <w:t>.</w:t>
            </w: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534630D0" w:rsidR="001F4CBB" w:rsidRDefault="00027B61" w:rsidP="003549B6">
            <w:pPr>
              <w:rPr>
                <w:sz w:val="24"/>
                <w:szCs w:val="24"/>
              </w:rPr>
            </w:pPr>
            <w:r w:rsidRPr="00027B61">
              <w:rPr>
                <w:sz w:val="24"/>
                <w:szCs w:val="24"/>
              </w:rPr>
              <w:t xml:space="preserve">The most important limitation was not simply factual error, but the model's inability to distinguish between </w:t>
            </w:r>
            <w:r w:rsidRPr="00027B61">
              <w:rPr>
                <w:b/>
                <w:bCs/>
                <w:sz w:val="24"/>
                <w:szCs w:val="24"/>
              </w:rPr>
              <w:t>what it generally knows and what the supplied documents actually say</w:t>
            </w:r>
            <w:r w:rsidRPr="00027B61">
              <w:rPr>
                <w:sz w:val="24"/>
                <w:szCs w:val="24"/>
              </w:rPr>
              <w:t xml:space="preserve">. Fluent and confident responses sometimes contained unsupported details or reconstructed quotations, while other prompts produced hedging or refusal. Therefore, </w:t>
            </w:r>
            <w:r w:rsidRPr="00027B61">
              <w:rPr>
                <w:b/>
                <w:bCs/>
                <w:sz w:val="24"/>
                <w:szCs w:val="24"/>
              </w:rPr>
              <w:t>correct answer ≠ grounded answer</w:t>
            </w:r>
            <w:r w:rsidRPr="00027B61">
              <w:rPr>
                <w:sz w:val="24"/>
                <w:szCs w:val="24"/>
              </w:rPr>
              <w:t>. Retrieval is needed to provide accurate source attribution, exact quotations, cross-document evidence, and verifiable responses.</w:t>
            </w:r>
          </w:p>
          <w:p w14:paraId="527829EB" w14:textId="57763B0E" w:rsidR="00A05746" w:rsidRDefault="00A05746" w:rsidP="008A1C59">
            <w:pPr>
              <w:pStyle w:val="ListParagraph"/>
              <w:numPr>
                <w:ilvl w:val="0"/>
                <w:numId w:val="11"/>
              </w:numPr>
              <w:rPr>
                <w:sz w:val="24"/>
                <w:szCs w:val="24"/>
              </w:rPr>
            </w:pPr>
            <w:r w:rsidRPr="008A1C59">
              <w:rPr>
                <w:b/>
                <w:bCs/>
                <w:sz w:val="24"/>
                <w:szCs w:val="24"/>
              </w:rPr>
              <w:t>Empire State Building</w:t>
            </w:r>
            <w:r w:rsidR="00A17FD6" w:rsidRPr="008A1C59">
              <w:rPr>
                <w:b/>
                <w:bCs/>
                <w:sz w:val="24"/>
                <w:szCs w:val="24"/>
              </w:rPr>
              <w:t>(</w:t>
            </w:r>
            <w:r w:rsidR="008A1C59" w:rsidRPr="008A1C59">
              <w:rPr>
                <w:b/>
                <w:bCs/>
                <w:sz w:val="24"/>
                <w:szCs w:val="24"/>
              </w:rPr>
              <w:t xml:space="preserve">Hallucinated or inaccurate quotations) </w:t>
            </w:r>
            <w:r w:rsidRPr="008A1C59">
              <w:rPr>
                <w:b/>
                <w:bCs/>
                <w:sz w:val="24"/>
                <w:szCs w:val="24"/>
              </w:rPr>
              <w:t>:</w:t>
            </w:r>
            <w:r w:rsidRPr="008A1C59">
              <w:rPr>
                <w:sz w:val="24"/>
                <w:szCs w:val="24"/>
              </w:rPr>
              <w:t xml:space="preserve"> The model gave a generally correct opening date but constructed a plausible-sounding “direct quote” rather than reproducing the article exactly.  </w:t>
            </w:r>
          </w:p>
          <w:p w14:paraId="3FA75E8B" w14:textId="77777777" w:rsidR="005C4C8C" w:rsidRDefault="00437F8E" w:rsidP="005C4C8C">
            <w:pPr>
              <w:pStyle w:val="ListParagraph"/>
              <w:numPr>
                <w:ilvl w:val="0"/>
                <w:numId w:val="11"/>
              </w:numPr>
              <w:rPr>
                <w:sz w:val="24"/>
                <w:szCs w:val="24"/>
              </w:rPr>
            </w:pPr>
            <w:r w:rsidRPr="00EB1669">
              <w:rPr>
                <w:b/>
                <w:bCs/>
                <w:sz w:val="24"/>
                <w:szCs w:val="24"/>
              </w:rPr>
              <w:t>Steve Jobs</w:t>
            </w:r>
            <w:r w:rsidR="00BA494B" w:rsidRPr="00EB1669">
              <w:rPr>
                <w:b/>
                <w:bCs/>
                <w:sz w:val="24"/>
                <w:szCs w:val="24"/>
              </w:rPr>
              <w:t xml:space="preserve"> </w:t>
            </w:r>
            <w:r w:rsidRPr="00EB1669">
              <w:rPr>
                <w:b/>
                <w:bCs/>
                <w:sz w:val="24"/>
                <w:szCs w:val="24"/>
              </w:rPr>
              <w:t>(</w:t>
            </w:r>
            <w:r w:rsidR="00BA494B" w:rsidRPr="00EB1669">
              <w:rPr>
                <w:b/>
                <w:bCs/>
                <w:sz w:val="24"/>
                <w:szCs w:val="24"/>
              </w:rPr>
              <w:t>Knowledge/access gap and hedging)</w:t>
            </w:r>
            <w:r w:rsidR="00EB1669" w:rsidRPr="00EB1669">
              <w:rPr>
                <w:b/>
                <w:bCs/>
                <w:sz w:val="24"/>
                <w:szCs w:val="24"/>
              </w:rPr>
              <w:t>:</w:t>
            </w:r>
            <w:r w:rsidR="003875C2">
              <w:rPr>
                <w:b/>
                <w:bCs/>
                <w:sz w:val="24"/>
                <w:szCs w:val="24"/>
              </w:rPr>
              <w:t xml:space="preserve"> </w:t>
            </w:r>
            <w:r w:rsidR="003875C2" w:rsidRPr="003875C2">
              <w:rPr>
                <w:sz w:val="24"/>
                <w:szCs w:val="24"/>
              </w:rPr>
              <w:t xml:space="preserve">When asked to quote the opening sentence word-for-word, the model declined: </w:t>
            </w:r>
            <w:r w:rsidR="003875C2" w:rsidRPr="003875C2">
              <w:rPr>
                <w:i/>
                <w:iCs/>
                <w:sz w:val="24"/>
                <w:szCs w:val="24"/>
              </w:rPr>
              <w:t>“Sorry, I can’t provide a word-for-word quote…”</w:t>
            </w:r>
            <w:r w:rsidR="003875C2" w:rsidRPr="003875C2">
              <w:rPr>
                <w:sz w:val="24"/>
                <w:szCs w:val="24"/>
              </w:rPr>
              <w:t xml:space="preserve"> </w:t>
            </w:r>
            <w:r w:rsidR="006F2023">
              <w:rPr>
                <w:sz w:val="24"/>
                <w:szCs w:val="24"/>
              </w:rPr>
              <w:t xml:space="preserve"> implying </w:t>
            </w:r>
            <w:r w:rsidR="003875C2" w:rsidRPr="003875C2">
              <w:rPr>
                <w:sz w:val="24"/>
                <w:szCs w:val="24"/>
              </w:rPr>
              <w:t>without retrieval it could not reliably access the designated source text.</w:t>
            </w:r>
          </w:p>
          <w:p w14:paraId="665AC862" w14:textId="7438BC94" w:rsidR="005C4C8C" w:rsidRDefault="005C4C8C" w:rsidP="005C4C8C">
            <w:pPr>
              <w:pStyle w:val="ListParagraph"/>
              <w:numPr>
                <w:ilvl w:val="0"/>
                <w:numId w:val="11"/>
              </w:numPr>
              <w:rPr>
                <w:sz w:val="24"/>
                <w:szCs w:val="24"/>
              </w:rPr>
            </w:pPr>
            <w:r w:rsidRPr="005C4C8C">
              <w:rPr>
                <w:b/>
                <w:bCs/>
                <w:sz w:val="24"/>
                <w:szCs w:val="24"/>
              </w:rPr>
              <w:t>Thatcher vs. Hitler(Cross-document grounding limitation):</w:t>
            </w:r>
            <w:r w:rsidRPr="005C4C8C">
              <w:rPr>
                <w:sz w:val="24"/>
                <w:szCs w:val="24"/>
              </w:rPr>
              <w:t xml:space="preserve"> The overall comparison was reasonable, but without retrieving both articles, the model could not reliably establish that its quotations and comparison were grounded in the designated documents.</w:t>
            </w:r>
          </w:p>
          <w:p w14:paraId="7349B589" w14:textId="555C5458" w:rsidR="00BB1841" w:rsidRDefault="00BB1841" w:rsidP="005C4C8C">
            <w:pPr>
              <w:pStyle w:val="ListParagraph"/>
              <w:numPr>
                <w:ilvl w:val="0"/>
                <w:numId w:val="11"/>
              </w:numPr>
              <w:rPr>
                <w:sz w:val="24"/>
                <w:szCs w:val="24"/>
              </w:rPr>
            </w:pPr>
            <w:r w:rsidRPr="00A700EA">
              <w:rPr>
                <w:b/>
                <w:bCs/>
                <w:sz w:val="24"/>
                <w:szCs w:val="24"/>
              </w:rPr>
              <w:t>Emirates(Correct facts but ungrounded source attribution</w:t>
            </w:r>
            <w:r w:rsidRPr="00BB1841">
              <w:rPr>
                <w:sz w:val="24"/>
                <w:szCs w:val="24"/>
              </w:rPr>
              <w:t>):</w:t>
            </w:r>
            <w:r w:rsidR="00A700EA">
              <w:rPr>
                <w:sz w:val="24"/>
                <w:szCs w:val="24"/>
              </w:rPr>
              <w:t xml:space="preserve"> </w:t>
            </w:r>
            <w:r w:rsidR="00A700EA" w:rsidRPr="00A700EA">
              <w:rPr>
                <w:sz w:val="24"/>
                <w:szCs w:val="24"/>
              </w:rPr>
              <w:t>The major facts were substantially correct, but the model combined information into a new sentence and presented it as though it were a direct quotation from the article.</w:t>
            </w:r>
          </w:p>
          <w:p w14:paraId="271E2A5A" w14:textId="6989F7F7" w:rsidR="00F60DE8" w:rsidRPr="004248F2" w:rsidRDefault="004248F2" w:rsidP="005C4C8C">
            <w:pPr>
              <w:pStyle w:val="ListParagraph"/>
              <w:numPr>
                <w:ilvl w:val="0"/>
                <w:numId w:val="11"/>
              </w:numPr>
              <w:rPr>
                <w:b/>
                <w:bCs/>
                <w:sz w:val="24"/>
                <w:szCs w:val="24"/>
              </w:rPr>
            </w:pPr>
            <w:r w:rsidRPr="004248F2">
              <w:rPr>
                <w:b/>
                <w:bCs/>
                <w:sz w:val="24"/>
                <w:szCs w:val="24"/>
              </w:rPr>
              <w:t>Steve Jobs personal-computer revolution(Hallucination / partial factual accuracy):</w:t>
            </w:r>
            <w:r>
              <w:rPr>
                <w:b/>
                <w:bCs/>
                <w:sz w:val="24"/>
                <w:szCs w:val="24"/>
              </w:rPr>
              <w:t xml:space="preserve"> </w:t>
            </w:r>
            <w:r w:rsidR="00AB6662">
              <w:rPr>
                <w:sz w:val="24"/>
                <w:szCs w:val="24"/>
              </w:rPr>
              <w:t>T</w:t>
            </w:r>
            <w:r w:rsidRPr="004248F2">
              <w:rPr>
                <w:sz w:val="24"/>
                <w:szCs w:val="24"/>
              </w:rPr>
              <w:t>he model incorrectly states that the opening paragraph identifies him as “co-founder, chairman, and CEO of NeXT” and “CEO of Pixar.” Those roles are not what your uploaded article says. This is the clearest example of</w:t>
            </w:r>
            <w:r w:rsidRPr="00AB6662">
              <w:rPr>
                <w:b/>
                <w:bCs/>
                <w:sz w:val="24"/>
                <w:szCs w:val="24"/>
              </w:rPr>
              <w:t xml:space="preserve"> confident hallucination mixed with correct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7"/>
            </w:tblGrid>
            <w:tr w:rsidR="00D52389" w:rsidRPr="00D52389" w14:paraId="3F2B8C27" w14:textId="77777777">
              <w:trPr>
                <w:tblCellSpacing w:w="15" w:type="dxa"/>
              </w:trPr>
              <w:tc>
                <w:tcPr>
                  <w:tcW w:w="4997" w:type="dxa"/>
                  <w:vAlign w:val="center"/>
                  <w:hideMark/>
                </w:tcPr>
                <w:p w14:paraId="168D20AF" w14:textId="798842DB" w:rsidR="00D52389" w:rsidRPr="00BB1841" w:rsidRDefault="00D52389" w:rsidP="00BB1841">
                  <w:pPr>
                    <w:ind w:left="360"/>
                    <w:rPr>
                      <w:sz w:val="24"/>
                      <w:szCs w:val="24"/>
                    </w:rPr>
                  </w:pPr>
                </w:p>
              </w:tc>
            </w:tr>
          </w:tbl>
          <w:p w14:paraId="04AC7EF3" w14:textId="77777777" w:rsidR="00D52389" w:rsidRPr="00D52389" w:rsidRDefault="00D52389" w:rsidP="00D52389">
            <w:pPr>
              <w:pStyle w:val="ListParagraph"/>
              <w:numPr>
                <w:ilvl w:val="0"/>
                <w:numId w:val="11"/>
              </w:numPr>
              <w:rPr>
                <w:vanish/>
                <w:sz w:val="24"/>
                <w:szCs w:val="24"/>
              </w:rPr>
            </w:pPr>
          </w:p>
          <w:p w14:paraId="62B28E19" w14:textId="36A7F8C5" w:rsidR="005C4C8C" w:rsidRPr="004248F2" w:rsidRDefault="005C4C8C" w:rsidP="004248F2">
            <w:pPr>
              <w:ind w:left="360"/>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7"/>
            </w:tblGrid>
            <w:tr w:rsidR="005C4C8C" w:rsidRPr="005C4C8C" w14:paraId="7E92C2EA" w14:textId="77777777">
              <w:trPr>
                <w:tblCellSpacing w:w="15" w:type="dxa"/>
              </w:trPr>
              <w:tc>
                <w:tcPr>
                  <w:tcW w:w="3897" w:type="dxa"/>
                  <w:vAlign w:val="center"/>
                  <w:hideMark/>
                </w:tcPr>
                <w:p w14:paraId="2FDAF917" w14:textId="7A4C566C" w:rsidR="005C4C8C" w:rsidRPr="005C4C8C" w:rsidRDefault="005C4C8C" w:rsidP="005C4C8C">
                  <w:pPr>
                    <w:rPr>
                      <w:sz w:val="24"/>
                      <w:szCs w:val="24"/>
                    </w:rPr>
                  </w:pPr>
                </w:p>
              </w:tc>
            </w:tr>
          </w:tbl>
          <w:p w14:paraId="5F4C89DC" w14:textId="77777777" w:rsidR="005C4C8C" w:rsidRPr="005C4C8C" w:rsidRDefault="005C4C8C" w:rsidP="005C4C8C">
            <w:pPr>
              <w:pStyle w:val="ListParagraph"/>
              <w:numPr>
                <w:ilvl w:val="0"/>
                <w:numId w:val="11"/>
              </w:numPr>
              <w:rPr>
                <w:vanish/>
                <w:sz w:val="24"/>
                <w:szCs w:val="24"/>
              </w:rPr>
            </w:pPr>
          </w:p>
          <w:p w14:paraId="09BD7780" w14:textId="77777777" w:rsidR="001F4CBB" w:rsidRPr="00AB6662" w:rsidRDefault="001F4CBB" w:rsidP="00AB6662">
            <w:pPr>
              <w:spacing w:after="120"/>
              <w:rPr>
                <w:sz w:val="24"/>
                <w:szCs w:val="24"/>
              </w:rPr>
            </w:pPr>
          </w:p>
        </w:tc>
      </w:tr>
    </w:tbl>
    <w:p w14:paraId="6AD7FEBB" w14:textId="77777777" w:rsidR="004E7D79" w:rsidRDefault="004E7D79"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8099FA" w14:textId="1E880D1C" w:rsidR="006066A5" w:rsidRPr="00D50FC4" w:rsidRDefault="00F60DE8" w:rsidP="006066A5">
            <w:pPr>
              <w:rPr>
                <w:b/>
                <w:bCs/>
                <w:sz w:val="24"/>
                <w:szCs w:val="24"/>
              </w:rPr>
            </w:pPr>
            <w:r w:rsidRPr="00F60DE8">
              <w:rPr>
                <w:sz w:val="24"/>
                <w:szCs w:val="24"/>
              </w:rPr>
              <w:t xml:space="preserve">Across the probes, a consistent pattern emerged: the baseline model often had enough </w:t>
            </w:r>
            <w:r w:rsidRPr="00F60DE8">
              <w:rPr>
                <w:b/>
                <w:bCs/>
                <w:sz w:val="24"/>
                <w:szCs w:val="24"/>
              </w:rPr>
              <w:t>general knowledge</w:t>
            </w:r>
            <w:r w:rsidRPr="00F60DE8">
              <w:rPr>
                <w:sz w:val="24"/>
                <w:szCs w:val="24"/>
              </w:rPr>
              <w:t xml:space="preserve"> to produce plausible or partially correct answers about well-known subjects, but it could not reliably ground those answers in the specific Wikipedia documents. The greatest weakness appeared when prompts required </w:t>
            </w:r>
            <w:r w:rsidRPr="00F60DE8">
              <w:rPr>
                <w:b/>
                <w:bCs/>
                <w:sz w:val="24"/>
                <w:szCs w:val="24"/>
              </w:rPr>
              <w:t>exact quotations or source-specific evidence</w:t>
            </w:r>
            <w:r w:rsidRPr="00F60DE8">
              <w:rPr>
                <w:sz w:val="24"/>
                <w:szCs w:val="24"/>
              </w:rPr>
              <w:t xml:space="preserve">. In these cases, the model sometimes hedged or refused, but at other times it confidently presented paraphrased or reconstructed text as a direct quotation.  Another important pattern was that </w:t>
            </w:r>
            <w:r w:rsidRPr="00F60DE8">
              <w:rPr>
                <w:b/>
                <w:bCs/>
                <w:sz w:val="24"/>
                <w:szCs w:val="24"/>
              </w:rPr>
              <w:t>confidence, and fluency did not indicate reliability</w:t>
            </w:r>
            <w:r w:rsidRPr="00F60DE8">
              <w:rPr>
                <w:sz w:val="24"/>
                <w:szCs w:val="24"/>
              </w:rPr>
              <w:t xml:space="preserve">. Some inaccurate responses sounded just as authoritative as correct ones. Conversely, the model's refusal to provide the exact Steve Jobs opening sentence was safer than inventing a quotation, because it acknowledged the limitation rather than presenting unsupported information as evidence.  </w:t>
            </w:r>
            <w:r w:rsidR="00D50FC4" w:rsidRPr="006066A5">
              <w:rPr>
                <w:sz w:val="24"/>
                <w:szCs w:val="24"/>
              </w:rPr>
              <w:t>Reliable responses require both factual accuracy and traceable evidence from the designated corpus.</w:t>
            </w:r>
            <w:r w:rsidRPr="00F60DE8">
              <w:rPr>
                <w:b/>
                <w:bCs/>
                <w:sz w:val="24"/>
                <w:szCs w:val="24"/>
              </w:rPr>
              <w:t>Correct answer ≠ grounded answer.</w:t>
            </w:r>
          </w:p>
          <w:p w14:paraId="149FF373" w14:textId="77777777" w:rsidR="006066A5" w:rsidRPr="006066A5" w:rsidRDefault="006066A5" w:rsidP="006066A5">
            <w:pPr>
              <w:rPr>
                <w:sz w:val="24"/>
                <w:szCs w:val="24"/>
              </w:rPr>
            </w:pPr>
            <w:r w:rsidRPr="006066A5">
              <w:rPr>
                <w:sz w:val="24"/>
                <w:szCs w:val="24"/>
              </w:rPr>
              <w:t>Overall pattern:</w:t>
            </w:r>
          </w:p>
          <w:p w14:paraId="7F112E1F" w14:textId="61B98052" w:rsidR="006066A5" w:rsidRPr="00AC0879" w:rsidRDefault="006066A5" w:rsidP="006066A5">
            <w:pPr>
              <w:rPr>
                <w:sz w:val="24"/>
                <w:szCs w:val="24"/>
              </w:rPr>
            </w:pPr>
            <w:r w:rsidRPr="006066A5">
              <w:rPr>
                <w:sz w:val="24"/>
                <w:szCs w:val="24"/>
              </w:rPr>
              <w:t>Simple facts → more reliable | Exact quotes/source evidence → less reliable | Cross-document synthesis → retrieval needed</w:t>
            </w:r>
          </w:p>
        </w:tc>
      </w:tr>
    </w:tbl>
    <w:p w14:paraId="17442FAB" w14:textId="77777777" w:rsidR="005A56E0" w:rsidRDefault="005A56E0" w:rsidP="001F4CBB">
      <w:pPr>
        <w:pStyle w:val="Heading1"/>
      </w:pPr>
    </w:p>
    <w:p w14:paraId="269E84AA" w14:textId="5950B27C" w:rsidR="001F4CBB" w:rsidRDefault="001F4CBB" w:rsidP="005A56E0">
      <w:pPr>
        <w:pStyle w:val="Heading1"/>
        <w:spacing w:after="0"/>
      </w:pPr>
      <w:r>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D2917F4" w14:textId="72058FDC" w:rsidR="00C444F4" w:rsidRDefault="00C444F4" w:rsidP="00C444F4">
            <w:pPr>
              <w:rPr>
                <w:sz w:val="24"/>
                <w:szCs w:val="24"/>
              </w:rPr>
            </w:pPr>
            <w:r w:rsidRPr="00C444F4">
              <w:rPr>
                <w:sz w:val="24"/>
                <w:szCs w:val="24"/>
              </w:rPr>
              <w:t>Yes, retrieval is required for the Wikipedia Retrieval Engine. The baseline model could answer some factual questions from it</w:t>
            </w:r>
            <w:r>
              <w:rPr>
                <w:sz w:val="24"/>
                <w:szCs w:val="24"/>
              </w:rPr>
              <w:t>s</w:t>
            </w:r>
            <w:r w:rsidRPr="00C444F4">
              <w:rPr>
                <w:sz w:val="24"/>
                <w:szCs w:val="24"/>
              </w:rPr>
              <w:t xml:space="preserve"> pretrained knowledge, but it could not consistently verify that its answers came from the supplied Wikipedia corpus. The experiments showed hallucinated or reconstructed quotations, hedging, unsupported details, and difficulty grounding cross-document comparisons. Retrieval should therefore go beyond finding the correct </w:t>
            </w:r>
            <w:r>
              <w:rPr>
                <w:sz w:val="24"/>
                <w:szCs w:val="24"/>
              </w:rPr>
              <w:t>article</w:t>
            </w:r>
            <w:r w:rsidRPr="00C444F4">
              <w:rPr>
                <w:sz w:val="24"/>
                <w:szCs w:val="24"/>
              </w:rPr>
              <w:t>; it should identify the most relevant</w:t>
            </w:r>
            <w:r>
              <w:rPr>
                <w:sz w:val="24"/>
                <w:szCs w:val="24"/>
              </w:rPr>
              <w:t xml:space="preserve"> </w:t>
            </w:r>
            <w:r w:rsidRPr="00C444F4">
              <w:rPr>
                <w:sz w:val="24"/>
                <w:szCs w:val="24"/>
              </w:rPr>
              <w:t xml:space="preserve">passage containing sufficient evidence. This is especially important for cross-document questions </w:t>
            </w:r>
            <w:r w:rsidRPr="00C444F4">
              <w:rPr>
                <w:sz w:val="24"/>
                <w:szCs w:val="24"/>
              </w:rPr>
              <w:lastRenderedPageBreak/>
              <w:t>such as Thatcher vs. Hitler, where evidence must be retrieved from both articles before the model can make a grounded comparison. Retrieval can address these limitations by providing the model with the specific source passages needed for each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5488"/>
            </w:tblGrid>
            <w:tr w:rsidR="000254C7" w:rsidRPr="000254C7" w14:paraId="376D0A05" w14:textId="77777777" w:rsidTr="000254C7">
              <w:trPr>
                <w:tblHeader/>
                <w:tblCellSpacing w:w="15" w:type="dxa"/>
              </w:trPr>
              <w:tc>
                <w:tcPr>
                  <w:tcW w:w="2177" w:type="dxa"/>
                  <w:vAlign w:val="center"/>
                  <w:hideMark/>
                </w:tcPr>
                <w:p w14:paraId="64089A1A" w14:textId="77777777" w:rsidR="000254C7" w:rsidRPr="000254C7" w:rsidRDefault="000254C7" w:rsidP="000254C7">
                  <w:pPr>
                    <w:spacing w:after="0" w:line="240" w:lineRule="auto"/>
                    <w:rPr>
                      <w:b/>
                      <w:bCs/>
                      <w:sz w:val="24"/>
                      <w:szCs w:val="24"/>
                      <w:lang w:eastAsia="en-US"/>
                    </w:rPr>
                  </w:pPr>
                  <w:r w:rsidRPr="000254C7">
                    <w:rPr>
                      <w:b/>
                      <w:bCs/>
                      <w:sz w:val="24"/>
                      <w:szCs w:val="24"/>
                      <w:lang w:eastAsia="en-US"/>
                    </w:rPr>
                    <w:t>Question</w:t>
                  </w:r>
                </w:p>
              </w:tc>
              <w:tc>
                <w:tcPr>
                  <w:tcW w:w="5443" w:type="dxa"/>
                  <w:vAlign w:val="center"/>
                  <w:hideMark/>
                </w:tcPr>
                <w:p w14:paraId="390CB448" w14:textId="77777777" w:rsidR="000254C7" w:rsidRPr="000254C7" w:rsidRDefault="000254C7" w:rsidP="000254C7">
                  <w:pPr>
                    <w:spacing w:after="0" w:line="240" w:lineRule="auto"/>
                    <w:jc w:val="center"/>
                    <w:rPr>
                      <w:b/>
                      <w:bCs/>
                      <w:sz w:val="24"/>
                      <w:szCs w:val="24"/>
                      <w:lang w:eastAsia="en-US"/>
                    </w:rPr>
                  </w:pPr>
                  <w:r w:rsidRPr="000254C7">
                    <w:rPr>
                      <w:b/>
                      <w:bCs/>
                      <w:sz w:val="24"/>
                      <w:szCs w:val="24"/>
                      <w:lang w:eastAsia="en-US"/>
                    </w:rPr>
                    <w:t>Required retrieval</w:t>
                  </w:r>
                </w:p>
              </w:tc>
            </w:tr>
            <w:tr w:rsidR="000254C7" w:rsidRPr="000254C7" w14:paraId="7DC7110D" w14:textId="77777777" w:rsidTr="000254C7">
              <w:trPr>
                <w:tblCellSpacing w:w="15" w:type="dxa"/>
              </w:trPr>
              <w:tc>
                <w:tcPr>
                  <w:tcW w:w="2177" w:type="dxa"/>
                  <w:vAlign w:val="center"/>
                  <w:hideMark/>
                </w:tcPr>
                <w:p w14:paraId="6D262FD0" w14:textId="77777777" w:rsidR="000254C7" w:rsidRPr="000254C7" w:rsidRDefault="000254C7" w:rsidP="000254C7">
                  <w:pPr>
                    <w:spacing w:after="0" w:line="240" w:lineRule="auto"/>
                    <w:rPr>
                      <w:sz w:val="24"/>
                      <w:szCs w:val="24"/>
                      <w:lang w:eastAsia="en-US"/>
                    </w:rPr>
                  </w:pPr>
                  <w:r w:rsidRPr="000254C7">
                    <w:rPr>
                      <w:sz w:val="24"/>
                      <w:szCs w:val="24"/>
                      <w:lang w:eastAsia="en-US"/>
                    </w:rPr>
                    <w:t>Empire State Building</w:t>
                  </w:r>
                </w:p>
              </w:tc>
              <w:tc>
                <w:tcPr>
                  <w:tcW w:w="5443" w:type="dxa"/>
                  <w:vAlign w:val="center"/>
                  <w:hideMark/>
                </w:tcPr>
                <w:p w14:paraId="6D054222" w14:textId="08D66F16" w:rsidR="000254C7" w:rsidRPr="000254C7" w:rsidRDefault="000254C7" w:rsidP="000254C7">
                  <w:pPr>
                    <w:spacing w:after="0" w:line="240" w:lineRule="auto"/>
                    <w:rPr>
                      <w:sz w:val="24"/>
                      <w:szCs w:val="24"/>
                      <w:lang w:eastAsia="en-US"/>
                    </w:rPr>
                  </w:pPr>
                  <w:r w:rsidRPr="000254C7">
                    <w:rPr>
                      <w:sz w:val="24"/>
                      <w:szCs w:val="24"/>
                      <w:lang w:eastAsia="en-US"/>
                    </w:rPr>
                    <w:t>---- Completion/opening passage</w:t>
                  </w:r>
                </w:p>
              </w:tc>
            </w:tr>
            <w:tr w:rsidR="000254C7" w:rsidRPr="000254C7" w14:paraId="70EC8E14" w14:textId="77777777" w:rsidTr="000254C7">
              <w:trPr>
                <w:tblCellSpacing w:w="15" w:type="dxa"/>
              </w:trPr>
              <w:tc>
                <w:tcPr>
                  <w:tcW w:w="2177" w:type="dxa"/>
                  <w:vAlign w:val="center"/>
                  <w:hideMark/>
                </w:tcPr>
                <w:p w14:paraId="58E625EB" w14:textId="77777777" w:rsidR="000254C7" w:rsidRPr="000254C7" w:rsidRDefault="000254C7" w:rsidP="000254C7">
                  <w:pPr>
                    <w:spacing w:after="0" w:line="240" w:lineRule="auto"/>
                    <w:rPr>
                      <w:sz w:val="24"/>
                      <w:szCs w:val="24"/>
                      <w:lang w:eastAsia="en-US"/>
                    </w:rPr>
                  </w:pPr>
                  <w:r w:rsidRPr="000254C7">
                    <w:rPr>
                      <w:sz w:val="24"/>
                      <w:szCs w:val="24"/>
                      <w:lang w:eastAsia="en-US"/>
                    </w:rPr>
                    <w:t>Steve Jobs</w:t>
                  </w:r>
                </w:p>
              </w:tc>
              <w:tc>
                <w:tcPr>
                  <w:tcW w:w="5443" w:type="dxa"/>
                  <w:vAlign w:val="center"/>
                  <w:hideMark/>
                </w:tcPr>
                <w:p w14:paraId="10498E80" w14:textId="543D5519" w:rsidR="000254C7" w:rsidRPr="000254C7" w:rsidRDefault="000254C7" w:rsidP="000254C7">
                  <w:pPr>
                    <w:spacing w:after="0" w:line="240" w:lineRule="auto"/>
                    <w:rPr>
                      <w:sz w:val="24"/>
                      <w:szCs w:val="24"/>
                      <w:lang w:eastAsia="en-US"/>
                    </w:rPr>
                  </w:pPr>
                  <w:r w:rsidRPr="000254C7">
                    <w:rPr>
                      <w:sz w:val="24"/>
                      <w:szCs w:val="24"/>
                      <w:lang w:eastAsia="en-US"/>
                    </w:rPr>
                    <w:t>---- Opening paragraph/sentence</w:t>
                  </w:r>
                </w:p>
              </w:tc>
            </w:tr>
            <w:tr w:rsidR="000254C7" w:rsidRPr="000254C7" w14:paraId="30882F2C" w14:textId="77777777" w:rsidTr="000254C7">
              <w:trPr>
                <w:tblCellSpacing w:w="15" w:type="dxa"/>
              </w:trPr>
              <w:tc>
                <w:tcPr>
                  <w:tcW w:w="2177" w:type="dxa"/>
                  <w:vAlign w:val="center"/>
                  <w:hideMark/>
                </w:tcPr>
                <w:p w14:paraId="3E137D57" w14:textId="77777777" w:rsidR="000254C7" w:rsidRPr="000254C7" w:rsidRDefault="000254C7" w:rsidP="000254C7">
                  <w:pPr>
                    <w:spacing w:after="0" w:line="240" w:lineRule="auto"/>
                    <w:rPr>
                      <w:sz w:val="24"/>
                      <w:szCs w:val="24"/>
                      <w:lang w:eastAsia="en-US"/>
                    </w:rPr>
                  </w:pPr>
                  <w:r w:rsidRPr="000254C7">
                    <w:rPr>
                      <w:sz w:val="24"/>
                      <w:szCs w:val="24"/>
                      <w:lang w:eastAsia="en-US"/>
                    </w:rPr>
                    <w:t>Margaret Thatcher</w:t>
                  </w:r>
                </w:p>
              </w:tc>
              <w:tc>
                <w:tcPr>
                  <w:tcW w:w="5443" w:type="dxa"/>
                  <w:vAlign w:val="center"/>
                  <w:hideMark/>
                </w:tcPr>
                <w:p w14:paraId="0CBC57FD" w14:textId="07839D25" w:rsidR="000254C7" w:rsidRPr="000254C7" w:rsidRDefault="000254C7" w:rsidP="000254C7">
                  <w:pPr>
                    <w:spacing w:after="0" w:line="240" w:lineRule="auto"/>
                    <w:rPr>
                      <w:sz w:val="24"/>
                      <w:szCs w:val="24"/>
                      <w:lang w:eastAsia="en-US"/>
                    </w:rPr>
                  </w:pPr>
                  <w:r w:rsidRPr="000254C7">
                    <w:rPr>
                      <w:sz w:val="24"/>
                      <w:szCs w:val="24"/>
                      <w:lang w:eastAsia="en-US"/>
                    </w:rPr>
                    <w:t>---- Education/early-life passage</w:t>
                  </w:r>
                </w:p>
              </w:tc>
            </w:tr>
            <w:tr w:rsidR="000254C7" w:rsidRPr="000254C7" w14:paraId="3CD224BE" w14:textId="77777777" w:rsidTr="000254C7">
              <w:trPr>
                <w:tblCellSpacing w:w="15" w:type="dxa"/>
              </w:trPr>
              <w:tc>
                <w:tcPr>
                  <w:tcW w:w="2177" w:type="dxa"/>
                  <w:vAlign w:val="center"/>
                  <w:hideMark/>
                </w:tcPr>
                <w:p w14:paraId="73866F8A" w14:textId="77777777" w:rsidR="000254C7" w:rsidRPr="000254C7" w:rsidRDefault="000254C7" w:rsidP="000254C7">
                  <w:pPr>
                    <w:spacing w:after="0" w:line="240" w:lineRule="auto"/>
                    <w:rPr>
                      <w:sz w:val="24"/>
                      <w:szCs w:val="24"/>
                      <w:lang w:eastAsia="en-US"/>
                    </w:rPr>
                  </w:pPr>
                  <w:r w:rsidRPr="000254C7">
                    <w:rPr>
                      <w:sz w:val="24"/>
                      <w:szCs w:val="24"/>
                      <w:lang w:eastAsia="en-US"/>
                    </w:rPr>
                    <w:t>Thatcher vs. Hitler</w:t>
                  </w:r>
                </w:p>
              </w:tc>
              <w:tc>
                <w:tcPr>
                  <w:tcW w:w="5443" w:type="dxa"/>
                  <w:vAlign w:val="center"/>
                  <w:hideMark/>
                </w:tcPr>
                <w:p w14:paraId="0772090E" w14:textId="77041652" w:rsidR="000254C7" w:rsidRPr="000254C7" w:rsidRDefault="000254C7" w:rsidP="000254C7">
                  <w:pPr>
                    <w:spacing w:after="0" w:line="240" w:lineRule="auto"/>
                    <w:rPr>
                      <w:sz w:val="24"/>
                      <w:szCs w:val="24"/>
                      <w:lang w:eastAsia="en-US"/>
                    </w:rPr>
                  </w:pPr>
                  <w:r w:rsidRPr="000254C7">
                    <w:rPr>
                      <w:sz w:val="24"/>
                      <w:szCs w:val="24"/>
                      <w:lang w:eastAsia="en-US"/>
                    </w:rPr>
                    <w:t xml:space="preserve">---- Relevant passages from </w:t>
                  </w:r>
                  <w:r w:rsidRPr="000254C7">
                    <w:rPr>
                      <w:b/>
                      <w:bCs/>
                      <w:sz w:val="24"/>
                      <w:szCs w:val="24"/>
                      <w:lang w:eastAsia="en-US"/>
                    </w:rPr>
                    <w:t>both articles</w:t>
                  </w:r>
                </w:p>
              </w:tc>
            </w:tr>
            <w:tr w:rsidR="000254C7" w:rsidRPr="000254C7" w14:paraId="2A004753" w14:textId="77777777" w:rsidTr="000254C7">
              <w:trPr>
                <w:tblCellSpacing w:w="15" w:type="dxa"/>
              </w:trPr>
              <w:tc>
                <w:tcPr>
                  <w:tcW w:w="2177" w:type="dxa"/>
                  <w:vAlign w:val="center"/>
                  <w:hideMark/>
                </w:tcPr>
                <w:p w14:paraId="64D871E0" w14:textId="77777777" w:rsidR="000254C7" w:rsidRPr="000254C7" w:rsidRDefault="000254C7" w:rsidP="000254C7">
                  <w:pPr>
                    <w:spacing w:after="0" w:line="240" w:lineRule="auto"/>
                    <w:rPr>
                      <w:sz w:val="24"/>
                      <w:szCs w:val="24"/>
                      <w:lang w:eastAsia="en-US"/>
                    </w:rPr>
                  </w:pPr>
                  <w:r w:rsidRPr="000254C7">
                    <w:rPr>
                      <w:sz w:val="24"/>
                      <w:szCs w:val="24"/>
                      <w:lang w:eastAsia="en-US"/>
                    </w:rPr>
                    <w:t>Emirates</w:t>
                  </w:r>
                </w:p>
              </w:tc>
              <w:tc>
                <w:tcPr>
                  <w:tcW w:w="5443" w:type="dxa"/>
                  <w:vAlign w:val="center"/>
                  <w:hideMark/>
                </w:tcPr>
                <w:p w14:paraId="5E958AF2" w14:textId="3E4E6687" w:rsidR="000254C7" w:rsidRPr="000254C7" w:rsidRDefault="000254C7" w:rsidP="000254C7">
                  <w:pPr>
                    <w:spacing w:after="0" w:line="240" w:lineRule="auto"/>
                    <w:rPr>
                      <w:sz w:val="24"/>
                      <w:szCs w:val="24"/>
                      <w:lang w:eastAsia="en-US"/>
                    </w:rPr>
                  </w:pPr>
                  <w:r w:rsidRPr="000254C7">
                    <w:rPr>
                      <w:sz w:val="24"/>
                      <w:szCs w:val="24"/>
                      <w:lang w:eastAsia="en-US"/>
                    </w:rPr>
                    <w:t>---- Founding, location/base, and ownership passages</w:t>
                  </w:r>
                </w:p>
              </w:tc>
            </w:tr>
          </w:tbl>
          <w:p w14:paraId="4C88B213" w14:textId="0E9F8AD6" w:rsidR="00C444F4" w:rsidRPr="00C444F4" w:rsidRDefault="00C444F4" w:rsidP="000254C7">
            <w:pPr>
              <w:tabs>
                <w:tab w:val="left" w:pos="3000"/>
              </w:tabs>
              <w:rPr>
                <w:sz w:val="24"/>
                <w:szCs w:val="24"/>
              </w:rPr>
            </w:pPr>
          </w:p>
          <w:p w14:paraId="138B47C5" w14:textId="3B2C6315" w:rsidR="00C444F4" w:rsidRPr="00C444F4" w:rsidRDefault="00C444F4" w:rsidP="00C444F4">
            <w:pPr>
              <w:rPr>
                <w:sz w:val="24"/>
                <w:szCs w:val="24"/>
              </w:rPr>
            </w:pPr>
            <w:r w:rsidRPr="00C444F4">
              <w:rPr>
                <w:b/>
                <w:bCs/>
                <w:sz w:val="24"/>
                <w:szCs w:val="24"/>
              </w:rPr>
              <w:t>Conclusion:</w:t>
            </w:r>
            <w:r w:rsidRPr="00C444F4">
              <w:rPr>
                <w:sz w:val="24"/>
                <w:szCs w:val="24"/>
              </w:rPr>
              <w:t xml:space="preserve"> Retrieval is necessary to improve factual grounding, quotation accuracy, source attribution, and cross-document reasoning. The goal is to transform </w:t>
            </w:r>
            <w:r w:rsidR="000254C7">
              <w:rPr>
                <w:sz w:val="24"/>
                <w:szCs w:val="24"/>
              </w:rPr>
              <w:t xml:space="preserve"> </w:t>
            </w:r>
            <w:r w:rsidRPr="00C444F4">
              <w:rPr>
                <w:sz w:val="24"/>
                <w:szCs w:val="24"/>
              </w:rPr>
              <w:t>the baseline LLM from a general-knowledge chatbot into a source-grounded question-answering system.</w:t>
            </w:r>
          </w:p>
          <w:p w14:paraId="2D6A52A3" w14:textId="685B1736" w:rsidR="001F4CBB" w:rsidRPr="001273CA" w:rsidRDefault="00C444F4" w:rsidP="001273CA">
            <w:pPr>
              <w:jc w:val="center"/>
              <w:rPr>
                <w:b/>
                <w:bCs/>
                <w:sz w:val="24"/>
                <w:szCs w:val="24"/>
              </w:rPr>
            </w:pPr>
            <w:r w:rsidRPr="001273CA">
              <w:rPr>
                <w:b/>
                <w:bCs/>
                <w:sz w:val="24"/>
                <w:szCs w:val="24"/>
              </w:rPr>
              <w:t>Good retrieval = right document + right passage + sufficient evidence.</w:t>
            </w:r>
          </w:p>
        </w:tc>
      </w:tr>
    </w:tbl>
    <w:p w14:paraId="35713349" w14:textId="77777777" w:rsidR="001F4CBB" w:rsidRDefault="001F4CBB" w:rsidP="001F4CBB"/>
    <w:p w14:paraId="6C66237A" w14:textId="17C6411C"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41E15E55" w:rsidR="001F4CBB" w:rsidRPr="00AC0879" w:rsidRDefault="00787FCD" w:rsidP="003549B6">
            <w:pPr>
              <w:rPr>
                <w:sz w:val="24"/>
                <w:szCs w:val="24"/>
              </w:rPr>
            </w:pPr>
            <w:r w:rsidRPr="00787FCD">
              <w:rPr>
                <w:b/>
                <w:bCs/>
                <w:sz w:val="24"/>
                <w:szCs w:val="24"/>
              </w:rPr>
              <w:t xml:space="preserve">Information that </w:t>
            </w:r>
            <w:r w:rsidR="00A21799" w:rsidRPr="00787FCD">
              <w:rPr>
                <w:b/>
                <w:bCs/>
                <w:sz w:val="24"/>
                <w:szCs w:val="24"/>
              </w:rPr>
              <w:t>needs</w:t>
            </w:r>
            <w:r w:rsidRPr="00787FCD">
              <w:rPr>
                <w:b/>
                <w:bCs/>
                <w:sz w:val="24"/>
                <w:szCs w:val="24"/>
              </w:rPr>
              <w:t xml:space="preserve">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38121F" w14:textId="77777777" w:rsidR="00A21799" w:rsidRPr="00A21799" w:rsidRDefault="00A21799" w:rsidP="00A21799">
            <w:pPr>
              <w:spacing w:after="120"/>
              <w:rPr>
                <w:sz w:val="24"/>
                <w:szCs w:val="24"/>
              </w:rPr>
            </w:pPr>
            <w:r w:rsidRPr="00A21799">
              <w:rPr>
                <w:sz w:val="24"/>
                <w:szCs w:val="24"/>
              </w:rPr>
              <w:t xml:space="preserve">The system should retrieve </w:t>
            </w:r>
            <w:r w:rsidRPr="00A21799">
              <w:rPr>
                <w:b/>
                <w:bCs/>
                <w:sz w:val="24"/>
                <w:szCs w:val="24"/>
              </w:rPr>
              <w:t>specific, question-relevant passages from the supplied Wikipedia corpus</w:t>
            </w:r>
            <w:r w:rsidRPr="00A21799">
              <w:rPr>
                <w:sz w:val="24"/>
                <w:szCs w:val="24"/>
              </w:rPr>
              <w:t>, rather than relying on the LLM’s pretrained knowledge. This includes:</w:t>
            </w:r>
          </w:p>
          <w:p w14:paraId="5D1BDE77" w14:textId="77777777" w:rsidR="00A21799" w:rsidRPr="00A21799" w:rsidRDefault="00A21799" w:rsidP="00A21799">
            <w:pPr>
              <w:numPr>
                <w:ilvl w:val="0"/>
                <w:numId w:val="12"/>
              </w:numPr>
              <w:spacing w:after="120"/>
              <w:rPr>
                <w:sz w:val="24"/>
                <w:szCs w:val="24"/>
              </w:rPr>
            </w:pPr>
            <w:r w:rsidRPr="00A21799">
              <w:rPr>
                <w:b/>
                <w:bCs/>
                <w:sz w:val="24"/>
                <w:szCs w:val="24"/>
              </w:rPr>
              <w:t>Article-specific facts</w:t>
            </w:r>
            <w:r w:rsidRPr="00A21799">
              <w:rPr>
                <w:sz w:val="24"/>
                <w:szCs w:val="24"/>
              </w:rPr>
              <w:t xml:space="preserve">, such as dates, locations, ownership, education, and biographical details. </w:t>
            </w:r>
          </w:p>
          <w:p w14:paraId="113265B5" w14:textId="77777777" w:rsidR="00A21799" w:rsidRPr="00A21799" w:rsidRDefault="00A21799" w:rsidP="00A21799">
            <w:pPr>
              <w:numPr>
                <w:ilvl w:val="0"/>
                <w:numId w:val="12"/>
              </w:numPr>
              <w:spacing w:after="120"/>
              <w:rPr>
                <w:sz w:val="24"/>
                <w:szCs w:val="24"/>
              </w:rPr>
            </w:pPr>
            <w:r w:rsidRPr="00A21799">
              <w:rPr>
                <w:b/>
                <w:bCs/>
                <w:sz w:val="24"/>
                <w:szCs w:val="24"/>
              </w:rPr>
              <w:t>Exact source text</w:t>
            </w:r>
            <w:r w:rsidRPr="00A21799">
              <w:rPr>
                <w:sz w:val="24"/>
                <w:szCs w:val="24"/>
              </w:rPr>
              <w:t xml:space="preserve"> when users request direct quotations. </w:t>
            </w:r>
          </w:p>
          <w:p w14:paraId="55748880" w14:textId="77777777" w:rsidR="00A21799" w:rsidRPr="00A21799" w:rsidRDefault="00A21799" w:rsidP="00A21799">
            <w:pPr>
              <w:numPr>
                <w:ilvl w:val="0"/>
                <w:numId w:val="12"/>
              </w:numPr>
              <w:spacing w:after="120"/>
              <w:rPr>
                <w:sz w:val="24"/>
                <w:szCs w:val="24"/>
              </w:rPr>
            </w:pPr>
            <w:r w:rsidRPr="00A21799">
              <w:rPr>
                <w:b/>
                <w:bCs/>
                <w:sz w:val="24"/>
                <w:szCs w:val="24"/>
              </w:rPr>
              <w:t>Relevant passages from multiple articles</w:t>
            </w:r>
            <w:r w:rsidRPr="00A21799">
              <w:rPr>
                <w:sz w:val="24"/>
                <w:szCs w:val="24"/>
              </w:rPr>
              <w:t xml:space="preserve"> for comparison or synthesis questions. </w:t>
            </w:r>
          </w:p>
          <w:p w14:paraId="72A575BB" w14:textId="77777777" w:rsidR="00A21799" w:rsidRPr="00A21799" w:rsidRDefault="00A21799" w:rsidP="00A21799">
            <w:pPr>
              <w:numPr>
                <w:ilvl w:val="0"/>
                <w:numId w:val="12"/>
              </w:numPr>
              <w:spacing w:after="120"/>
              <w:rPr>
                <w:sz w:val="24"/>
                <w:szCs w:val="24"/>
              </w:rPr>
            </w:pPr>
            <w:r w:rsidRPr="00A21799">
              <w:rPr>
                <w:b/>
                <w:bCs/>
                <w:sz w:val="24"/>
                <w:szCs w:val="24"/>
              </w:rPr>
              <w:t>Specific evidence</w:t>
            </w:r>
            <w:r w:rsidRPr="00A21799">
              <w:rPr>
                <w:sz w:val="24"/>
                <w:szCs w:val="24"/>
              </w:rPr>
              <w:t xml:space="preserve"> needed to verify and support the generated answer. </w:t>
            </w:r>
          </w:p>
          <w:p w14:paraId="7AC9CB5A" w14:textId="23361C27" w:rsidR="001F4CBB" w:rsidRPr="00A21799" w:rsidRDefault="00A21799" w:rsidP="003549B6">
            <w:pPr>
              <w:spacing w:after="120"/>
              <w:rPr>
                <w:sz w:val="24"/>
                <w:szCs w:val="24"/>
              </w:rPr>
            </w:pPr>
            <w:r w:rsidRPr="00A21799">
              <w:rPr>
                <w:sz w:val="24"/>
                <w:szCs w:val="24"/>
              </w:rPr>
              <w:t xml:space="preserve">The baseline tests showed that without this evidence, the model could produce plausible but inaccurate quotations, unsupported details, or partially correct answers. </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lastRenderedPageBreak/>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C01C516" w14:textId="1068E2E6" w:rsidR="00A21799" w:rsidRPr="00A21799" w:rsidRDefault="00A21799" w:rsidP="00A21799">
            <w:pPr>
              <w:spacing w:after="120"/>
              <w:rPr>
                <w:sz w:val="24"/>
                <w:szCs w:val="24"/>
              </w:rPr>
            </w:pPr>
            <w:r w:rsidRPr="00A21799">
              <w:rPr>
                <w:b/>
                <w:bCs/>
                <w:sz w:val="24"/>
                <w:szCs w:val="24"/>
              </w:rPr>
              <w:t>Retrieval is necessary</w:t>
            </w:r>
            <w:r w:rsidRPr="00A21799">
              <w:rPr>
                <w:sz w:val="24"/>
                <w:szCs w:val="24"/>
              </w:rPr>
              <w:t xml:space="preserve"> when the question requires document-specific facts, exact quotations, source attribution, verification, or comparison across multiple Wikipedia articles. It is also important when information may differ from the model’s pretrained knowledge or when the answer must be explicitly grounded in the supplied corpus.</w:t>
            </w:r>
            <w:r>
              <w:rPr>
                <w:sz w:val="24"/>
                <w:szCs w:val="24"/>
              </w:rPr>
              <w:t xml:space="preserve"> </w:t>
            </w:r>
            <w:r w:rsidRPr="00A21799">
              <w:rPr>
                <w:b/>
                <w:bCs/>
                <w:sz w:val="24"/>
                <w:szCs w:val="24"/>
              </w:rPr>
              <w:t>Retrieval may not be necessary</w:t>
            </w:r>
            <w:r w:rsidRPr="00A21799">
              <w:rPr>
                <w:sz w:val="24"/>
                <w:szCs w:val="24"/>
              </w:rPr>
              <w:t xml:space="preserve"> for general conversational tasks or questions that do not require evidence from the Wikipedia collection, such as rewriting, basic explanations, or other tasks where source attribution is not required.</w:t>
            </w:r>
            <w:r>
              <w:rPr>
                <w:sz w:val="24"/>
                <w:szCs w:val="24"/>
              </w:rPr>
              <w:t xml:space="preserve"> </w:t>
            </w:r>
            <w:r w:rsidRPr="00A21799">
              <w:rPr>
                <w:sz w:val="24"/>
                <w:szCs w:val="24"/>
              </w:rPr>
              <w:t xml:space="preserve">For this project, however, retrieval is central because the goal is to provide </w:t>
            </w:r>
            <w:r w:rsidRPr="00A21799">
              <w:rPr>
                <w:b/>
                <w:bCs/>
                <w:sz w:val="24"/>
                <w:szCs w:val="24"/>
              </w:rPr>
              <w:t>verifiable, source-grounded answers</w:t>
            </w:r>
            <w:r w:rsidRPr="00A21799">
              <w:rPr>
                <w:sz w:val="24"/>
                <w:szCs w:val="24"/>
              </w:rPr>
              <w:t xml:space="preserve">, not simply plausible responses from the model’s internal knowledge. </w:t>
            </w:r>
          </w:p>
          <w:p w14:paraId="61E2EFC4" w14:textId="70C0308D" w:rsidR="001F4CBB" w:rsidRPr="00AC0879" w:rsidRDefault="00A21799" w:rsidP="003549B6">
            <w:pPr>
              <w:spacing w:after="120"/>
              <w:rPr>
                <w:sz w:val="24"/>
                <w:szCs w:val="24"/>
              </w:rPr>
            </w:pPr>
            <w:r w:rsidRPr="00A21799">
              <w:rPr>
                <w:b/>
                <w:bCs/>
                <w:sz w:val="24"/>
                <w:szCs w:val="24"/>
              </w:rPr>
              <w:t>Key principle:</w:t>
            </w:r>
            <w:r w:rsidRPr="00A21799">
              <w:rPr>
                <w:sz w:val="24"/>
                <w:szCs w:val="24"/>
              </w:rPr>
              <w:t xml:space="preserve"> </w:t>
            </w:r>
            <w:r w:rsidRPr="00A21799">
              <w:rPr>
                <w:b/>
                <w:bCs/>
                <w:sz w:val="24"/>
                <w:szCs w:val="24"/>
              </w:rPr>
              <w:t>Retrieve the right document + the right passage + sufficient evidence.</w:t>
            </w:r>
          </w:p>
        </w:tc>
      </w:tr>
    </w:tbl>
    <w:p w14:paraId="740041B3" w14:textId="77777777" w:rsidR="002331AF" w:rsidRDefault="002331AF" w:rsidP="001F4CBB"/>
    <w:p w14:paraId="7E168152" w14:textId="0B9BD92B"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467C223" w14:textId="77777777" w:rsidR="00E92089" w:rsidRPr="00E92089" w:rsidRDefault="00E92089" w:rsidP="00E92089">
            <w:pPr>
              <w:rPr>
                <w:sz w:val="24"/>
                <w:szCs w:val="24"/>
              </w:rPr>
            </w:pPr>
            <w:r w:rsidRPr="00E92089">
              <w:rPr>
                <w:sz w:val="24"/>
                <w:szCs w:val="24"/>
              </w:rPr>
              <w:t xml:space="preserve">The </w:t>
            </w:r>
            <w:r w:rsidRPr="00E92089">
              <w:rPr>
                <w:b/>
                <w:bCs/>
                <w:sz w:val="24"/>
                <w:szCs w:val="24"/>
              </w:rPr>
              <w:t>precision, relevance, and accuracy of retrieved information directly affect generation quality, system reliability, and user trust</w:t>
            </w:r>
            <w:r w:rsidRPr="00E92089">
              <w:rPr>
                <w:sz w:val="24"/>
                <w:szCs w:val="24"/>
              </w:rPr>
              <w:t xml:space="preserve">. For example, for the prompt </w:t>
            </w:r>
            <w:r w:rsidRPr="00E92089">
              <w:rPr>
                <w:i/>
                <w:iCs/>
                <w:sz w:val="24"/>
                <w:szCs w:val="24"/>
              </w:rPr>
              <w:t>“When was Emirates founded, where is it based, and who owns it?”</w:t>
            </w:r>
            <w:r w:rsidRPr="00E92089">
              <w:rPr>
                <w:sz w:val="24"/>
                <w:szCs w:val="24"/>
              </w:rPr>
              <w:t>, retrieving a passage about Emirates’ aircraft or destinations would come from the correct article but would still be irrelevant to the question. Effective retrieval must locate the specific passages containing the founding, location, and ownership information.</w:t>
            </w:r>
          </w:p>
          <w:p w14:paraId="1B8F6A9F" w14:textId="77777777" w:rsidR="00E92089" w:rsidRPr="00E92089" w:rsidRDefault="00E92089" w:rsidP="00E92089">
            <w:pPr>
              <w:rPr>
                <w:sz w:val="24"/>
                <w:szCs w:val="24"/>
              </w:rPr>
            </w:pPr>
            <w:r w:rsidRPr="00E92089">
              <w:rPr>
                <w:b/>
                <w:bCs/>
                <w:sz w:val="24"/>
                <w:szCs w:val="24"/>
              </w:rPr>
              <w:t>Incomplete retrieval</w:t>
            </w:r>
            <w:r w:rsidRPr="00E92089">
              <w:rPr>
                <w:sz w:val="24"/>
                <w:szCs w:val="24"/>
              </w:rPr>
              <w:t xml:space="preserve"> can produce partial answers, while </w:t>
            </w:r>
            <w:r w:rsidRPr="00E92089">
              <w:rPr>
                <w:b/>
                <w:bCs/>
                <w:sz w:val="24"/>
                <w:szCs w:val="24"/>
              </w:rPr>
              <w:t>loosely related information</w:t>
            </w:r>
            <w:r w:rsidRPr="00E92089">
              <w:rPr>
                <w:sz w:val="24"/>
                <w:szCs w:val="24"/>
              </w:rPr>
              <w:t xml:space="preserve"> can introduce noise and distract the model. </w:t>
            </w:r>
            <w:r w:rsidRPr="00E92089">
              <w:rPr>
                <w:b/>
                <w:bCs/>
                <w:sz w:val="24"/>
                <w:szCs w:val="24"/>
              </w:rPr>
              <w:t>Outdated or inaccurate evidence</w:t>
            </w:r>
            <w:r w:rsidRPr="00E92089">
              <w:rPr>
                <w:sz w:val="24"/>
                <w:szCs w:val="24"/>
              </w:rPr>
              <w:t xml:space="preserve"> is even more problematic because the LLM may generate a fluent and convincing response grounded in incorrect information. Therefore, retrieval should provide the </w:t>
            </w:r>
            <w:r w:rsidRPr="00E92089">
              <w:rPr>
                <w:b/>
                <w:bCs/>
                <w:sz w:val="24"/>
                <w:szCs w:val="24"/>
              </w:rPr>
              <w:t>right document, the right passage, and sufficient evidence</w:t>
            </w:r>
            <w:r w:rsidRPr="00E92089">
              <w:rPr>
                <w:sz w:val="24"/>
                <w:szCs w:val="24"/>
              </w:rPr>
              <w:t xml:space="preserve">. Precise and relevant retrieval improves grounding, source attribution, reliability, and ultimately </w:t>
            </w:r>
            <w:r w:rsidRPr="00E92089">
              <w:rPr>
                <w:b/>
                <w:bCs/>
                <w:sz w:val="24"/>
                <w:szCs w:val="24"/>
              </w:rPr>
              <w:t>user trust</w:t>
            </w:r>
            <w:r w:rsidRPr="00E92089">
              <w:rPr>
                <w:sz w:val="24"/>
                <w:szCs w:val="24"/>
              </w:rPr>
              <w:t>.</w:t>
            </w:r>
          </w:p>
          <w:p w14:paraId="53E029A0" w14:textId="150681E3" w:rsidR="001F4CBB" w:rsidRPr="00AC0879" w:rsidRDefault="00401EC3" w:rsidP="003549B6">
            <w:pPr>
              <w:spacing w:after="120"/>
              <w:rPr>
                <w:sz w:val="24"/>
                <w:szCs w:val="24"/>
              </w:rPr>
            </w:pPr>
            <w:r w:rsidRPr="00401EC3">
              <w:rPr>
                <w:b/>
                <w:bCs/>
                <w:sz w:val="24"/>
                <w:szCs w:val="24"/>
              </w:rPr>
              <w:t>Key takeaway:</w:t>
            </w:r>
            <w:r w:rsidRPr="00401EC3">
              <w:rPr>
                <w:sz w:val="24"/>
                <w:szCs w:val="24"/>
              </w:rPr>
              <w:t xml:space="preserve"> </w:t>
            </w:r>
            <w:r w:rsidRPr="00401EC3">
              <w:rPr>
                <w:b/>
                <w:bCs/>
                <w:sz w:val="24"/>
                <w:szCs w:val="24"/>
              </w:rPr>
              <w:t>Better retrieval → better grounding → more reliable answers → greater user trust.</w:t>
            </w: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lastRenderedPageBreak/>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617B5E5E" w14:textId="09C3ABC1" w:rsidR="00D1672F" w:rsidRPr="00AC0879" w:rsidRDefault="00B17FBB" w:rsidP="00B17FBB">
            <w:pPr>
              <w:rPr>
                <w:sz w:val="24"/>
                <w:szCs w:val="24"/>
              </w:rPr>
            </w:pPr>
            <w:r>
              <w:rPr>
                <w:sz w:val="24"/>
                <w:szCs w:val="24"/>
              </w:rPr>
              <w:t xml:space="preserve">         </w:t>
            </w:r>
            <w:r w:rsidRPr="00B17FBB">
              <w:rPr>
                <w:sz w:val="24"/>
                <w:szCs w:val="24"/>
              </w:rPr>
              <w:t xml:space="preserve">This activity demonstrated that LLMs can produce </w:t>
            </w:r>
            <w:r w:rsidRPr="00B17FBB">
              <w:rPr>
                <w:b/>
                <w:bCs/>
                <w:sz w:val="24"/>
                <w:szCs w:val="24"/>
              </w:rPr>
              <w:t>fluent and plausible responses without being reliably grounded in the designated source documents</w:t>
            </w:r>
            <w:r w:rsidRPr="00B17FBB">
              <w:rPr>
                <w:sz w:val="24"/>
                <w:szCs w:val="24"/>
              </w:rPr>
              <w:t xml:space="preserve">. The baseline experiments revealed common failure modes including </w:t>
            </w:r>
            <w:r w:rsidRPr="00B17FBB">
              <w:rPr>
                <w:b/>
                <w:bCs/>
                <w:sz w:val="24"/>
                <w:szCs w:val="24"/>
              </w:rPr>
              <w:t>hallucinated or reconstructed quotations, hedging, partial factual accuracy, unsupported details, and difficulty with cross-document grounding</w:t>
            </w:r>
            <w:r w:rsidRPr="00B17FBB">
              <w:rPr>
                <w:sz w:val="24"/>
                <w:szCs w:val="24"/>
              </w:rPr>
              <w:t xml:space="preserve">. Most importantly, I learned that </w:t>
            </w:r>
            <w:r w:rsidRPr="00B17FBB">
              <w:rPr>
                <w:b/>
                <w:bCs/>
                <w:sz w:val="24"/>
                <w:szCs w:val="24"/>
              </w:rPr>
              <w:t>a correct answer is not necessarily a grounded answer</w:t>
            </w:r>
            <w:r w:rsidRPr="00B17FBB">
              <w:rPr>
                <w:sz w:val="24"/>
                <w:szCs w:val="24"/>
              </w:rPr>
              <w:t xml:space="preserve">; factual accuracy must be supported by traceable evidence when the system is expected to answer from a specific corpus. </w:t>
            </w:r>
            <w:r>
              <w:rPr>
                <w:sz w:val="24"/>
                <w:szCs w:val="24"/>
              </w:rPr>
              <w:t xml:space="preserve"> </w:t>
            </w:r>
            <w:r w:rsidRPr="00B17FBB">
              <w:rPr>
                <w:sz w:val="24"/>
                <w:szCs w:val="24"/>
              </w:rPr>
              <w:t xml:space="preserve">As I continue developing the capstone system, I would focus on improving </w:t>
            </w:r>
            <w:r w:rsidRPr="00B17FBB">
              <w:rPr>
                <w:b/>
                <w:bCs/>
                <w:sz w:val="24"/>
                <w:szCs w:val="24"/>
              </w:rPr>
              <w:t>passage-level retrieval</w:t>
            </w:r>
            <w:r w:rsidRPr="00B17FBB">
              <w:rPr>
                <w:sz w:val="24"/>
                <w:szCs w:val="24"/>
              </w:rPr>
              <w:t xml:space="preserve">, ensuring that the system retrieves the </w:t>
            </w:r>
            <w:r w:rsidRPr="00B17FBB">
              <w:rPr>
                <w:b/>
                <w:bCs/>
                <w:sz w:val="24"/>
                <w:szCs w:val="24"/>
              </w:rPr>
              <w:t>right document, the right passage, and sufficient evidence</w:t>
            </w:r>
            <w:r w:rsidRPr="00B17FBB">
              <w:rPr>
                <w:sz w:val="24"/>
                <w:szCs w:val="24"/>
              </w:rPr>
              <w:t xml:space="preserve"> for each question. I would also evaluate retrieval precision, experiment with the number of retrieved passages, test cross-document questions, and verify that direct quotations exactly match the source.</w:t>
            </w:r>
            <w:r>
              <w:rPr>
                <w:sz w:val="24"/>
                <w:szCs w:val="24"/>
              </w:rPr>
              <w:t xml:space="preserve"> </w:t>
            </w:r>
            <w:r w:rsidRPr="00B17FBB">
              <w:rPr>
                <w:sz w:val="24"/>
                <w:szCs w:val="24"/>
              </w:rPr>
              <w:t xml:space="preserve">Ultimately, the next step is to build a retrieval pipeline that minimizes irrelevant context and enables the LLM to generate </w:t>
            </w:r>
            <w:r w:rsidRPr="00B17FBB">
              <w:rPr>
                <w:b/>
                <w:bCs/>
                <w:sz w:val="24"/>
                <w:szCs w:val="24"/>
              </w:rPr>
              <w:t>accurate, verifiable, and source-grounded responses</w:t>
            </w:r>
            <w:r w:rsidRPr="00B17FBB">
              <w:rPr>
                <w:sz w:val="24"/>
                <w:szCs w:val="24"/>
              </w:rPr>
              <w:t>, thereby improving both system reliability and user trust.</w:t>
            </w:r>
          </w:p>
        </w:tc>
      </w:tr>
    </w:tbl>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73A37">
            <w:pPr>
              <w:jc w:val="cente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73A37">
            <w:pPr>
              <w:jc w:val="center"/>
              <w:rPr>
                <w:sz w:val="24"/>
                <w:szCs w:val="24"/>
              </w:rPr>
            </w:pPr>
            <w:r w:rsidRPr="004B5E98">
              <w:rPr>
                <w:b/>
                <w:bCs/>
                <w:sz w:val="24"/>
                <w:szCs w:val="24"/>
              </w:rPr>
              <w:t>Location, link, or note</w:t>
            </w:r>
          </w:p>
        </w:tc>
      </w:tr>
      <w:tr w:rsidR="001F4CBB" w14:paraId="2DB72AD1" w14:textId="77777777" w:rsidTr="00A73A37">
        <w:trPr>
          <w:trHeight w:val="1539"/>
        </w:trPr>
        <w:tc>
          <w:tcPr>
            <w:tcW w:w="5040" w:type="dxa"/>
            <w:tcBorders>
              <w:top w:val="single" w:sz="6" w:space="0" w:color="BFBFBF"/>
              <w:left w:val="single" w:sz="6" w:space="0" w:color="BFBFBF"/>
              <w:bottom w:val="single" w:sz="6" w:space="0" w:color="BFBFBF"/>
              <w:right w:val="single" w:sz="6" w:space="0" w:color="BFBFBF"/>
            </w:tcBorders>
          </w:tcPr>
          <w:p w14:paraId="3FAED1E6" w14:textId="77777777" w:rsidR="00832DB5" w:rsidRPr="00A73A37" w:rsidRDefault="00832DB5" w:rsidP="00A73A37">
            <w:pPr>
              <w:jc w:val="center"/>
              <w:rPr>
                <w:sz w:val="24"/>
                <w:szCs w:val="24"/>
              </w:rPr>
            </w:pPr>
          </w:p>
          <w:p w14:paraId="0E10172A" w14:textId="79B03C61" w:rsidR="00A73A37" w:rsidRPr="00A73A37" w:rsidRDefault="003F623F" w:rsidP="00A73A37">
            <w:pPr>
              <w:jc w:val="center"/>
              <w:rPr>
                <w:sz w:val="24"/>
                <w:szCs w:val="24"/>
              </w:rPr>
            </w:pPr>
            <w:r w:rsidRPr="00A73A37">
              <w:rPr>
                <w:sz w:val="24"/>
                <w:szCs w:val="24"/>
              </w:rPr>
              <w:t>WikipediaRetrievalEngine.docx</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73A37" w:rsidRDefault="001F4CBB" w:rsidP="00A73A37">
            <w:pPr>
              <w:jc w:val="center"/>
              <w:rPr>
                <w:sz w:val="24"/>
                <w:szCs w:val="24"/>
              </w:rPr>
            </w:pPr>
          </w:p>
          <w:p w14:paraId="5586084E" w14:textId="77E85354" w:rsidR="001F4CBB" w:rsidRPr="00A73A37" w:rsidRDefault="003F623F" w:rsidP="00A73A37">
            <w:pPr>
              <w:jc w:val="center"/>
              <w:rPr>
                <w:sz w:val="24"/>
                <w:szCs w:val="24"/>
              </w:rPr>
            </w:pPr>
            <w:r w:rsidRPr="00A73A37">
              <w:rPr>
                <w:sz w:val="24"/>
                <w:szCs w:val="24"/>
              </w:rPr>
              <w:t>For prompt output</w:t>
            </w:r>
            <w:r w:rsidR="0082385A" w:rsidRPr="00A73A37">
              <w:rPr>
                <w:sz w:val="24"/>
                <w:szCs w:val="24"/>
              </w:rPr>
              <w:t>s,</w:t>
            </w:r>
            <w:r w:rsidRPr="00A73A37">
              <w:rPr>
                <w:sz w:val="24"/>
                <w:szCs w:val="24"/>
              </w:rPr>
              <w:t xml:space="preserve"> exact responses </w:t>
            </w:r>
            <w:r w:rsidR="0082385A" w:rsidRPr="00A73A37">
              <w:rPr>
                <w:sz w:val="24"/>
                <w:szCs w:val="24"/>
              </w:rPr>
              <w:t>and comparisons</w:t>
            </w:r>
          </w:p>
          <w:p w14:paraId="31BE5F21" w14:textId="77777777" w:rsidR="004835B9" w:rsidRPr="00A73A37" w:rsidRDefault="004835B9" w:rsidP="00A73A37">
            <w:pPr>
              <w:jc w:val="center"/>
              <w:rPr>
                <w:sz w:val="24"/>
                <w:szCs w:val="24"/>
              </w:rPr>
            </w:pPr>
          </w:p>
          <w:p w14:paraId="11F98D87" w14:textId="77777777" w:rsidR="001F4CBB" w:rsidRPr="00A73A37" w:rsidRDefault="001F4CBB" w:rsidP="00A73A37">
            <w:pPr>
              <w:jc w:val="center"/>
              <w:rPr>
                <w:sz w:val="24"/>
                <w:szCs w:val="24"/>
              </w:rPr>
            </w:pPr>
          </w:p>
        </w:tc>
      </w:tr>
      <w:tr w:rsidR="001F4CBB" w14:paraId="155FEEAD" w14:textId="77777777" w:rsidTr="00A73A37">
        <w:trPr>
          <w:trHeight w:val="53"/>
        </w:trPr>
        <w:tc>
          <w:tcPr>
            <w:tcW w:w="5040" w:type="dxa"/>
            <w:tcBorders>
              <w:top w:val="single" w:sz="6" w:space="0" w:color="BFBFBF"/>
              <w:left w:val="single" w:sz="6" w:space="0" w:color="BFBFBF"/>
              <w:bottom w:val="single" w:sz="6" w:space="0" w:color="BFBFBF"/>
              <w:right w:val="single" w:sz="6" w:space="0" w:color="BFBFBF"/>
            </w:tcBorders>
          </w:tcPr>
          <w:p w14:paraId="2CBA588F" w14:textId="1317E40E" w:rsidR="001F4CBB" w:rsidRDefault="001F4CBB" w:rsidP="00A73A37">
            <w:pPr>
              <w:jc w:val="center"/>
            </w:pPr>
          </w:p>
          <w:p w14:paraId="315DB21F" w14:textId="3CB55202" w:rsidR="002039B7" w:rsidRPr="00AD145C" w:rsidRDefault="002039B7" w:rsidP="00A73A37">
            <w:pPr>
              <w:jc w:val="center"/>
              <w:rPr>
                <w:sz w:val="24"/>
                <w:szCs w:val="24"/>
              </w:rPr>
            </w:pPr>
            <w:r>
              <w:t>Checkpoint_1_1_responses_1.log</w:t>
            </w:r>
          </w:p>
        </w:tc>
        <w:tc>
          <w:tcPr>
            <w:tcW w:w="5040" w:type="dxa"/>
            <w:tcBorders>
              <w:top w:val="single" w:sz="6" w:space="0" w:color="BFBFBF"/>
              <w:left w:val="single" w:sz="6" w:space="0" w:color="BFBFBF"/>
              <w:bottom w:val="single" w:sz="6" w:space="0" w:color="BFBFBF"/>
              <w:right w:val="single" w:sz="6" w:space="0" w:color="BFBFBF"/>
            </w:tcBorders>
          </w:tcPr>
          <w:p w14:paraId="41C24B39" w14:textId="77777777" w:rsidR="00A73A37" w:rsidRPr="00A73A37" w:rsidRDefault="00A73A37" w:rsidP="00A73A37">
            <w:pPr>
              <w:rPr>
                <w:sz w:val="24"/>
                <w:szCs w:val="24"/>
              </w:rPr>
            </w:pPr>
          </w:p>
          <w:p w14:paraId="43EAB704" w14:textId="6F754DE1" w:rsidR="001F4CBB" w:rsidRPr="00AD145C" w:rsidRDefault="0075326C" w:rsidP="00A73A37">
            <w:pPr>
              <w:jc w:val="center"/>
              <w:rPr>
                <w:sz w:val="24"/>
                <w:szCs w:val="24"/>
              </w:rPr>
            </w:pPr>
            <w:r>
              <w:rPr>
                <w:sz w:val="24"/>
                <w:szCs w:val="24"/>
              </w:rPr>
              <w:lastRenderedPageBreak/>
              <w:t>Log response doc</w:t>
            </w:r>
            <w:r w:rsidR="00A73A37">
              <w:rPr>
                <w:sz w:val="24"/>
                <w:szCs w:val="24"/>
              </w:rPr>
              <w:t>ument from the checkpoint code</w:t>
            </w:r>
          </w:p>
          <w:p w14:paraId="1E7BFB2F" w14:textId="77777777" w:rsidR="001F4CBB" w:rsidRPr="00AD145C" w:rsidRDefault="001F4CBB" w:rsidP="00A73A37">
            <w:pPr>
              <w:jc w:val="center"/>
              <w:rPr>
                <w:sz w:val="24"/>
                <w:szCs w:val="24"/>
              </w:rPr>
            </w:pP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11"/>
      <w:headerReference w:type="default" r:id="rId12"/>
      <w:footerReference w:type="default" r:id="rId13"/>
      <w:headerReference w:type="first" r:id="rId14"/>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92454" w14:textId="77777777" w:rsidR="003A39C0" w:rsidRPr="0090140D" w:rsidRDefault="003A39C0" w:rsidP="005A3716">
      <w:r w:rsidRPr="0090140D">
        <w:separator/>
      </w:r>
    </w:p>
  </w:endnote>
  <w:endnote w:type="continuationSeparator" w:id="0">
    <w:p w14:paraId="13192244" w14:textId="77777777" w:rsidR="003A39C0" w:rsidRPr="0090140D" w:rsidRDefault="003A39C0"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E58EC" w14:textId="77777777" w:rsidR="003A39C0" w:rsidRPr="0090140D" w:rsidRDefault="003A39C0" w:rsidP="005A3716">
      <w:r w:rsidRPr="0090140D">
        <w:separator/>
      </w:r>
    </w:p>
  </w:footnote>
  <w:footnote w:type="continuationSeparator" w:id="0">
    <w:p w14:paraId="0867400D" w14:textId="77777777" w:rsidR="003A39C0" w:rsidRPr="0090140D" w:rsidRDefault="003A39C0"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387577"/>
    <w:multiLevelType w:val="multilevel"/>
    <w:tmpl w:val="5D2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8" w15:restartNumberingAfterBreak="0">
    <w:nsid w:val="656F1C8F"/>
    <w:multiLevelType w:val="multilevel"/>
    <w:tmpl w:val="9A16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517BF"/>
    <w:multiLevelType w:val="hybridMultilevel"/>
    <w:tmpl w:val="BD3ADBC0"/>
    <w:lvl w:ilvl="0" w:tplc="74BE31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0417C5"/>
    <w:multiLevelType w:val="hybridMultilevel"/>
    <w:tmpl w:val="EE9EE9F8"/>
    <w:lvl w:ilvl="0" w:tplc="71EA8A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7"/>
  </w:num>
  <w:num w:numId="2" w16cid:durableId="1038166962">
    <w:abstractNumId w:val="5"/>
  </w:num>
  <w:num w:numId="3" w16cid:durableId="67922738">
    <w:abstractNumId w:val="2"/>
  </w:num>
  <w:num w:numId="4" w16cid:durableId="471093407">
    <w:abstractNumId w:val="11"/>
  </w:num>
  <w:num w:numId="5" w16cid:durableId="382753537">
    <w:abstractNumId w:val="4"/>
  </w:num>
  <w:num w:numId="6" w16cid:durableId="681859963">
    <w:abstractNumId w:val="6"/>
  </w:num>
  <w:num w:numId="7" w16cid:durableId="1859269235">
    <w:abstractNumId w:val="1"/>
  </w:num>
  <w:num w:numId="8" w16cid:durableId="575751543">
    <w:abstractNumId w:val="0"/>
  </w:num>
  <w:num w:numId="9" w16cid:durableId="1748763833">
    <w:abstractNumId w:val="3"/>
  </w:num>
  <w:num w:numId="10" w16cid:durableId="633947184">
    <w:abstractNumId w:val="9"/>
  </w:num>
  <w:num w:numId="11" w16cid:durableId="800810372">
    <w:abstractNumId w:val="10"/>
  </w:num>
  <w:num w:numId="12" w16cid:durableId="3259360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54C7"/>
    <w:rsid w:val="000261A7"/>
    <w:rsid w:val="00027B61"/>
    <w:rsid w:val="000444BA"/>
    <w:rsid w:val="00060507"/>
    <w:rsid w:val="00080D3F"/>
    <w:rsid w:val="00085273"/>
    <w:rsid w:val="000A27FC"/>
    <w:rsid w:val="000D30E7"/>
    <w:rsid w:val="000D6402"/>
    <w:rsid w:val="000E0D81"/>
    <w:rsid w:val="00104A51"/>
    <w:rsid w:val="001111DB"/>
    <w:rsid w:val="00114BB6"/>
    <w:rsid w:val="00116239"/>
    <w:rsid w:val="001273CA"/>
    <w:rsid w:val="00171FEE"/>
    <w:rsid w:val="001D3A8E"/>
    <w:rsid w:val="001D5749"/>
    <w:rsid w:val="001D5DB3"/>
    <w:rsid w:val="001D74E6"/>
    <w:rsid w:val="001E42C0"/>
    <w:rsid w:val="001E5910"/>
    <w:rsid w:val="001F4CBB"/>
    <w:rsid w:val="00201E90"/>
    <w:rsid w:val="002039B7"/>
    <w:rsid w:val="00203BD6"/>
    <w:rsid w:val="00204A82"/>
    <w:rsid w:val="00210D10"/>
    <w:rsid w:val="00224B60"/>
    <w:rsid w:val="002331AF"/>
    <w:rsid w:val="00233307"/>
    <w:rsid w:val="00236BCB"/>
    <w:rsid w:val="002370A0"/>
    <w:rsid w:val="002413B3"/>
    <w:rsid w:val="00261192"/>
    <w:rsid w:val="0026203B"/>
    <w:rsid w:val="00265318"/>
    <w:rsid w:val="00273F2A"/>
    <w:rsid w:val="00285973"/>
    <w:rsid w:val="00295A0E"/>
    <w:rsid w:val="002E7EFC"/>
    <w:rsid w:val="002F5A7B"/>
    <w:rsid w:val="002F5F4E"/>
    <w:rsid w:val="00316BDD"/>
    <w:rsid w:val="00334113"/>
    <w:rsid w:val="003521CC"/>
    <w:rsid w:val="00353728"/>
    <w:rsid w:val="00362BFE"/>
    <w:rsid w:val="00362CD6"/>
    <w:rsid w:val="00373242"/>
    <w:rsid w:val="00381D8E"/>
    <w:rsid w:val="00386E25"/>
    <w:rsid w:val="003875C2"/>
    <w:rsid w:val="003A2942"/>
    <w:rsid w:val="003A39C0"/>
    <w:rsid w:val="003D482D"/>
    <w:rsid w:val="003D7EDE"/>
    <w:rsid w:val="003F066C"/>
    <w:rsid w:val="003F2B6A"/>
    <w:rsid w:val="003F4AD5"/>
    <w:rsid w:val="003F623F"/>
    <w:rsid w:val="00401EC3"/>
    <w:rsid w:val="00407968"/>
    <w:rsid w:val="00411A34"/>
    <w:rsid w:val="004248F2"/>
    <w:rsid w:val="00437F8E"/>
    <w:rsid w:val="0046623D"/>
    <w:rsid w:val="00467A9D"/>
    <w:rsid w:val="00481436"/>
    <w:rsid w:val="004835B9"/>
    <w:rsid w:val="004851ED"/>
    <w:rsid w:val="004A2BBC"/>
    <w:rsid w:val="004B5E98"/>
    <w:rsid w:val="004D0553"/>
    <w:rsid w:val="004D58F4"/>
    <w:rsid w:val="004D65CD"/>
    <w:rsid w:val="004D6BCB"/>
    <w:rsid w:val="004E43BE"/>
    <w:rsid w:val="004E7D79"/>
    <w:rsid w:val="0051658F"/>
    <w:rsid w:val="005309FF"/>
    <w:rsid w:val="00541524"/>
    <w:rsid w:val="005418E2"/>
    <w:rsid w:val="00565D45"/>
    <w:rsid w:val="005667D4"/>
    <w:rsid w:val="0057417B"/>
    <w:rsid w:val="005A3716"/>
    <w:rsid w:val="005A56E0"/>
    <w:rsid w:val="005C4A82"/>
    <w:rsid w:val="005C4C8C"/>
    <w:rsid w:val="005C6630"/>
    <w:rsid w:val="005E43A9"/>
    <w:rsid w:val="005F3AF7"/>
    <w:rsid w:val="006066A5"/>
    <w:rsid w:val="006158B6"/>
    <w:rsid w:val="0062331F"/>
    <w:rsid w:val="00624C05"/>
    <w:rsid w:val="006254DB"/>
    <w:rsid w:val="00633F00"/>
    <w:rsid w:val="0064031A"/>
    <w:rsid w:val="00652714"/>
    <w:rsid w:val="00675B4E"/>
    <w:rsid w:val="00686B61"/>
    <w:rsid w:val="006A34F3"/>
    <w:rsid w:val="006C1C92"/>
    <w:rsid w:val="006C78F3"/>
    <w:rsid w:val="006F2023"/>
    <w:rsid w:val="006F40D4"/>
    <w:rsid w:val="00741AA6"/>
    <w:rsid w:val="00744E0B"/>
    <w:rsid w:val="0075326C"/>
    <w:rsid w:val="00755860"/>
    <w:rsid w:val="007717D9"/>
    <w:rsid w:val="00771A7B"/>
    <w:rsid w:val="00787FCD"/>
    <w:rsid w:val="0079503D"/>
    <w:rsid w:val="007A477F"/>
    <w:rsid w:val="007B4889"/>
    <w:rsid w:val="007C0059"/>
    <w:rsid w:val="007D2886"/>
    <w:rsid w:val="007F5217"/>
    <w:rsid w:val="007F7B70"/>
    <w:rsid w:val="0082385A"/>
    <w:rsid w:val="00826117"/>
    <w:rsid w:val="00832DB5"/>
    <w:rsid w:val="00856F8B"/>
    <w:rsid w:val="00862E29"/>
    <w:rsid w:val="00885CA8"/>
    <w:rsid w:val="00894C61"/>
    <w:rsid w:val="008A1532"/>
    <w:rsid w:val="008A1C59"/>
    <w:rsid w:val="008C6F7D"/>
    <w:rsid w:val="008E4AE5"/>
    <w:rsid w:val="0090140D"/>
    <w:rsid w:val="00911F06"/>
    <w:rsid w:val="0091305B"/>
    <w:rsid w:val="00914E11"/>
    <w:rsid w:val="00924220"/>
    <w:rsid w:val="009268F8"/>
    <w:rsid w:val="0095506E"/>
    <w:rsid w:val="00982E42"/>
    <w:rsid w:val="009B311E"/>
    <w:rsid w:val="009C7C9B"/>
    <w:rsid w:val="009F4505"/>
    <w:rsid w:val="009F6B9C"/>
    <w:rsid w:val="00A05746"/>
    <w:rsid w:val="00A17FD6"/>
    <w:rsid w:val="00A21799"/>
    <w:rsid w:val="00A313A0"/>
    <w:rsid w:val="00A517DE"/>
    <w:rsid w:val="00A572DE"/>
    <w:rsid w:val="00A60557"/>
    <w:rsid w:val="00A634E8"/>
    <w:rsid w:val="00A67E62"/>
    <w:rsid w:val="00A700EA"/>
    <w:rsid w:val="00A73A37"/>
    <w:rsid w:val="00A7657E"/>
    <w:rsid w:val="00A82328"/>
    <w:rsid w:val="00AB6662"/>
    <w:rsid w:val="00AC0879"/>
    <w:rsid w:val="00AC4989"/>
    <w:rsid w:val="00AD145C"/>
    <w:rsid w:val="00AD512C"/>
    <w:rsid w:val="00AF1272"/>
    <w:rsid w:val="00B00135"/>
    <w:rsid w:val="00B00274"/>
    <w:rsid w:val="00B13FAD"/>
    <w:rsid w:val="00B17FBB"/>
    <w:rsid w:val="00B31DAC"/>
    <w:rsid w:val="00B32ABE"/>
    <w:rsid w:val="00B4650E"/>
    <w:rsid w:val="00B47E87"/>
    <w:rsid w:val="00B8607D"/>
    <w:rsid w:val="00B968C0"/>
    <w:rsid w:val="00BA42E2"/>
    <w:rsid w:val="00BA494B"/>
    <w:rsid w:val="00BA6E08"/>
    <w:rsid w:val="00BB1841"/>
    <w:rsid w:val="00BD4756"/>
    <w:rsid w:val="00BF2934"/>
    <w:rsid w:val="00BF7A16"/>
    <w:rsid w:val="00C074F3"/>
    <w:rsid w:val="00C125FD"/>
    <w:rsid w:val="00C15C3D"/>
    <w:rsid w:val="00C23E9C"/>
    <w:rsid w:val="00C25063"/>
    <w:rsid w:val="00C26031"/>
    <w:rsid w:val="00C34749"/>
    <w:rsid w:val="00C444F4"/>
    <w:rsid w:val="00C51586"/>
    <w:rsid w:val="00C55449"/>
    <w:rsid w:val="00C603DD"/>
    <w:rsid w:val="00C82980"/>
    <w:rsid w:val="00C94B70"/>
    <w:rsid w:val="00CB673C"/>
    <w:rsid w:val="00CC6D02"/>
    <w:rsid w:val="00CC78CA"/>
    <w:rsid w:val="00D02B3D"/>
    <w:rsid w:val="00D05C60"/>
    <w:rsid w:val="00D11DEE"/>
    <w:rsid w:val="00D14E31"/>
    <w:rsid w:val="00D1542E"/>
    <w:rsid w:val="00D1672F"/>
    <w:rsid w:val="00D3346C"/>
    <w:rsid w:val="00D43E75"/>
    <w:rsid w:val="00D50FC4"/>
    <w:rsid w:val="00D52389"/>
    <w:rsid w:val="00D530F0"/>
    <w:rsid w:val="00D53883"/>
    <w:rsid w:val="00D64E5A"/>
    <w:rsid w:val="00D84D5E"/>
    <w:rsid w:val="00D930C8"/>
    <w:rsid w:val="00D96C9D"/>
    <w:rsid w:val="00DA2554"/>
    <w:rsid w:val="00DB3AB9"/>
    <w:rsid w:val="00DE7F36"/>
    <w:rsid w:val="00E00950"/>
    <w:rsid w:val="00E0192A"/>
    <w:rsid w:val="00E220D9"/>
    <w:rsid w:val="00E421E0"/>
    <w:rsid w:val="00E46403"/>
    <w:rsid w:val="00E85CCE"/>
    <w:rsid w:val="00E92089"/>
    <w:rsid w:val="00EA5353"/>
    <w:rsid w:val="00EB1669"/>
    <w:rsid w:val="00EB64EB"/>
    <w:rsid w:val="00EC1917"/>
    <w:rsid w:val="00EC5339"/>
    <w:rsid w:val="00EE7F1D"/>
    <w:rsid w:val="00F13255"/>
    <w:rsid w:val="00F13D75"/>
    <w:rsid w:val="00F433A9"/>
    <w:rsid w:val="00F501FD"/>
    <w:rsid w:val="00F537B7"/>
    <w:rsid w:val="00F540BC"/>
    <w:rsid w:val="00F60340"/>
    <w:rsid w:val="00F60DE8"/>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character" w:styleId="Strong">
    <w:name w:val="Strong"/>
    <w:basedOn w:val="DefaultParagraphFont"/>
    <w:uiPriority w:val="22"/>
    <w:qFormat/>
    <w:rsid w:val="000254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wiki\Somerville_College,_Oxfor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ile:///C:\wiki\Barristers_in_England_and_Wales" TargetMode="External"/><Relationship Id="rId4" Type="http://schemas.openxmlformats.org/officeDocument/2006/relationships/settings" Target="settings.xml"/><Relationship Id="rId9" Type="http://schemas.openxmlformats.org/officeDocument/2006/relationships/hyperlink" Target="file:///C:\wiki\Research_chemist"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1353</TotalTime>
  <Pages>8</Pages>
  <Words>2140</Words>
  <Characters>12203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Lakshmi Muthukumar</cp:lastModifiedBy>
  <cp:revision>145</cp:revision>
  <dcterms:created xsi:type="dcterms:W3CDTF">2024-11-05T06:15:00Z</dcterms:created>
  <dcterms:modified xsi:type="dcterms:W3CDTF">2026-08-26T14:27:00Z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