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2026-01-08 16:05:51.966997</w:t>
      </w:r>
    </w:p>
    <w:p/>
    <w:p>
      <w:r>
        <w:t xml:space="preserve"># Test Name  </w:t>
      </w:r>
    </w:p>
    <w:p>
      <w:r>
        <w:t>Upload Image File and Verify Completion Status</w:t>
      </w:r>
    </w:p>
    <w:p/>
    <w:p>
      <w:r>
        <w:t xml:space="preserve"># Business Goal  </w:t>
      </w:r>
    </w:p>
    <w:p>
      <w:r>
        <w:t>To verify that a user can successfully log in, navigate to the assets page, upload an image file, and confirm the upload reaches completion status in the application.</w:t>
      </w:r>
    </w:p>
    <w:p/>
    <w:p>
      <w:r>
        <w:t xml:space="preserve"># Application  </w:t>
      </w:r>
    </w:p>
    <w:p>
      <w:r>
        <w:t>DD Web Application</w:t>
      </w:r>
    </w:p>
    <w:p/>
    <w:p>
      <w:r>
        <w:t xml:space="preserve"># Preconditions  </w:t>
      </w:r>
    </w:p>
    <w:p>
      <w:r>
        <w:t xml:space="preserve">- User has valid login credentials.  </w:t>
      </w:r>
    </w:p>
    <w:p>
      <w:r>
        <w:t xml:space="preserve">- User has at least one image file ready for upload.  </w:t>
      </w:r>
    </w:p>
    <w:p>
      <w:r>
        <w:t>- User is accessing the application through a supported web browser.</w:t>
      </w:r>
    </w:p>
    <w:p/>
    <w:p>
      <w:r>
        <w:t>---</w:t>
      </w:r>
    </w:p>
    <w:p/>
    <w:p>
      <w:r>
        <w:t># Test Steps</w:t>
      </w:r>
    </w:p>
    <w:p/>
    <w:p>
      <w:r>
        <w:t xml:space="preserve">1. **Log in to the application**  </w:t>
      </w:r>
    </w:p>
    <w:p>
      <w:r>
        <w:t xml:space="preserve">   - Navigate to the login page.  </w:t>
      </w:r>
    </w:p>
    <w:p>
      <w:r>
        <w:t xml:space="preserve">   - Click the Login button.  </w:t>
      </w:r>
    </w:p>
    <w:p>
      <w:r>
        <w:t xml:space="preserve">   - Expected Result: The user is redirected to the assets page and is logged in successfully.  </w:t>
      </w:r>
    </w:p>
    <w:p/>
    <w:p>
      <w:r>
        <w:t xml:space="preserve">2. **Navigate to the assets page**  </w:t>
      </w:r>
    </w:p>
    <w:p>
      <w:r>
        <w:t xml:space="preserve">   - Confirm that the assets page loads after login.  </w:t>
      </w:r>
    </w:p>
    <w:p>
      <w:r>
        <w:t xml:space="preserve">   - Expected Result: The assets page is displayed with relevant user asset options.  </w:t>
      </w:r>
    </w:p>
    <w:p/>
    <w:p>
      <w:r>
        <w:t xml:space="preserve">3. **Open the upload interface**  </w:t>
      </w:r>
    </w:p>
    <w:p>
      <w:r>
        <w:t xml:space="preserve">   - Click the Upload button on the assets page.  </w:t>
      </w:r>
    </w:p>
    <w:p>
      <w:r>
        <w:t xml:space="preserve">   - Expected Result: The file upload interface is displayed allowing file selection.  </w:t>
      </w:r>
    </w:p>
    <w:p/>
    <w:p>
      <w:r>
        <w:t xml:space="preserve">4. **Select files category for upload**  </w:t>
      </w:r>
    </w:p>
    <w:p>
      <w:r>
        <w:t xml:space="preserve">   - Click the Select files button to open file selection options.  </w:t>
      </w:r>
    </w:p>
    <w:p>
      <w:r>
        <w:t xml:space="preserve">   - Choose the “Default” category.  </w:t>
      </w:r>
    </w:p>
    <w:p>
      <w:r>
        <w:t xml:space="preserve">   - Choose the “Images” category.  </w:t>
      </w:r>
    </w:p>
    <w:p>
      <w:r>
        <w:t xml:space="preserve">   - Expected Result: The file selection dialog or file browser is prepared to receive image files.  </w:t>
      </w:r>
    </w:p>
    <w:p/>
    <w:p>
      <w:r>
        <w:t xml:space="preserve">5. **Enter the file name for upload**  </w:t>
      </w:r>
    </w:p>
    <w:p>
      <w:r>
        <w:t xml:space="preserve">   - Type the file name “Test_image” in the input field.  </w:t>
      </w:r>
    </w:p>
    <w:p>
      <w:r>
        <w:t xml:space="preserve">   - Expected Result: The full file name is visible in the input field as it is typed.  </w:t>
      </w:r>
    </w:p>
    <w:p/>
    <w:p>
      <w:r>
        <w:t xml:space="preserve">6. **Initiate file upload**  </w:t>
      </w:r>
    </w:p>
    <w:p>
      <w:r>
        <w:t xml:space="preserve">   - Click the Upload button to start uploading the selected image file.  </w:t>
      </w:r>
    </w:p>
    <w:p>
      <w:r>
        <w:t xml:space="preserve">   - Expected Result: The upload process begins, and a status indicator showing "Waiting..." appears.  </w:t>
      </w:r>
    </w:p>
    <w:p/>
    <w:p>
      <w:r>
        <w:t xml:space="preserve">7. **Monitor upload progress**  </w:t>
      </w:r>
    </w:p>
    <w:p>
      <w:r>
        <w:t xml:space="preserve">   - Observe the status button showing progress updates such as multiple "Waiting..." states.  </w:t>
      </w:r>
    </w:p>
    <w:p>
      <w:r>
        <w:t xml:space="preserve">   - Expected Result: The status transitions appropriately through waiting states indicating an active upload process.  </w:t>
      </w:r>
    </w:p>
    <w:p/>
    <w:p>
      <w:r>
        <w:t xml:space="preserve">8. **Confirm upload completion**  </w:t>
      </w:r>
    </w:p>
    <w:p>
      <w:r>
        <w:t xml:space="preserve">   - Click on the status button once it shows “Completed.”  </w:t>
      </w:r>
    </w:p>
    <w:p>
      <w:r>
        <w:t xml:space="preserve">   - Expected Result: The upload is confirmed as complete and the application reflects the uploaded image in the assets list.  </w:t>
      </w:r>
    </w:p>
    <w:p/>
    <w:p>
      <w:r>
        <w:t xml:space="preserve">9. **Access the uploaded image file**  </w:t>
      </w:r>
    </w:p>
    <w:p>
      <w:r>
        <w:t xml:space="preserve">   - Click on the uploaded image labeled “IMG_142524”.  </w:t>
      </w:r>
    </w:p>
    <w:p>
      <w:r>
        <w:t xml:space="preserve">   - Expected Result: The image file opens or is highlighted confirming availability for use or review in the system.  </w:t>
      </w:r>
    </w:p>
    <w:p/>
    <w:p>
      <w:r>
        <w:t>---</w:t>
      </w:r>
    </w:p>
    <w:p/>
    <w:p>
      <w:r>
        <w:t xml:space="preserve"># Postconditions  </w:t>
      </w:r>
    </w:p>
    <w:p>
      <w:r>
        <w:t xml:space="preserve">- The image file named “Test_image” is uploaded and accessible in the user's asset list.  </w:t>
      </w:r>
    </w:p>
    <w:p>
      <w:r>
        <w:t>- User remains logged in and can continue to upload or manage assets as needed.</w:t>
      </w:r>
    </w:p>
    <w:p/>
    <w:p>
      <w:r>
        <w:t>---</w:t>
      </w:r>
    </w:p>
    <w:p/>
    <w:p>
      <w:r>
        <w:t xml:space="preserve"># Traceability Mapping  </w:t>
      </w:r>
    </w:p>
    <w:p/>
    <w:p>
      <w:r>
        <w:t xml:space="preserve">| Functional Step                              | Source Step IDs       |  </w:t>
      </w:r>
    </w:p>
    <w:p>
      <w:r>
        <w:t xml:space="preserve">|----------------------------------------------|----------------------|  </w:t>
      </w:r>
    </w:p>
    <w:p>
      <w:r>
        <w:t xml:space="preserve">| Log in to the application                     | 39, 40, 41           |  </w:t>
      </w:r>
    </w:p>
    <w:p>
      <w:r>
        <w:t xml:space="preserve">| Navigate to the assets page                    | 41                   |  </w:t>
      </w:r>
    </w:p>
    <w:p>
      <w:r>
        <w:t xml:space="preserve">| Open the upload interface                      | 43, 44               |  </w:t>
      </w:r>
    </w:p>
    <w:p>
      <w:r>
        <w:t xml:space="preserve">| Select files category for upload               | 45, 46               |  </w:t>
      </w:r>
    </w:p>
    <w:p>
      <w:r>
        <w:t xml:space="preserve">| Enter the file name for upload                  | 47, 48-66            |  </w:t>
      </w:r>
    </w:p>
    <w:p>
      <w:r>
        <w:t xml:space="preserve">| Initiate file upload                            | 67                   |  </w:t>
      </w:r>
    </w:p>
    <w:p>
      <w:r>
        <w:t xml:space="preserve">| Monitor upload progress                        | 68, 69, 70           |  </w:t>
      </w:r>
    </w:p>
    <w:p>
      <w:r>
        <w:t xml:space="preserve">| Confirm upload completion                      | 71, 72, 73           |  </w:t>
      </w:r>
    </w:p>
    <w:p>
      <w:r>
        <w:t xml:space="preserve">| Access the uploaded image file                  | 75                   |  </w:t>
      </w:r>
    </w:p>
    <w:p>
      <w:r>
        <w:t>| Optional additional clicks (unlabeled buttons) | 77, 79, 80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