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60A8" w14:textId="77777777" w:rsidR="00B22DA5" w:rsidRDefault="00B22DA5" w:rsidP="00B22DA5"/>
    <w:tbl>
      <w:tblPr>
        <w:tblW w:w="0" w:type="auto"/>
        <w:tblCellMar>
          <w:left w:w="0" w:type="dxa"/>
          <w:right w:w="0" w:type="dxa"/>
        </w:tblCellMar>
        <w:tblLook w:val="04A0" w:firstRow="1" w:lastRow="0" w:firstColumn="1" w:lastColumn="0" w:noHBand="0" w:noVBand="1"/>
      </w:tblPr>
      <w:tblGrid>
        <w:gridCol w:w="2415"/>
        <w:gridCol w:w="2321"/>
        <w:gridCol w:w="2335"/>
        <w:gridCol w:w="2269"/>
      </w:tblGrid>
      <w:tr w:rsidR="00B22DA5" w14:paraId="35F37F86" w14:textId="77777777" w:rsidTr="00B22DA5">
        <w:tc>
          <w:tcPr>
            <w:tcW w:w="3116"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14:paraId="3904E393" w14:textId="77777777" w:rsidR="00B22DA5" w:rsidRDefault="00B22DA5">
            <w:r>
              <w:rPr>
                <w:color w:val="000000"/>
              </w:rPr>
              <w:t>Date of Meeting</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9B5061" w14:textId="77777777" w:rsidR="00B22DA5" w:rsidRDefault="00B22DA5">
            <w:r>
              <w:t>16-Jan-2023</w:t>
            </w:r>
          </w:p>
        </w:tc>
        <w:tc>
          <w:tcPr>
            <w:tcW w:w="3117"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14:paraId="606741C6" w14:textId="77777777" w:rsidR="00B22DA5" w:rsidRDefault="00B22DA5">
            <w:r>
              <w:rPr>
                <w:color w:val="000000"/>
              </w:rPr>
              <w:t>Time Of Meeting</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532D08" w14:textId="77777777" w:rsidR="00B22DA5" w:rsidRDefault="00B22DA5">
            <w:r>
              <w:t>4.00 PM - 5.10 PM</w:t>
            </w:r>
          </w:p>
        </w:tc>
      </w:tr>
      <w:tr w:rsidR="00B22DA5" w14:paraId="05462A04" w14:textId="77777777" w:rsidTr="00B22DA5">
        <w:tc>
          <w:tcPr>
            <w:tcW w:w="3116" w:type="dxa"/>
            <w:tcBorders>
              <w:top w:val="nil"/>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14:paraId="596FF5A5" w14:textId="77777777" w:rsidR="00B22DA5" w:rsidRDefault="00B22DA5">
            <w:r>
              <w:rPr>
                <w:color w:val="000000"/>
              </w:rPr>
              <w:t>Facilitators</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2F9D19" w14:textId="77777777" w:rsidR="00B22DA5" w:rsidRDefault="00B22DA5">
            <w:r>
              <w:t>Jalen &amp; Lakshmi</w:t>
            </w:r>
          </w:p>
        </w:tc>
        <w:tc>
          <w:tcPr>
            <w:tcW w:w="3117" w:type="dxa"/>
            <w:tcBorders>
              <w:top w:val="nil"/>
              <w:left w:val="nil"/>
              <w:bottom w:val="single" w:sz="8" w:space="0" w:color="auto"/>
              <w:right w:val="single" w:sz="8" w:space="0" w:color="auto"/>
            </w:tcBorders>
            <w:shd w:val="clear" w:color="auto" w:fill="D0CECE"/>
            <w:tcMar>
              <w:top w:w="0" w:type="dxa"/>
              <w:left w:w="108" w:type="dxa"/>
              <w:bottom w:w="0" w:type="dxa"/>
              <w:right w:w="108" w:type="dxa"/>
            </w:tcMar>
            <w:hideMark/>
          </w:tcPr>
          <w:p w14:paraId="38AA9FF9" w14:textId="77777777" w:rsidR="00B22DA5" w:rsidRDefault="00B22DA5">
            <w:r>
              <w:rPr>
                <w:color w:val="000000"/>
              </w:rPr>
              <w:t>Location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4C7EFC6" w14:textId="77777777" w:rsidR="00B22DA5" w:rsidRDefault="00B22DA5">
            <w:r>
              <w:t>Teams</w:t>
            </w:r>
          </w:p>
        </w:tc>
      </w:tr>
    </w:tbl>
    <w:p w14:paraId="6FC69FEF" w14:textId="77777777" w:rsidR="00B22DA5" w:rsidRDefault="00B22DA5" w:rsidP="00B22DA5"/>
    <w:tbl>
      <w:tblPr>
        <w:tblW w:w="0" w:type="auto"/>
        <w:tblCellMar>
          <w:left w:w="0" w:type="dxa"/>
          <w:right w:w="0" w:type="dxa"/>
        </w:tblCellMar>
        <w:tblLook w:val="04A0" w:firstRow="1" w:lastRow="0" w:firstColumn="1" w:lastColumn="0" w:noHBand="0" w:noVBand="1"/>
      </w:tblPr>
      <w:tblGrid>
        <w:gridCol w:w="5215"/>
      </w:tblGrid>
      <w:tr w:rsidR="00B22DA5" w14:paraId="424260FF" w14:textId="77777777" w:rsidTr="00B22DA5">
        <w:tc>
          <w:tcPr>
            <w:tcW w:w="5215"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14:paraId="31F294C7" w14:textId="77777777" w:rsidR="00B22DA5" w:rsidRDefault="00B22DA5">
            <w:r>
              <w:rPr>
                <w:color w:val="000000"/>
              </w:rPr>
              <w:t>Attendees</w:t>
            </w:r>
          </w:p>
        </w:tc>
      </w:tr>
      <w:tr w:rsidR="00B22DA5" w14:paraId="37A1F175" w14:textId="77777777" w:rsidTr="00B22DA5">
        <w:tc>
          <w:tcPr>
            <w:tcW w:w="52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FF427" w14:textId="77777777" w:rsidR="00B22DA5" w:rsidRDefault="00B22DA5">
            <w:hyperlink r:id="rId5" w:history="1">
              <w:r>
                <w:rPr>
                  <w:rStyle w:val="Hyperlink"/>
                </w:rPr>
                <w:t>@Allan Jost</w:t>
              </w:r>
            </w:hyperlink>
          </w:p>
          <w:p w14:paraId="389623A8" w14:textId="77777777" w:rsidR="00B22DA5" w:rsidRDefault="00B22DA5">
            <w:hyperlink r:id="rId6" w:history="1">
              <w:r>
                <w:rPr>
                  <w:rStyle w:val="Hyperlink"/>
                </w:rPr>
                <w:t>@Louis Dallaire</w:t>
              </w:r>
            </w:hyperlink>
          </w:p>
          <w:p w14:paraId="72E2B34D" w14:textId="77777777" w:rsidR="00B22DA5" w:rsidRDefault="00B22DA5">
            <w:hyperlink r:id="rId7" w:history="1">
              <w:r>
                <w:rPr>
                  <w:rStyle w:val="Hyperlink"/>
                </w:rPr>
                <w:t>@Mic Hindlet</w:t>
              </w:r>
            </w:hyperlink>
          </w:p>
          <w:p w14:paraId="7E0597EA" w14:textId="77777777" w:rsidR="00B22DA5" w:rsidRDefault="00B22DA5">
            <w:hyperlink r:id="rId8" w:history="1">
              <w:r>
                <w:rPr>
                  <w:rStyle w:val="Hyperlink"/>
                </w:rPr>
                <w:t>@Carter,Jalen</w:t>
              </w:r>
            </w:hyperlink>
          </w:p>
        </w:tc>
      </w:tr>
    </w:tbl>
    <w:p w14:paraId="5AB8DC4F" w14:textId="77777777" w:rsidR="00B22DA5" w:rsidRDefault="00B22DA5" w:rsidP="00B22DA5"/>
    <w:tbl>
      <w:tblPr>
        <w:tblW w:w="0" w:type="auto"/>
        <w:tblCellMar>
          <w:left w:w="0" w:type="dxa"/>
          <w:right w:w="0" w:type="dxa"/>
        </w:tblCellMar>
        <w:tblLook w:val="04A0" w:firstRow="1" w:lastRow="0" w:firstColumn="1" w:lastColumn="0" w:noHBand="0" w:noVBand="1"/>
      </w:tblPr>
      <w:tblGrid>
        <w:gridCol w:w="9340"/>
      </w:tblGrid>
      <w:tr w:rsidR="00B22DA5" w14:paraId="2352A462" w14:textId="77777777" w:rsidTr="00B22DA5">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E8B57E" w14:textId="77777777" w:rsidR="00B22DA5" w:rsidRDefault="00B22DA5">
            <w:r>
              <w:t>Discussion Topics:</w:t>
            </w:r>
          </w:p>
          <w:p w14:paraId="7A8760BC" w14:textId="77777777" w:rsidR="00B22DA5" w:rsidRDefault="00B22DA5" w:rsidP="00C5085B">
            <w:pPr>
              <w:pStyle w:val="ListParagraph"/>
              <w:numPr>
                <w:ilvl w:val="0"/>
                <w:numId w:val="1"/>
              </w:numPr>
              <w:rPr>
                <w:rFonts w:eastAsia="Times New Roman"/>
              </w:rPr>
            </w:pPr>
            <w:r>
              <w:rPr>
                <w:rFonts w:eastAsia="Times New Roman"/>
              </w:rPr>
              <w:t>Discussed the current registration process</w:t>
            </w:r>
          </w:p>
          <w:p w14:paraId="369714D1" w14:textId="77777777" w:rsidR="00B22DA5" w:rsidRDefault="00B22DA5" w:rsidP="00C5085B">
            <w:pPr>
              <w:pStyle w:val="ListParagraph"/>
              <w:numPr>
                <w:ilvl w:val="0"/>
                <w:numId w:val="1"/>
              </w:numPr>
              <w:rPr>
                <w:rFonts w:eastAsia="Times New Roman"/>
              </w:rPr>
            </w:pPr>
            <w:r>
              <w:rPr>
                <w:rFonts w:eastAsia="Times New Roman"/>
              </w:rPr>
              <w:t>Thoughts were discussed on which stage we will generate the QR code and how to retrieve the data at the desk to verify the person.</w:t>
            </w:r>
          </w:p>
          <w:p w14:paraId="5D06795B" w14:textId="77777777" w:rsidR="00B22DA5" w:rsidRDefault="00B22DA5" w:rsidP="00C5085B">
            <w:pPr>
              <w:pStyle w:val="ListParagraph"/>
              <w:numPr>
                <w:ilvl w:val="0"/>
                <w:numId w:val="1"/>
              </w:numPr>
              <w:rPr>
                <w:rFonts w:eastAsia="Times New Roman"/>
              </w:rPr>
            </w:pPr>
            <w:r>
              <w:rPr>
                <w:rFonts w:eastAsia="Times New Roman"/>
              </w:rPr>
              <w:t>Since there are different ideas on the implementation side, we decided to have Louis discuss with the Wentworth team to understand what they are looking for and what resources and computer programs they are using now.</w:t>
            </w:r>
          </w:p>
          <w:p w14:paraId="5C6A7352" w14:textId="77777777" w:rsidR="00B22DA5" w:rsidRDefault="00B22DA5" w:rsidP="00C5085B">
            <w:pPr>
              <w:pStyle w:val="ListParagraph"/>
              <w:numPr>
                <w:ilvl w:val="0"/>
                <w:numId w:val="1"/>
              </w:numPr>
              <w:rPr>
                <w:rFonts w:eastAsia="Times New Roman"/>
              </w:rPr>
            </w:pPr>
            <w:r>
              <w:rPr>
                <w:rFonts w:eastAsia="Times New Roman"/>
              </w:rPr>
              <w:t>A tentative working solution that came up in the discussion is that we will have a QR code at the end of the registration process, they can show it the location. Scanning the QR code will ask for authentication and successful authentication retrieves users’ information along with their ski locations access history. Also, the authenticated users can generate monthly/ weekly/yearly reports out of the data. This solution will be finalized after Louis talks to Wentworth.  </w:t>
            </w:r>
          </w:p>
          <w:p w14:paraId="7AD6F3C4" w14:textId="77777777" w:rsidR="00B22DA5" w:rsidRDefault="00B22DA5">
            <w:pPr>
              <w:ind w:left="360"/>
            </w:pPr>
          </w:p>
        </w:tc>
      </w:tr>
    </w:tbl>
    <w:p w14:paraId="347918F2" w14:textId="77777777" w:rsidR="00B22DA5" w:rsidRDefault="00B22DA5" w:rsidP="00B22DA5"/>
    <w:tbl>
      <w:tblPr>
        <w:tblW w:w="0" w:type="auto"/>
        <w:tblCellMar>
          <w:left w:w="0" w:type="dxa"/>
          <w:right w:w="0" w:type="dxa"/>
        </w:tblCellMar>
        <w:tblLook w:val="04A0" w:firstRow="1" w:lastRow="0" w:firstColumn="1" w:lastColumn="0" w:noHBand="0" w:noVBand="1"/>
      </w:tblPr>
      <w:tblGrid>
        <w:gridCol w:w="9340"/>
      </w:tblGrid>
      <w:tr w:rsidR="00B22DA5" w14:paraId="326AAF04" w14:textId="77777777" w:rsidTr="00B22DA5">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BED17C" w14:textId="77777777" w:rsidR="00B22DA5" w:rsidRDefault="00B22DA5">
            <w:r>
              <w:t>Action Items:</w:t>
            </w:r>
          </w:p>
          <w:p w14:paraId="47774628" w14:textId="77777777" w:rsidR="00B22DA5" w:rsidRDefault="00B22DA5"/>
          <w:p w14:paraId="45CB4AA4" w14:textId="77777777" w:rsidR="00B22DA5" w:rsidRDefault="00B22DA5" w:rsidP="00C5085B">
            <w:pPr>
              <w:pStyle w:val="ListParagraph"/>
              <w:numPr>
                <w:ilvl w:val="0"/>
                <w:numId w:val="2"/>
              </w:numPr>
              <w:rPr>
                <w:rFonts w:eastAsia="Times New Roman"/>
              </w:rPr>
            </w:pPr>
            <w:r>
              <w:rPr>
                <w:rFonts w:eastAsia="Times New Roman"/>
              </w:rPr>
              <w:t xml:space="preserve">Louis to discuss with the Wentworth team and share the information via Email. </w:t>
            </w:r>
          </w:p>
          <w:p w14:paraId="22FB54D0" w14:textId="77777777" w:rsidR="00B22DA5" w:rsidRDefault="00B22DA5" w:rsidP="00C5085B">
            <w:pPr>
              <w:pStyle w:val="ListParagraph"/>
              <w:numPr>
                <w:ilvl w:val="0"/>
                <w:numId w:val="2"/>
              </w:numPr>
              <w:rPr>
                <w:rFonts w:eastAsia="Times New Roman"/>
              </w:rPr>
            </w:pPr>
            <w:r>
              <w:rPr>
                <w:rFonts w:eastAsia="Times New Roman"/>
              </w:rPr>
              <w:t xml:space="preserve">Once the email is received Jalen &amp; Lakshmi will process the requirements into design documents and will plan the next meet-up. </w:t>
            </w:r>
          </w:p>
          <w:p w14:paraId="1EF1843C" w14:textId="77777777" w:rsidR="00B22DA5" w:rsidRDefault="00B22DA5">
            <w:pPr>
              <w:pStyle w:val="ListParagraph"/>
            </w:pPr>
          </w:p>
        </w:tc>
      </w:tr>
    </w:tbl>
    <w:p w14:paraId="35F61F94" w14:textId="77777777" w:rsidR="00DC32F7" w:rsidRDefault="00DC32F7"/>
    <w:sectPr w:rsidR="00DC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0029D"/>
    <w:multiLevelType w:val="hybridMultilevel"/>
    <w:tmpl w:val="C9E6F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C00CED"/>
    <w:multiLevelType w:val="hybridMultilevel"/>
    <w:tmpl w:val="93AA7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693245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1475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4D"/>
    <w:rsid w:val="00255F4D"/>
    <w:rsid w:val="00B22DA5"/>
    <w:rsid w:val="00DC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A4F0"/>
  <w15:chartTrackingRefBased/>
  <w15:docId w15:val="{C0E255B7-E91B-42A1-B3F1-B3CCE91B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A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A5"/>
    <w:pPr>
      <w:ind w:left="720"/>
    </w:pPr>
  </w:style>
  <w:style w:type="character" w:styleId="Hyperlink">
    <w:name w:val="Hyperlink"/>
    <w:basedOn w:val="DefaultParagraphFont"/>
    <w:uiPriority w:val="99"/>
    <w:semiHidden/>
    <w:unhideWhenUsed/>
    <w:rsid w:val="00B22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0420630@nscc.ca" TargetMode="External"/><Relationship Id="rId3" Type="http://schemas.openxmlformats.org/officeDocument/2006/relationships/settings" Target="settings.xml"/><Relationship Id="rId7" Type="http://schemas.openxmlformats.org/officeDocument/2006/relationships/hyperlink" Target="mailto:micthecarv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uis.dallaire1@gmail.com" TargetMode="External"/><Relationship Id="rId5" Type="http://schemas.openxmlformats.org/officeDocument/2006/relationships/hyperlink" Target="mailto:allan.jos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Jayaram</dc:creator>
  <cp:keywords/>
  <dc:description/>
  <cp:lastModifiedBy>Lakshmi Jayaram</cp:lastModifiedBy>
  <cp:revision>2</cp:revision>
  <dcterms:created xsi:type="dcterms:W3CDTF">2023-01-23T20:23:00Z</dcterms:created>
  <dcterms:modified xsi:type="dcterms:W3CDTF">2023-01-23T20:23:00Z</dcterms:modified>
</cp:coreProperties>
</file>