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C39D1" w14:textId="1085F33E" w:rsidR="002664CE" w:rsidRPr="002664CE" w:rsidRDefault="002664CE" w:rsidP="002664CE">
      <w:pPr>
        <w:jc w:val="center"/>
        <w:rPr>
          <w:rFonts w:ascii="Times New Roman" w:hAnsi="Times New Roman" w:cs="Times New Roman"/>
          <w:sz w:val="32"/>
          <w:szCs w:val="32"/>
          <w:highlight w:val="yellow"/>
        </w:rPr>
      </w:pPr>
      <w:r w:rsidRPr="002664CE">
        <w:rPr>
          <w:rFonts w:ascii="Times New Roman" w:hAnsi="Times New Roman" w:cs="Times New Roman"/>
          <w:sz w:val="32"/>
          <w:szCs w:val="32"/>
          <w:highlight w:val="yellow"/>
        </w:rPr>
        <w:t>Experiment No. 1</w:t>
      </w:r>
    </w:p>
    <w:p w14:paraId="13A406AF" w14:textId="0D7A5499" w:rsidR="007C0067" w:rsidRPr="002664CE" w:rsidRDefault="002664CE" w:rsidP="002664CE">
      <w:pPr>
        <w:jc w:val="center"/>
        <w:rPr>
          <w:rFonts w:ascii="Times New Roman" w:hAnsi="Times New Roman" w:cs="Times New Roman"/>
          <w:sz w:val="32"/>
          <w:szCs w:val="32"/>
        </w:rPr>
      </w:pPr>
      <w:r w:rsidRPr="002664CE">
        <w:rPr>
          <w:rFonts w:ascii="Times New Roman" w:hAnsi="Times New Roman" w:cs="Times New Roman"/>
          <w:sz w:val="32"/>
          <w:szCs w:val="32"/>
          <w:highlight w:val="yellow"/>
        </w:rPr>
        <w:t>Generation and Classification of Continuous-Time and Discrete-Time Signals</w:t>
      </w:r>
    </w:p>
    <w:p w14:paraId="4CD48883" w14:textId="77777777" w:rsidR="002664CE" w:rsidRDefault="002664CE" w:rsidP="002664CE">
      <w:pPr>
        <w:rPr>
          <w:rFonts w:ascii="Times New Roman" w:hAnsi="Times New Roman" w:cs="Times New Roman"/>
          <w:sz w:val="32"/>
          <w:szCs w:val="32"/>
        </w:rPr>
      </w:pPr>
    </w:p>
    <w:p w14:paraId="60F79B2B" w14:textId="64415B4E" w:rsidR="002664CE" w:rsidRDefault="002664CE" w:rsidP="002664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64CE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A4615F"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A4615F" w:rsidRPr="00A4615F">
        <w:t xml:space="preserve"> </w:t>
      </w:r>
      <w:r w:rsidR="00A4615F" w:rsidRPr="00A4615F">
        <w:rPr>
          <w:rFonts w:ascii="Times New Roman" w:hAnsi="Times New Roman" w:cs="Times New Roman"/>
          <w:b/>
          <w:bCs/>
          <w:sz w:val="24"/>
          <w:szCs w:val="24"/>
        </w:rPr>
        <w:t xml:space="preserve">To generate and visualize basic discrete-time signals and </w:t>
      </w:r>
      <w:proofErr w:type="spellStart"/>
      <w:r w:rsidR="00A4615F" w:rsidRPr="00A4615F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="00A4615F" w:rsidRPr="00A4615F">
        <w:rPr>
          <w:rFonts w:ascii="Times New Roman" w:hAnsi="Times New Roman" w:cs="Times New Roman"/>
          <w:b/>
          <w:bCs/>
          <w:sz w:val="24"/>
          <w:szCs w:val="24"/>
        </w:rPr>
        <w:t xml:space="preserve"> their amplitude and time-index characteristics.</w:t>
      </w:r>
    </w:p>
    <w:p w14:paraId="5634959F" w14:textId="77777777" w:rsidR="002664CE" w:rsidRDefault="002664CE" w:rsidP="002664C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109334" w14:textId="02155F21" w:rsidR="002664CE" w:rsidRDefault="002664CE" w:rsidP="002664C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Experimental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procedure :</w:t>
      </w:r>
      <w:proofErr w:type="gramEnd"/>
    </w:p>
    <w:p w14:paraId="4FD6E007" w14:textId="77777777" w:rsidR="00816F6F" w:rsidRDefault="00816F6F" w:rsidP="002664C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16F6F">
        <w:rPr>
          <w:rFonts w:ascii="Times New Roman" w:hAnsi="Times New Roman" w:cs="Times New Roman"/>
          <w:sz w:val="24"/>
          <w:szCs w:val="24"/>
        </w:rPr>
        <w:t xml:space="preserve">Define the integer sample index n. Qualitative match </w:t>
      </w:r>
    </w:p>
    <w:p w14:paraId="726D6EC1" w14:textId="553C9B89" w:rsidR="00816F6F" w:rsidRDefault="00816F6F" w:rsidP="002664C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16F6F">
        <w:rPr>
          <w:rFonts w:ascii="Times New Roman" w:hAnsi="Times New Roman" w:cs="Times New Roman"/>
          <w:sz w:val="24"/>
          <w:szCs w:val="24"/>
        </w:rPr>
        <w:t xml:space="preserve"> Generate unit impulse, unit step, ramp, exponential and sinusoidal sequences. </w:t>
      </w:r>
    </w:p>
    <w:p w14:paraId="63F377F0" w14:textId="41507C49" w:rsidR="00816F6F" w:rsidRDefault="00816F6F" w:rsidP="002664C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16F6F">
        <w:rPr>
          <w:rFonts w:ascii="Times New Roman" w:hAnsi="Times New Roman" w:cs="Times New Roman"/>
          <w:sz w:val="24"/>
          <w:szCs w:val="24"/>
        </w:rPr>
        <w:t xml:space="preserve"> Display each sequence using a stem plot. </w:t>
      </w:r>
    </w:p>
    <w:p w14:paraId="3F401E48" w14:textId="344FC3E3" w:rsidR="00816F6F" w:rsidRDefault="00816F6F" w:rsidP="002664C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16F6F">
        <w:rPr>
          <w:rFonts w:ascii="Times New Roman" w:hAnsi="Times New Roman" w:cs="Times New Roman"/>
          <w:sz w:val="24"/>
          <w:szCs w:val="24"/>
        </w:rPr>
        <w:t xml:space="preserve"> Determine sample amplitudes and period where applicable. </w:t>
      </w:r>
    </w:p>
    <w:p w14:paraId="15018089" w14:textId="3015A695" w:rsidR="002664CE" w:rsidRDefault="00816F6F" w:rsidP="002664C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16F6F">
        <w:rPr>
          <w:rFonts w:ascii="Times New Roman" w:hAnsi="Times New Roman" w:cs="Times New Roman"/>
          <w:sz w:val="24"/>
          <w:szCs w:val="24"/>
        </w:rPr>
        <w:t xml:space="preserve"> Classify the sequence as periodic/non-periodic and even/odd wherever applicable.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816F6F">
        <w:rPr>
          <w:rFonts w:ascii="Times New Roman" w:hAnsi="Times New Roman" w:cs="Times New Roman"/>
          <w:sz w:val="24"/>
          <w:szCs w:val="24"/>
        </w:rPr>
        <w:t>Compare the generated samples with theoretical values and record observations.</w:t>
      </w:r>
    </w:p>
    <w:p w14:paraId="5B32206B" w14:textId="77777777" w:rsidR="002664CE" w:rsidRDefault="002664CE" w:rsidP="002664C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ABB2F4B" w14:textId="0776DB76" w:rsidR="002664CE" w:rsidRDefault="003060DA" w:rsidP="002664CE">
      <w:pPr>
        <w:rPr>
          <w:rFonts w:ascii="Times New Roman" w:hAnsi="Times New Roman" w:cs="Times New Roman"/>
          <w:sz w:val="24"/>
          <w:szCs w:val="24"/>
        </w:rPr>
      </w:pPr>
      <w:r w:rsidRPr="003060D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B5C031" wp14:editId="6944978D">
            <wp:extent cx="5731510" cy="2745105"/>
            <wp:effectExtent l="0" t="0" r="2540" b="0"/>
            <wp:docPr id="130413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345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A3790" w14:textId="77777777" w:rsidR="003060DA" w:rsidRDefault="003060DA" w:rsidP="002664C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B8F446" w14:textId="77777777" w:rsidR="003060DA" w:rsidRDefault="003060DA" w:rsidP="002664C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1694E4" w14:textId="77777777" w:rsidR="003060DA" w:rsidRDefault="003060DA" w:rsidP="002664C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68F07B" w14:textId="77777777" w:rsidR="003060DA" w:rsidRDefault="003060DA" w:rsidP="002664C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5469DE" w14:textId="77777777" w:rsidR="003060DA" w:rsidRDefault="003060DA" w:rsidP="002664C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009C87" w14:textId="77777777" w:rsidR="003060DA" w:rsidRDefault="003060DA" w:rsidP="002664C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7B67A6" w14:textId="77777777" w:rsidR="003060DA" w:rsidRDefault="003060DA" w:rsidP="002664C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9B47CA" w14:textId="7AB87C09" w:rsidR="002664CE" w:rsidRDefault="002664CE" w:rsidP="002664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64CE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4BDC36BF" w14:textId="4D907593" w:rsidR="002664CE" w:rsidRDefault="00B32157" w:rsidP="002664C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BA3A905" wp14:editId="60DCE232">
            <wp:extent cx="5731510" cy="3223895"/>
            <wp:effectExtent l="0" t="0" r="2540" b="0"/>
            <wp:docPr id="136027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733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0539C" w14:textId="3760A275" w:rsidR="00B32157" w:rsidRPr="002664CE" w:rsidRDefault="00B32157" w:rsidP="002664C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1452FD5" wp14:editId="2B80A98E">
            <wp:extent cx="5731510" cy="3223895"/>
            <wp:effectExtent l="0" t="0" r="2540" b="0"/>
            <wp:docPr id="143472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28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2157" w:rsidRPr="002664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D1634"/>
    <w:multiLevelType w:val="hybridMultilevel"/>
    <w:tmpl w:val="1B3E89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7072F5"/>
    <w:multiLevelType w:val="hybridMultilevel"/>
    <w:tmpl w:val="F56A6F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7644C5"/>
    <w:multiLevelType w:val="hybridMultilevel"/>
    <w:tmpl w:val="67C429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8787468">
    <w:abstractNumId w:val="1"/>
  </w:num>
  <w:num w:numId="2" w16cid:durableId="1854343125">
    <w:abstractNumId w:val="2"/>
  </w:num>
  <w:num w:numId="3" w16cid:durableId="41828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4CE"/>
    <w:rsid w:val="00026844"/>
    <w:rsid w:val="002664CE"/>
    <w:rsid w:val="003060DA"/>
    <w:rsid w:val="007C0067"/>
    <w:rsid w:val="00816F6F"/>
    <w:rsid w:val="00952546"/>
    <w:rsid w:val="00A060CB"/>
    <w:rsid w:val="00A4615F"/>
    <w:rsid w:val="00B32157"/>
    <w:rsid w:val="00F17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8495E"/>
  <w15:chartTrackingRefBased/>
  <w15:docId w15:val="{42A66D87-181F-4DCF-A71B-CCAB3AE9F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4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4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4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4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4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4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4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4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4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4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NARAYANA D S</dc:creator>
  <cp:keywords/>
  <dc:description/>
  <cp:lastModifiedBy>LAKSHMI NARAYANA D S</cp:lastModifiedBy>
  <cp:revision>2</cp:revision>
  <dcterms:created xsi:type="dcterms:W3CDTF">2026-10-20T07:39:00Z</dcterms:created>
  <dcterms:modified xsi:type="dcterms:W3CDTF">2026-10-20T07:39:00Z</dcterms:modified>
</cp:coreProperties>
</file>