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BRAINSTORM &amp; IDEA PRIORITIZATION</w:t>
      </w:r>
    </w:p>
    <w:p>
      <w:r>
        <w:t>Date: ____________________</w:t>
      </w:r>
    </w:p>
    <w:p>
      <w:r>
        <w:t>Project Name: Book a Doctor</w:t>
      </w:r>
    </w:p>
    <w:p>
      <w:r>
        <w:t>Maximum Marks: 4 Marks</w:t>
      </w:r>
    </w:p>
    <w:p>
      <w:pPr>
        <w:pStyle w:val="Heading2"/>
      </w:pPr>
      <w:r>
        <w:t>Brainstorm &amp; Idea Prioritization Template</w:t>
      </w:r>
    </w:p>
    <w:p>
      <w:r>
        <w:t>Brainstorming encourages team members to generate multiple ideas, group them, and prioritize the best solution for the identified problem.</w:t>
      </w:r>
    </w:p>
    <w:p>
      <w:pPr>
        <w:pStyle w:val="Heading2"/>
      </w:pPr>
      <w:r>
        <w:t>Step 1: Team Gathering, Collaboration and Select the Problem Statement</w:t>
      </w:r>
    </w:p>
    <w:p>
      <w:r>
        <w:t>Problem Statement:</w:t>
        <w:br/>
        <w:t>Patients face difficulty booking doctor appointments due to long waiting times, manual scheduling, lack of real-time doctor availability, and inefficient communication.</w:t>
      </w:r>
    </w:p>
    <w:p>
      <w:pPr>
        <w:pStyle w:val="Heading2"/>
      </w:pPr>
      <w:r>
        <w:t>Step 2: Brainstorm, Idea Listing and Grouping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Idea</w:t>
            </w:r>
          </w:p>
        </w:tc>
        <w:tc>
          <w:tcPr>
            <w:tcW w:type="dxa" w:w="4320"/>
          </w:tcPr>
          <w:p>
            <w:r>
              <w:t>Category</w:t>
            </w:r>
          </w:p>
        </w:tc>
      </w:tr>
      <w:tr>
        <w:tc>
          <w:tcPr>
            <w:tcW w:type="dxa" w:w="4320"/>
          </w:tcPr>
          <w:p>
            <w:r>
              <w:t>Online appointment booking</w:t>
            </w:r>
          </w:p>
        </w:tc>
        <w:tc>
          <w:tcPr>
            <w:tcW w:type="dxa" w:w="4320"/>
          </w:tcPr>
          <w:p>
            <w:r>
              <w:t>Core Feature</w:t>
            </w:r>
          </w:p>
        </w:tc>
      </w:tr>
      <w:tr>
        <w:tc>
          <w:tcPr>
            <w:tcW w:type="dxa" w:w="4320"/>
          </w:tcPr>
          <w:p>
            <w:r>
              <w:t>Search doctors by specialty</w:t>
            </w:r>
          </w:p>
        </w:tc>
        <w:tc>
          <w:tcPr>
            <w:tcW w:type="dxa" w:w="4320"/>
          </w:tcPr>
          <w:p>
            <w:r>
              <w:t>Search</w:t>
            </w:r>
          </w:p>
        </w:tc>
      </w:tr>
      <w:tr>
        <w:tc>
          <w:tcPr>
            <w:tcW w:type="dxa" w:w="4320"/>
          </w:tcPr>
          <w:p>
            <w:r>
              <w:t>Video consultation</w:t>
            </w:r>
          </w:p>
        </w:tc>
        <w:tc>
          <w:tcPr>
            <w:tcW w:type="dxa" w:w="4320"/>
          </w:tcPr>
          <w:p>
            <w:r>
              <w:t>Telemedicine</w:t>
            </w:r>
          </w:p>
        </w:tc>
      </w:tr>
      <w:tr>
        <w:tc>
          <w:tcPr>
            <w:tcW w:type="dxa" w:w="4320"/>
          </w:tcPr>
          <w:p>
            <w:r>
              <w:t>Digital prescriptions</w:t>
            </w:r>
          </w:p>
        </w:tc>
        <w:tc>
          <w:tcPr>
            <w:tcW w:type="dxa" w:w="4320"/>
          </w:tcPr>
          <w:p>
            <w:r>
              <w:t>Healthcare Records</w:t>
            </w:r>
          </w:p>
        </w:tc>
      </w:tr>
      <w:tr>
        <w:tc>
          <w:tcPr>
            <w:tcW w:type="dxa" w:w="4320"/>
          </w:tcPr>
          <w:p>
            <w:r>
              <w:t>Online payment gateway</w:t>
            </w:r>
          </w:p>
        </w:tc>
        <w:tc>
          <w:tcPr>
            <w:tcW w:type="dxa" w:w="4320"/>
          </w:tcPr>
          <w:p>
            <w:r>
              <w:t>Payment</w:t>
            </w:r>
          </w:p>
        </w:tc>
      </w:tr>
      <w:tr>
        <w:tc>
          <w:tcPr>
            <w:tcW w:type="dxa" w:w="4320"/>
          </w:tcPr>
          <w:p>
            <w:r>
              <w:t>Appointment reminders (SMS/Email)</w:t>
            </w:r>
          </w:p>
        </w:tc>
        <w:tc>
          <w:tcPr>
            <w:tcW w:type="dxa" w:w="4320"/>
          </w:tcPr>
          <w:p>
            <w:r>
              <w:t>Notifications</w:t>
            </w:r>
          </w:p>
        </w:tc>
      </w:tr>
      <w:tr>
        <w:tc>
          <w:tcPr>
            <w:tcW w:type="dxa" w:w="4320"/>
          </w:tcPr>
          <w:p>
            <w:r>
              <w:t>Patient medical history</w:t>
            </w:r>
          </w:p>
        </w:tc>
        <w:tc>
          <w:tcPr>
            <w:tcW w:type="dxa" w:w="4320"/>
          </w:tcPr>
          <w:p>
            <w:r>
              <w:t>Records</w:t>
            </w:r>
          </w:p>
        </w:tc>
      </w:tr>
      <w:tr>
        <w:tc>
          <w:tcPr>
            <w:tcW w:type="dxa" w:w="4320"/>
          </w:tcPr>
          <w:p>
            <w:r>
              <w:t>Doctor availability calendar</w:t>
            </w:r>
          </w:p>
        </w:tc>
        <w:tc>
          <w:tcPr>
            <w:tcW w:type="dxa" w:w="4320"/>
          </w:tcPr>
          <w:p>
            <w:r>
              <w:t>Scheduling</w:t>
            </w:r>
          </w:p>
        </w:tc>
      </w:tr>
      <w:tr>
        <w:tc>
          <w:tcPr>
            <w:tcW w:type="dxa" w:w="4320"/>
          </w:tcPr>
          <w:p>
            <w:r>
              <w:t>Ratings &amp; Reviews</w:t>
            </w:r>
          </w:p>
        </w:tc>
        <w:tc>
          <w:tcPr>
            <w:tcW w:type="dxa" w:w="4320"/>
          </w:tcPr>
          <w:p>
            <w:r>
              <w:t>Feedback</w:t>
            </w:r>
          </w:p>
        </w:tc>
      </w:tr>
      <w:tr>
        <w:tc>
          <w:tcPr>
            <w:tcW w:type="dxa" w:w="4320"/>
          </w:tcPr>
          <w:p>
            <w:r>
              <w:t>Admin dashboard</w:t>
            </w:r>
          </w:p>
        </w:tc>
        <w:tc>
          <w:tcPr>
            <w:tcW w:type="dxa" w:w="4320"/>
          </w:tcPr>
          <w:p>
            <w:r>
              <w:t>Administration</w:t>
            </w:r>
          </w:p>
        </w:tc>
      </w:tr>
    </w:tbl>
    <w:p>
      <w:pPr>
        <w:pStyle w:val="Heading2"/>
      </w:pPr>
      <w:r>
        <w:t>Step 3: Idea Prioritization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Idea</w:t>
            </w:r>
          </w:p>
        </w:tc>
        <w:tc>
          <w:tcPr>
            <w:tcW w:type="dxa" w:w="2160"/>
          </w:tcPr>
          <w:p>
            <w:r>
              <w:t>Impact</w:t>
            </w:r>
          </w:p>
        </w:tc>
        <w:tc>
          <w:tcPr>
            <w:tcW w:type="dxa" w:w="2160"/>
          </w:tcPr>
          <w:p>
            <w:r>
              <w:t>Effort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Online appointment booking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Doctor search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Video consultation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Digital prescriptions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Medical history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Appointment reminders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Ratings &amp; Reviews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</w:tbl>
    <w:p>
      <w:pPr>
        <w:pStyle w:val="Heading2"/>
      </w:pPr>
      <w:r>
        <w:t>Final Selected Solution</w:t>
      </w:r>
    </w:p>
    <w:p>
      <w:r>
        <w:t>Develop a Book a Doctor application that allows patients to search verified doctors, book appointments, attend online consultations, manage medical records, receive reminders, and make secure online payments.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