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b/>
          <w:bCs/>
          <w:color w:val="2F5496"/>
          <w:sz w:val="30"/>
          <w:szCs w:val="30"/>
        </w:rPr>
        <w:t xml:space="preserve">ComicCraft – AI Comic Story Creator powered by Gemini &amp; Stable Diffusion</w:t>
      </w:r>
    </w:p>
    <w:p>
      <w:pPr>
        <w:spacing w:after="40" w:before="0" w:line="276"/>
        <w:jc w:val="center"/>
      </w:pPr>
      <w:r>
        <w:rPr>
          <w:b/>
          <w:bCs/>
          <w:sz w:val="26"/>
          <w:szCs w:val="26"/>
        </w:rPr>
        <w:t xml:space="preserve">Ideation Phase</w:t>
      </w:r>
    </w:p>
    <w:p>
      <w:pPr>
        <w:spacing w:after="160" w:before="0" w:line="276"/>
        <w:jc w:val="center"/>
      </w:pPr>
      <w:r>
        <w:rPr>
          <w:b/>
          <w:bCs/>
          <w:sz w:val="24"/>
          <w:szCs w:val="24"/>
        </w:rPr>
        <w:t xml:space="preserve">Empathize &amp; Discover</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tblGrid>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Date</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27/09/2026</w:t>
            </w:r>
          </w:p>
        </w:tc>
      </w:tr>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Team ID</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SWTID-2026-1512</w:t>
            </w:r>
          </w:p>
        </w:tc>
      </w:tr>
      <w:tr>
        <w:tc>
          <w:tcPr>
            <w:tcW w:type="dxa" w:w="2200"/>
            <w:tcBorders>
              <w:top w:val="single" w:color="BFBFBF" w:sz="4"/>
              <w:left w:val="single" w:color="BFBFBF" w:sz="4"/>
              <w:bottom w:val="single" w:color="BFBFBF" w:sz="4"/>
              <w:right w:val="single" w:color="BFBFBF" w:sz="4"/>
            </w:tcBorders>
            <w:shd w:fill="E7ECF5" w:color="auto" w:val="clear"/>
            <w:tcMar>
              <w:top w:type="dxa" w:w="70"/>
              <w:left w:type="dxa" w:w="110"/>
              <w:bottom w:type="dxa" w:w="70"/>
              <w:right w:type="dxa" w:w="110"/>
            </w:tcMar>
          </w:tcPr>
          <w:p>
            <w:pPr>
              <w:spacing w:after="30" w:line="259"/>
            </w:pPr>
            <w:r>
              <w:rPr>
                <w:b/>
                <w:bCs/>
                <w:sz w:val="20"/>
                <w:szCs w:val="20"/>
              </w:rPr>
              <w:t xml:space="preserve">Project Name</w:t>
            </w:r>
          </w:p>
        </w:tc>
        <w:tc>
          <w:tcPr>
            <w:tcW w:type="dxa" w:w="4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ComicCraft</w:t>
            </w:r>
          </w:p>
        </w:tc>
      </w:tr>
    </w:tbl>
    <w:p>
      <w:pPr>
        <w:spacing w:after="100"/>
      </w:pPr>
    </w:p>
    <w:p>
      <w:pPr>
        <w:spacing w:after="200" w:before="0" w:line="276"/>
      </w:pPr>
      <w:r>
        <w:rPr>
          <w:i/>
          <w:iCs/>
          <w:sz w:val="20"/>
          <w:szCs w:val="20"/>
        </w:rPr>
        <w:t xml:space="preserve">Team Leader: LAKSHMIPRIYA M   |   Team Members: KAVIYA K, KIRTHANA, KOWSALYA M</w:t>
      </w:r>
    </w:p>
    <w:p>
      <w:pPr>
        <w:spacing w:after="120" w:before="0" w:line="276"/>
      </w:pPr>
      <w:r>
        <w:rPr>
          <w:b/>
          <w:bCs/>
          <w:sz w:val="22"/>
          <w:szCs w:val="22"/>
        </w:rPr>
        <w:t xml:space="preserve">Empathy Map Canvas:</w:t>
      </w:r>
    </w:p>
    <w:p>
      <w:pPr>
        <w:spacing w:after="120" w:before="0" w:line="276"/>
      </w:pPr>
      <w:r>
        <w:rPr>
          <w:sz w:val="22"/>
          <w:szCs w:val="22"/>
        </w:rPr>
        <w:t xml:space="preserve">An empathy map is a simple, easy-to-digest visual that captures knowledge about a user's behaviours and attitudes. It is a useful tool that helps teams better understand their users.</w:t>
      </w:r>
    </w:p>
    <w:p>
      <w:pPr>
        <w:spacing w:after="120" w:before="0" w:line="276"/>
      </w:pPr>
      <w:r>
        <w:rPr>
          <w:sz w:val="22"/>
          <w:szCs w:val="22"/>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pStyle w:val="Heading2"/>
      </w:pPr>
      <w:r>
        <w:t xml:space="preserve">Persona: Arun — Aspiring Storyteller</w:t>
      </w:r>
    </w:p>
    <w:p>
      <w:pPr>
        <w:spacing w:after="120" w:before="0" w:line="276"/>
      </w:pPr>
      <w:r>
        <w:rPr>
          <w:sz w:val="22"/>
          <w:szCs w:val="22"/>
        </w:rPr>
        <w:t xml:space="preserve">Arun is a college student who loves science-fiction stories and often imagines characters and adventures. He would like to turn his ideas into comics, but he cannot draw well and has never written a panel-by-panel script. He struggles to move from a rough idea to something he can actually show his friends.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SAYS</w:t>
            </w:r>
          </w:p>
        </w:tc>
        <w:tc>
          <w:tcPr>
            <w:tcW w:type="dxa" w:w="504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THINKS</w:t>
            </w:r>
          </w:p>
        </w:tc>
      </w:tr>
      <w:tr>
        <w:trPr>
          <w:cantSplit/>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"I have great story ideas, but I can't draw them."</w:t>
            </w:r>
          </w:p>
          <w:p>
            <w:pPr>
              <w:spacing w:after="30" w:line="259"/>
            </w:pPr>
            <w:r>
              <w:rPr>
                <w:sz w:val="20"/>
                <w:szCs w:val="20"/>
              </w:rPr>
              <w:t xml:space="preserve">"Writing a comic script is harder than I expected."</w:t>
            </w:r>
          </w:p>
          <w:p>
            <w:pPr>
              <w:spacing w:after="30" w:line="259"/>
            </w:pPr>
            <w:r>
              <w:rPr>
                <w:sz w:val="20"/>
                <w:szCs w:val="20"/>
              </w:rPr>
              <w:t xml:space="preserve">"I wish I could just describe it and see the comic."</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"Can I finish this before the weekend?"</w:t>
            </w:r>
          </w:p>
          <w:p>
            <w:pPr>
              <w:spacing w:after="30" w:line="259"/>
            </w:pPr>
            <w:r>
              <w:rPr>
                <w:sz w:val="20"/>
                <w:szCs w:val="20"/>
              </w:rPr>
              <w:t xml:space="preserve">"Maybe someone else could make it, but that costs money."</w:t>
            </w:r>
          </w:p>
          <w:p>
            <w:pPr>
              <w:spacing w:after="30" w:line="259"/>
            </w:pPr>
            <w:r>
              <w:rPr>
                <w:sz w:val="20"/>
                <w:szCs w:val="20"/>
              </w:rPr>
              <w:t xml:space="preserve">"There must be an AI tool that can help."</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DOES</w:t>
            </w:r>
          </w:p>
        </w:tc>
        <w:tc>
          <w:tcPr>
            <w:tcW w:type="dxa" w:w="5040"/>
            <w:tcBorders>
              <w:top w:val="single" w:color="BFBFBF" w:sz="4"/>
              <w:left w:val="single" w:color="BFBFBF" w:sz="4"/>
              <w:bottom w:val="single" w:color="BFBFBF" w:sz="4"/>
              <w:right w:val="single" w:color="BFBFBF" w:sz="4"/>
            </w:tcBorders>
            <w:shd w:fill="2F5496" w:color="auto" w:val="clear"/>
            <w:tcMar>
              <w:top w:type="dxa" w:w="70"/>
              <w:left w:type="dxa" w:w="110"/>
              <w:bottom w:type="dxa" w:w="70"/>
              <w:right w:type="dxa" w:w="110"/>
            </w:tcMar>
          </w:tcPr>
          <w:p>
            <w:pPr>
              <w:spacing w:after="30" w:line="259"/>
            </w:pPr>
            <w:r>
              <w:rPr>
                <w:b/>
                <w:bCs/>
                <w:color w:val="FFFFFF"/>
                <w:sz w:val="20"/>
                <w:szCs w:val="20"/>
              </w:rPr>
              <w:t xml:space="preserve">FEELS</w:t>
            </w:r>
          </w:p>
        </w:tc>
      </w:tr>
      <w:tr>
        <w:trPr>
          <w:cantSplit/>
        </w:trPr>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Writes story notes in a notebook or phone</w:t>
            </w:r>
          </w:p>
          <w:p>
            <w:pPr>
              <w:spacing w:after="30" w:line="259"/>
            </w:pPr>
            <w:r>
              <w:rPr>
                <w:sz w:val="20"/>
                <w:szCs w:val="20"/>
              </w:rPr>
              <w:t xml:space="preserve">Searches online for comic-making tools</w:t>
            </w:r>
          </w:p>
          <w:p>
            <w:pPr>
              <w:spacing w:after="30" w:line="259"/>
            </w:pPr>
            <w:r>
              <w:rPr>
                <w:sz w:val="20"/>
                <w:szCs w:val="20"/>
              </w:rPr>
              <w:t xml:space="preserve">Tries to sketch panels and gives up</w:t>
            </w:r>
          </w:p>
          <w:p>
            <w:pPr>
              <w:spacing w:after="30" w:line="259"/>
            </w:pPr>
            <w:r>
              <w:rPr>
                <w:sz w:val="20"/>
                <w:szCs w:val="20"/>
              </w:rPr>
              <w:t xml:space="preserve">Shares only text summaries with friends</w:t>
            </w:r>
          </w:p>
        </w:tc>
        <w:tc>
          <w:tcPr>
            <w:tcW w:type="dxa" w:w="50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30" w:line="259"/>
            </w:pPr>
            <w:r>
              <w:rPr>
                <w:sz w:val="20"/>
                <w:szCs w:val="20"/>
              </w:rPr>
              <w:t xml:space="preserve">Excited about the story, discouraged by the effort</w:t>
            </w:r>
          </w:p>
          <w:p>
            <w:pPr>
              <w:spacing w:after="30" w:line="259"/>
            </w:pPr>
            <w:r>
              <w:rPr>
                <w:sz w:val="20"/>
                <w:szCs w:val="20"/>
              </w:rPr>
              <w:t xml:space="preserve">Frustrated by lack of drawing skill</w:t>
            </w:r>
          </w:p>
          <w:p>
            <w:pPr>
              <w:spacing w:after="30" w:line="259"/>
            </w:pPr>
            <w:r>
              <w:rPr>
                <w:sz w:val="20"/>
                <w:szCs w:val="20"/>
              </w:rPr>
              <w:t xml:space="preserve">Unsure how to structure the story into panels</w:t>
            </w:r>
          </w:p>
          <w:p>
            <w:pPr>
              <w:spacing w:after="30" w:line="259"/>
            </w:pPr>
            <w:r>
              <w:rPr>
                <w:sz w:val="20"/>
                <w:szCs w:val="20"/>
              </w:rPr>
              <w:t xml:space="preserve">Motivated when he sees visual results</w:t>
            </w:r>
          </w:p>
        </w:tc>
      </w:tr>
    </w:tbl>
    <w:p>
      <w:pPr>
        <w:spacing w:after="160"/>
      </w:pPr>
    </w:p>
    <w:p>
      <w:pPr>
        <w:pStyle w:val="Heading2"/>
      </w:pPr>
      <w:r>
        <w:t xml:space="preserve">Goals</w:t>
      </w:r>
    </w:p>
    <w:p>
      <w:pPr>
        <w:pStyle w:val="ListParagraph"/>
        <w:numPr>
          <w:ilvl w:val="0"/>
          <w:numId w:val="2"/>
        </w:numPr>
        <w:spacing w:after="60" w:line="276"/>
      </w:pPr>
      <w:r>
        <w:rPr>
          <w:sz w:val="22"/>
          <w:szCs w:val="22"/>
        </w:rPr>
        <w:t xml:space="preserve">Turn a short story idea into a complete comic with very little effort</w:t>
      </w:r>
    </w:p>
    <w:p>
      <w:pPr>
        <w:pStyle w:val="ListParagraph"/>
        <w:numPr>
          <w:ilvl w:val="0"/>
          <w:numId w:val="2"/>
        </w:numPr>
        <w:spacing w:after="60" w:line="276"/>
      </w:pPr>
      <w:r>
        <w:rPr>
          <w:sz w:val="22"/>
          <w:szCs w:val="22"/>
        </w:rPr>
        <w:t xml:space="preserve">Choose the tone and art style so the result feels like his own story</w:t>
      </w:r>
    </w:p>
    <w:p>
      <w:pPr>
        <w:pStyle w:val="ListParagraph"/>
        <w:numPr>
          <w:ilvl w:val="0"/>
          <w:numId w:val="2"/>
        </w:numPr>
        <w:spacing w:after="60" w:line="276"/>
      </w:pPr>
      <w:r>
        <w:rPr>
          <w:sz w:val="22"/>
          <w:szCs w:val="22"/>
        </w:rPr>
        <w:t xml:space="preserve">Get a shareable, printable output such as a PDF</w:t>
      </w:r>
    </w:p>
    <w:p>
      <w:pPr>
        <w:pStyle w:val="Heading2"/>
      </w:pPr>
      <w:r>
        <w:t xml:space="preserve">Pain Points</w:t>
      </w:r>
    </w:p>
    <w:p>
      <w:pPr>
        <w:pStyle w:val="ListParagraph"/>
        <w:numPr>
          <w:ilvl w:val="0"/>
          <w:numId w:val="2"/>
        </w:numPr>
        <w:spacing w:after="60" w:line="276"/>
      </w:pPr>
      <w:r>
        <w:rPr>
          <w:sz w:val="22"/>
          <w:szCs w:val="22"/>
        </w:rPr>
        <w:t xml:space="preserve">No drawing skills and no scripting experience</w:t>
      </w:r>
    </w:p>
    <w:p>
      <w:pPr>
        <w:pStyle w:val="ListParagraph"/>
        <w:numPr>
          <w:ilvl w:val="0"/>
          <w:numId w:val="2"/>
        </w:numPr>
        <w:spacing w:after="60" w:line="276"/>
      </w:pPr>
      <w:r>
        <w:rPr>
          <w:sz w:val="22"/>
          <w:szCs w:val="22"/>
        </w:rPr>
        <w:t xml:space="preserve">Manual comic creation takes too much time</w:t>
      </w:r>
    </w:p>
    <w:p>
      <w:pPr>
        <w:pStyle w:val="ListParagraph"/>
        <w:numPr>
          <w:ilvl w:val="0"/>
          <w:numId w:val="2"/>
        </w:numPr>
        <w:spacing w:after="60" w:line="276"/>
      </w:pPr>
      <w:r>
        <w:rPr>
          <w:sz w:val="22"/>
          <w:szCs w:val="22"/>
        </w:rPr>
        <w:t xml:space="preserve">Existing tools do not generate story, dialogue, and artwork together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ComicCraft – AI Comic Story Creator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2F5496"/>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ComicCraft</dc:title>
  <dc:creator>ComicCraft Team</dc:creator>
  <cp:lastModifiedBy>Un-named</cp:lastModifiedBy>
  <cp:revision>1</cp:revision>
  <dcterms:created xsi:type="dcterms:W3CDTF">2026-09-29T03:45:27.811Z</dcterms:created>
  <dcterms:modified xsi:type="dcterms:W3CDTF">2026-09-29T03:45:27.811Z</dcterms:modified>
</cp:coreProperties>
</file>

<file path=docProps/custom.xml><?xml version="1.0" encoding="utf-8"?>
<Properties xmlns="http://schemas.openxmlformats.org/officeDocument/2006/custom-properties" xmlns:vt="http://schemas.openxmlformats.org/officeDocument/2006/docPropsVTypes"/>
</file>