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User Acceptance Testing (UAT) Template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29/09/2026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Project Overview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Project Name:</w:t>
      </w:r>
      <w:r>
        <w:rPr>
          <w:sz w:val="22"/>
          <w:szCs w:val="22"/>
        </w:rPr>
        <w:t xml:space="preserve"> ComicCraft — AI Comic Story Creator powered by Gemini &amp; Stable Diffusion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Project Description:</w:t>
      </w:r>
      <w:r>
        <w:rPr>
          <w:sz w:val="22"/>
          <w:szCs w:val="22"/>
        </w:rPr>
        <w:t xml:space="preserve"> A FastAPI web application that turns a short story idea into a complete comic. Google Gemini generates the outline, captions, narration, dialogue, and image prompts; an image generator creates panel artwork in placeholder or Stable Diffusion mode; and the system provides a web preview and a downloadable PDF.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Project Version:</w:t>
      </w:r>
      <w:r>
        <w:rPr>
          <w:sz w:val="22"/>
          <w:szCs w:val="22"/>
        </w:rPr>
        <w:t xml:space="preserve"> v1.0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Testing Period:</w:t>
      </w:r>
      <w:r>
        <w:rPr>
          <w:sz w:val="22"/>
          <w:szCs w:val="22"/>
        </w:rPr>
        <w:t xml:space="preserve"> September 28, 2026 – September 29, 2026</w:t>
      </w:r>
    </w:p>
    <w:p>
      <w:pPr>
        <w:spacing w:after="120" w:before="120" w:line="276"/>
      </w:pPr>
      <w:r>
        <w:rPr>
          <w:b/>
          <w:bCs/>
          <w:sz w:val="22"/>
          <w:szCs w:val="22"/>
        </w:rPr>
        <w:t xml:space="preserve">Testing Scope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Features and Functionalities to be Tested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Home page and story input form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Input validation (panel count 3–5, required story prompt)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Gemini outline generation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Gemini script expansion (caption, narration, dialogue)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Panel image generation in placeholder mode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Comic preview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PDF export and download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JSON API endpoint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Health check and error handling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User Stories or Requirements to be Tested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User can enter a story idea and options and submit the form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User receives a comic with the requested number of panels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Each panel contains scene, caption, narration, dialogue, and an image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User can download a PDF containing all panels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Developers can call the JSON API and receive the comic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The application shows a readable message when generation fails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900"/>
        <w:gridCol w:w="2600"/>
        <w:gridCol w:w="1100"/>
        <w:gridCol w:w="10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Health check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Open /health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JSON with status "ok" and the app name is returned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Home page loads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Open the root URL /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Story form is displayed with all fields and options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Generate comic (form)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Enter a story idea</w:t>
            </w:r>
          </w:p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2. Choose tone, style, and 5 panels</w:t>
            </w:r>
          </w:p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3. Click Create My Comic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Preview page shows 5 panels with images and 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Panel count option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Generate with 3 panels</w:t>
            </w:r>
          </w:p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2. Generate with 4 panels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Preview shows exactly the selected number of panels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PDF download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Generate a comic</w:t>
            </w:r>
          </w:p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2. Click Download PDF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PDF downloads and has one page per panel with 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JSON API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POST to /generate-comic/json with story_prompt and options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JSON with title, panels, and pdf_url is returned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Validation error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POST to /generate-comic/json with panel_count = 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Request is rejected with a validation error (422)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Missing API key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Remove GEMINI_API_KEY</w:t>
            </w:r>
          </w:p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2. Try to generate a comic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Home page shows a clear error message and keeps form values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Test image endpoint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Open /test-image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JSON with status "ok" and an image URL is returned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TC-010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Automated tests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1. Run pytest -q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All tests pass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[Actual Result]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[Pass/Fail]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Bug Tracking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2300"/>
        <w:gridCol w:w="900"/>
        <w:gridCol w:w="800"/>
        <w:gridCol w:w="23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BG-001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A real-looking API key value is stored in .env.example, which is meant to be a shareable template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Open .env.example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Replace with a placeholder, revoke and regenerate the key, and keep secrets only in .env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BG-002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Panel images use fixed names (panel_1.png, panel_2.png ...), so a new comic overwrites the images of the previous one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Generate two comics one after another and reopen the first preview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Use a unique comic ID in image file names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BG-003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Comic creation runs synchronously, so a request blocks until all Gemini and image steps finish (slow with Stable Diffusion on CPU)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Set IMAGE_PROVIDER=diffusers on a CPU-only machine and generate a comic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Consider background jobs and a progress indicator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BG-004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Default model names in config.py differ from the ones in .env.example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Compare app/config.py with .env.example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Use the same default model in both files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BG-005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Raw exception text is shown to the user on the error page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Generate a comic with an invalid API key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Show a friendly message and log the 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BG-006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Exported PDFs and panel images are never cleaned up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Generate several comics and check static/exports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Add a cleanup routine or retention limit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Sign-off</w:t>
      </w:r>
    </w:p>
    <w:p>
      <w:pPr>
        <w:spacing w:after="120" w:before="0" w:line="276"/>
      </w:pPr>
      <w:r>
        <w:rPr>
          <w:sz w:val="22"/>
          <w:szCs w:val="22"/>
        </w:rPr>
        <w:t xml:space="preserve">Tester Name: [Enter Name]</w:t>
      </w:r>
    </w:p>
    <w:p>
      <w:pPr>
        <w:spacing w:after="120" w:before="0" w:line="276"/>
      </w:pPr>
      <w:r>
        <w:rPr>
          <w:sz w:val="22"/>
          <w:szCs w:val="22"/>
        </w:rPr>
        <w:t xml:space="preserve">Date: [Enter Date of Completion]</w:t>
      </w:r>
    </w:p>
    <w:p>
      <w:pPr>
        <w:spacing w:after="120" w:before="0" w:line="276"/>
      </w:pPr>
      <w:r>
        <w:rPr>
          <w:sz w:val="22"/>
          <w:szCs w:val="22"/>
        </w:rPr>
        <w:t xml:space="preserve">Signature: [Enter Signature]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Ensure testing covers both positive &amp; negative cases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Bug tracking should include severity levels &amp; reproduction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Final sign-off required before deployment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2026-09-29T03:45:29.066Z</dcterms:created>
  <dcterms:modified xsi:type="dcterms:W3CDTF">2026-09-29T03:45:29.066Z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