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33" w:rsidRDefault="0044328B">
      <w:r>
        <w:t>Data Cleaning:</w:t>
      </w:r>
    </w:p>
    <w:p w:rsidR="0044328B" w:rsidRDefault="0044328B">
      <w:r>
        <w:t>Most of the columns in the table are categorical and contains null values(missing data).</w:t>
      </w:r>
    </w:p>
    <w:p w:rsidR="0044328B" w:rsidRDefault="0044328B">
      <w:r>
        <w:t>So the missing data in that particular column is replaced with most frequent occurring value.</w:t>
      </w:r>
    </w:p>
    <w:p w:rsidR="0044328B" w:rsidRDefault="0044328B">
      <w:pPr>
        <w:rPr>
          <w:rFonts w:ascii="Arial" w:hAnsi="Arial" w:cs="Arial"/>
          <w:color w:val="3C4043"/>
          <w:sz w:val="12"/>
          <w:szCs w:val="12"/>
          <w:shd w:val="clear" w:color="auto" w:fill="FFFFFF"/>
        </w:rPr>
      </w:pPr>
      <w:r>
        <w:t>For example for the column ‘</w:t>
      </w: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>Bullied on school property in past 12 months’ most frequent or number of times occurred value is ‘No’.</w:t>
      </w:r>
    </w:p>
    <w:p w:rsidR="0044328B" w:rsidRDefault="0044328B">
      <w:pPr>
        <w:rPr>
          <w:rFonts w:ascii="Arial" w:hAnsi="Arial" w:cs="Arial"/>
          <w:color w:val="3C404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>This can be checked in new worksheet by selecting that particular dimension and checking it in bar chart or pie chart.</w:t>
      </w:r>
    </w:p>
    <w:p w:rsidR="0044328B" w:rsidRDefault="0044328B">
      <w:pPr>
        <w:rPr>
          <w:rFonts w:ascii="Arial" w:hAnsi="Arial" w:cs="Arial"/>
          <w:color w:val="3C404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>So the ‘Null’ value in that particular column is replaced by ‘No’</w:t>
      </w:r>
    </w:p>
    <w:p w:rsidR="0044328B" w:rsidRDefault="0044328B">
      <w:pPr>
        <w:rPr>
          <w:rFonts w:ascii="Arial" w:hAnsi="Arial" w:cs="Arial"/>
          <w:color w:val="3C404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>Procedure:</w:t>
      </w:r>
    </w:p>
    <w:p w:rsidR="0044328B" w:rsidRDefault="0044328B">
      <w:pPr>
        <w:rPr>
          <w:rFonts w:ascii="Arial" w:hAnsi="Arial" w:cs="Arial"/>
          <w:color w:val="3C404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>In Tableau</w:t>
      </w:r>
      <w:r w:rsidR="00120061">
        <w:rPr>
          <w:rFonts w:ascii="Arial" w:hAnsi="Arial" w:cs="Arial"/>
          <w:color w:val="3C4043"/>
          <w:sz w:val="12"/>
          <w:szCs w:val="12"/>
          <w:shd w:val="clear" w:color="auto" w:fill="FFFFFF"/>
        </w:rPr>
        <w:t xml:space="preserve"> -&gt; Data Source Tab -&gt; </w:t>
      </w:r>
      <w:r>
        <w:rPr>
          <w:rFonts w:ascii="Arial" w:hAnsi="Arial" w:cs="Arial"/>
          <w:color w:val="3C4043"/>
          <w:sz w:val="12"/>
          <w:szCs w:val="12"/>
          <w:shd w:val="clear" w:color="auto" w:fill="FFFFFF"/>
        </w:rPr>
        <w:t xml:space="preserve">Click on </w:t>
      </w:r>
      <w:r w:rsidR="00120061">
        <w:rPr>
          <w:rFonts w:ascii="Arial" w:hAnsi="Arial" w:cs="Arial"/>
          <w:color w:val="3C4043"/>
          <w:sz w:val="12"/>
          <w:szCs w:val="12"/>
          <w:shd w:val="clear" w:color="auto" w:fill="FFFFFF"/>
        </w:rPr>
        <w:t>Dropdown of that particular column in the table -&gt; and select ‘</w:t>
      </w:r>
      <w:r w:rsidR="00355645">
        <w:rPr>
          <w:rFonts w:ascii="Arial" w:hAnsi="Arial" w:cs="Arial"/>
          <w:color w:val="3C4043"/>
          <w:sz w:val="12"/>
          <w:szCs w:val="12"/>
          <w:shd w:val="clear" w:color="auto" w:fill="FFFFFF"/>
        </w:rPr>
        <w:t>Create Calculated Field..</w:t>
      </w:r>
      <w:r w:rsidR="00120061">
        <w:rPr>
          <w:rFonts w:ascii="Arial" w:hAnsi="Arial" w:cs="Arial"/>
          <w:color w:val="3C4043"/>
          <w:sz w:val="12"/>
          <w:szCs w:val="12"/>
          <w:shd w:val="clear" w:color="auto" w:fill="FFFFFF"/>
        </w:rPr>
        <w:t>’</w:t>
      </w:r>
    </w:p>
    <w:p w:rsidR="00120061" w:rsidRDefault="00355645">
      <w:r>
        <w:rPr>
          <w:noProof/>
        </w:rPr>
        <w:drawing>
          <wp:inline distT="0" distB="0" distL="0" distR="0">
            <wp:extent cx="4455795" cy="409638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45" w:rsidRDefault="00355645">
      <w:r>
        <w:t>The following calculated field is created using IFNULL() function which replaces null values in the particular column with static value:</w:t>
      </w:r>
    </w:p>
    <w:p w:rsidR="00355645" w:rsidRDefault="00355645">
      <w:r>
        <w:rPr>
          <w:noProof/>
        </w:rPr>
        <w:lastRenderedPageBreak/>
        <w:drawing>
          <wp:inline distT="0" distB="0" distL="0" distR="0">
            <wp:extent cx="4836160" cy="287528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45" w:rsidRDefault="00355645">
      <w:r>
        <w:t>A new column would be created, we can hide the previous column and make use of new column.</w:t>
      </w:r>
    </w:p>
    <w:p w:rsidR="00355645" w:rsidRDefault="00355645">
      <w:r>
        <w:t>The same procedure is repeated for all the remaining columns with null values and replaced with some static value.</w:t>
      </w:r>
    </w:p>
    <w:p w:rsidR="00120061" w:rsidRDefault="00120061"/>
    <w:sectPr w:rsidR="00120061" w:rsidSect="00E41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44328B"/>
    <w:rsid w:val="00120061"/>
    <w:rsid w:val="00355645"/>
    <w:rsid w:val="0044328B"/>
    <w:rsid w:val="005E6034"/>
    <w:rsid w:val="00724433"/>
    <w:rsid w:val="00894332"/>
    <w:rsid w:val="00E4164D"/>
    <w:rsid w:val="00F3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2023-03-07T13:47:00Z</dcterms:created>
  <dcterms:modified xsi:type="dcterms:W3CDTF">2023-03-07T14:38:00Z</dcterms:modified>
</cp:coreProperties>
</file>