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65A50" w14:textId="77777777" w:rsidR="008C65A1" w:rsidRPr="000A2337" w:rsidRDefault="00CA7F21">
      <w:pPr>
        <w:rPr>
          <w:b/>
          <w:bCs/>
        </w:rPr>
      </w:pPr>
      <w:r w:rsidRPr="000A2337">
        <w:rPr>
          <w:b/>
          <w:bCs/>
        </w:rPr>
        <w:t>I</w:t>
      </w:r>
      <w:r w:rsidR="008C65A1" w:rsidRPr="000A2337">
        <w:rPr>
          <w:b/>
          <w:bCs/>
        </w:rPr>
        <w:t>ntroduction:</w:t>
      </w:r>
    </w:p>
    <w:p w14:paraId="4BC6DE56" w14:textId="77777777" w:rsidR="00ED1CC6" w:rsidRDefault="008C65A1">
      <w:r>
        <w:t>As per the Project_66378:Smart_Energy</w:t>
      </w:r>
      <w:r w:rsidR="00ED1CC6">
        <w:t>_Customer_Master:</w:t>
      </w:r>
    </w:p>
    <w:p w14:paraId="7EE0E08E" w14:textId="77777777" w:rsidR="00ED1CC6" w:rsidRDefault="00ED1CC6">
      <w:proofErr w:type="spellStart"/>
      <w:r>
        <w:t>Source:SAP</w:t>
      </w:r>
      <w:proofErr w:type="spellEnd"/>
      <w:r>
        <w:t xml:space="preserve"> </w:t>
      </w:r>
    </w:p>
    <w:p w14:paraId="342EF2F1" w14:textId="77777777" w:rsidR="00ED1CC6" w:rsidRDefault="00ED1CC6">
      <w:proofErr w:type="spellStart"/>
      <w:r>
        <w:t>Target:Hybris</w:t>
      </w:r>
      <w:proofErr w:type="spellEnd"/>
    </w:p>
    <w:p w14:paraId="5A5415BD" w14:textId="77777777" w:rsidR="00E81B8E" w:rsidRDefault="00ED1CC6">
      <w:r>
        <w:t xml:space="preserve">Our Informatica Job is to Extract Data From Source and Transform </w:t>
      </w:r>
      <w:r w:rsidR="00E81B8E">
        <w:t>Required Changes and Load to Target.</w:t>
      </w:r>
    </w:p>
    <w:p w14:paraId="3F2E95F0" w14:textId="1BEFE196" w:rsidR="00433F93" w:rsidRDefault="00433F93">
      <w:r>
        <w:t xml:space="preserve">We have </w:t>
      </w:r>
      <w:r w:rsidR="00AF0284">
        <w:t>Developed</w:t>
      </w:r>
      <w:r>
        <w:t xml:space="preserve"> as per the Team Requirement Below Workflows for:</w:t>
      </w:r>
    </w:p>
    <w:p w14:paraId="3601901C" w14:textId="77777777" w:rsidR="009F45AD" w:rsidRDefault="00190DB9">
      <w:r>
        <w:t>1.Customer_Master_Address</w:t>
      </w:r>
      <w:r w:rsidR="009F45AD">
        <w:t>,</w:t>
      </w:r>
    </w:p>
    <w:p w14:paraId="36E7E2D3" w14:textId="5CADEA98" w:rsidR="00E81B8E" w:rsidRDefault="009F45AD">
      <w:r>
        <w:t>2.</w:t>
      </w:r>
      <w:r w:rsidR="00433F93">
        <w:t xml:space="preserve"> </w:t>
      </w:r>
      <w:proofErr w:type="spellStart"/>
      <w:r>
        <w:t>Customer_Master_SalesOrg</w:t>
      </w:r>
      <w:proofErr w:type="spellEnd"/>
      <w:r w:rsidR="00AF0284">
        <w:t>,</w:t>
      </w:r>
    </w:p>
    <w:p w14:paraId="136C91BF" w14:textId="170D9E6A" w:rsidR="009F45AD" w:rsidRDefault="009F45AD">
      <w:r>
        <w:t>3.</w:t>
      </w:r>
      <w:r w:rsidRPr="009F45AD">
        <w:t xml:space="preserve"> </w:t>
      </w:r>
      <w:proofErr w:type="spellStart"/>
      <w:r>
        <w:t>Customer_Master_Partner</w:t>
      </w:r>
      <w:proofErr w:type="spellEnd"/>
      <w:r w:rsidR="00AF0284">
        <w:t>,</w:t>
      </w:r>
    </w:p>
    <w:p w14:paraId="61A499C2" w14:textId="01EECAF6" w:rsidR="009F45AD" w:rsidRDefault="00244DDD">
      <w:r>
        <w:t>4</w:t>
      </w:r>
      <w:r w:rsidR="009F45AD">
        <w:t>.</w:t>
      </w:r>
      <w:r w:rsidR="009F45AD" w:rsidRPr="009F45AD">
        <w:t xml:space="preserve"> </w:t>
      </w:r>
      <w:proofErr w:type="spellStart"/>
      <w:r w:rsidR="009F45AD">
        <w:t>Customer_Master_CMiR</w:t>
      </w:r>
      <w:proofErr w:type="spellEnd"/>
    </w:p>
    <w:p w14:paraId="07EAE284" w14:textId="1A297A22" w:rsidR="00631528" w:rsidRDefault="0001295F">
      <w:r>
        <w:t>These are the Workflow names in Informatica Power Center 10.4.1</w:t>
      </w:r>
    </w:p>
    <w:tbl>
      <w:tblPr>
        <w:tblW w:w="6519" w:type="dxa"/>
        <w:tblLook w:val="04A0" w:firstRow="1" w:lastRow="0" w:firstColumn="1" w:lastColumn="0" w:noHBand="0" w:noVBand="1"/>
      </w:tblPr>
      <w:tblGrid>
        <w:gridCol w:w="6519"/>
      </w:tblGrid>
      <w:tr w:rsidR="006C07F9" w:rsidRPr="006C07F9" w14:paraId="721FF4AE" w14:textId="77777777" w:rsidTr="00244DDD">
        <w:trPr>
          <w:trHeight w:val="360"/>
        </w:trPr>
        <w:tc>
          <w:tcPr>
            <w:tcW w:w="651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A6FC0B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6C07F9">
              <w:rPr>
                <w:rFonts w:ascii="Calibri" w:eastAsia="Times New Roman" w:hAnsi="Calibri" w:cs="Calibri"/>
              </w:rPr>
              <w:t>wf_create_param_file_SME_SAP_HYBRIS</w:t>
            </w:r>
            <w:proofErr w:type="spellEnd"/>
          </w:p>
        </w:tc>
      </w:tr>
      <w:tr w:rsidR="006C07F9" w:rsidRPr="006C07F9" w14:paraId="016705C3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AA60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wf_acquire_SAP_HYBRIS_SME_CustomerMaster_ADDRESS</w:t>
            </w:r>
            <w:proofErr w:type="spellEnd"/>
          </w:p>
        </w:tc>
      </w:tr>
      <w:tr w:rsidR="006C07F9" w:rsidRPr="006C07F9" w14:paraId="15238749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4B7FE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wf_acquire_SAP_HYBRIS_SME_CustomerMaster_SALESORG</w:t>
            </w:r>
            <w:proofErr w:type="spellEnd"/>
          </w:p>
        </w:tc>
      </w:tr>
      <w:tr w:rsidR="006C07F9" w:rsidRPr="006C07F9" w14:paraId="010CC401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ABB4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wf_acquire_SAP_HYBRIS_SME_CustomerMaster_PARTNER</w:t>
            </w:r>
            <w:proofErr w:type="spellEnd"/>
          </w:p>
        </w:tc>
      </w:tr>
      <w:tr w:rsidR="006C07F9" w:rsidRPr="006C07F9" w14:paraId="264C8769" w14:textId="77777777" w:rsidTr="00244DDD">
        <w:trPr>
          <w:trHeight w:val="360"/>
        </w:trPr>
        <w:tc>
          <w:tcPr>
            <w:tcW w:w="651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05FCD1B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b/>
                <w:bCs/>
                <w:color w:val="000000"/>
              </w:rPr>
              <w:t>wf_acquire_SAP_HYBRIS_SME_CustomerMaster_CMIR</w:t>
            </w:r>
            <w:proofErr w:type="spellEnd"/>
          </w:p>
        </w:tc>
      </w:tr>
      <w:tr w:rsidR="006C07F9" w:rsidRPr="006C07F9" w14:paraId="7B294F99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F391B2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wf_localize_SAP_HYBRIS_SME_CustomerMaster_ADDRESS_SALESORG</w:t>
            </w:r>
            <w:proofErr w:type="spellEnd"/>
          </w:p>
        </w:tc>
      </w:tr>
      <w:tr w:rsidR="006C07F9" w:rsidRPr="006C07F9" w14:paraId="6F98573B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F9D09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wf_load_SAP_HYBRIS_SME_CustomerMaster_ADDRESS</w:t>
            </w:r>
            <w:proofErr w:type="spellEnd"/>
          </w:p>
        </w:tc>
      </w:tr>
      <w:tr w:rsidR="006C07F9" w:rsidRPr="006C07F9" w14:paraId="2D35073A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7611A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wf_load_SAP_HYBRIS_SME_CustomerMaster_SALESORG</w:t>
            </w:r>
            <w:proofErr w:type="spellEnd"/>
          </w:p>
        </w:tc>
      </w:tr>
      <w:tr w:rsidR="006C07F9" w:rsidRPr="006C07F9" w14:paraId="7E4FEB39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2FB4F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wf_load_SAP_HYBRIS_SME_CustomerMaster_PARTNER</w:t>
            </w:r>
            <w:proofErr w:type="spellEnd"/>
          </w:p>
        </w:tc>
      </w:tr>
      <w:tr w:rsidR="006C07F9" w:rsidRPr="006C07F9" w14:paraId="27727952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FEEA1" w14:textId="53499670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6C07F9" w:rsidRPr="006C07F9" w14:paraId="6F4A65B4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A508AA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wf_load_SAP_SME_CustomerMaster_CMIR</w:t>
            </w:r>
            <w:proofErr w:type="spellEnd"/>
          </w:p>
        </w:tc>
      </w:tr>
      <w:tr w:rsidR="006C07F9" w:rsidRPr="006C07F9" w14:paraId="0FDBA381" w14:textId="77777777" w:rsidTr="00244DDD">
        <w:trPr>
          <w:trHeight w:val="360"/>
        </w:trPr>
        <w:tc>
          <w:tcPr>
            <w:tcW w:w="6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2CA5A7" w14:textId="77777777" w:rsidR="006C07F9" w:rsidRPr="006C07F9" w:rsidRDefault="006C07F9" w:rsidP="006C07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7F9">
              <w:rPr>
                <w:rFonts w:ascii="Calibri" w:eastAsia="Times New Roman" w:hAnsi="Calibri" w:cs="Calibri"/>
                <w:color w:val="000000"/>
              </w:rPr>
              <w:t>wf_archive_SAP_HYBRIS_SME_CustomerMaster</w:t>
            </w:r>
            <w:proofErr w:type="spellEnd"/>
          </w:p>
        </w:tc>
      </w:tr>
    </w:tbl>
    <w:p w14:paraId="07B1584A" w14:textId="5506ABE4" w:rsidR="008757C4" w:rsidRDefault="0001295F">
      <w:r>
        <w:lastRenderedPageBreak/>
        <w:t>Workflow For Create Parameter File:</w:t>
      </w:r>
      <w:r w:rsidR="00CA7F21" w:rsidRPr="00CA7F21">
        <w:rPr>
          <w:noProof/>
        </w:rPr>
        <w:drawing>
          <wp:inline distT="0" distB="0" distL="0" distR="0" wp14:anchorId="5690B088" wp14:editId="15269C3E">
            <wp:extent cx="5943600" cy="2882189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883" cy="28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B6F4" w14:textId="2EF04C41" w:rsidR="008757C4" w:rsidRDefault="002F3B9F">
      <w:r>
        <w:t>Output for Create Parameter File:</w:t>
      </w:r>
      <w:r w:rsidR="00AE2F94" w:rsidRPr="00AE2F94">
        <w:rPr>
          <w:noProof/>
        </w:rPr>
        <w:t xml:space="preserve"> </w:t>
      </w:r>
      <w:r w:rsidR="00AE2F94" w:rsidRPr="00AE2F94">
        <w:rPr>
          <w:noProof/>
        </w:rPr>
        <w:drawing>
          <wp:inline distT="0" distB="0" distL="0" distR="0" wp14:anchorId="1FF3C89F" wp14:editId="7E1A570B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CE2F" w14:textId="09D8D775" w:rsidR="002F3B9F" w:rsidRDefault="00AB51DF">
      <w:pPr>
        <w:pBdr>
          <w:bottom w:val="single" w:sz="6" w:space="1" w:color="auto"/>
        </w:pBdr>
      </w:pPr>
      <w:r w:rsidRPr="00AB51DF">
        <w:rPr>
          <w:noProof/>
        </w:rPr>
        <w:lastRenderedPageBreak/>
        <w:drawing>
          <wp:inline distT="0" distB="0" distL="0" distR="0" wp14:anchorId="74343D2C" wp14:editId="0297600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64A" w:rsidRPr="0085564A">
        <w:t xml:space="preserve"> </w:t>
      </w:r>
      <w:r w:rsidR="0085564A">
        <w:t>Workflow For Create Parameter File:Successful</w:t>
      </w:r>
    </w:p>
    <w:p w14:paraId="30AAF89C" w14:textId="77777777" w:rsidR="0085564A" w:rsidRDefault="0085564A"/>
    <w:p w14:paraId="713F5E55" w14:textId="77777777" w:rsidR="0085564A" w:rsidRDefault="0085564A"/>
    <w:p w14:paraId="641E7CBE" w14:textId="12AB0D8A" w:rsidR="0085564A" w:rsidRDefault="0085564A">
      <w:pPr>
        <w:rPr>
          <w:rFonts w:ascii="Calibri" w:eastAsia="Times New Roman" w:hAnsi="Calibri" w:cs="Calibri"/>
          <w:color w:val="000000"/>
        </w:rPr>
      </w:pPr>
      <w:r>
        <w:t>Workflow for</w:t>
      </w:r>
      <w:r w:rsidR="000156CE">
        <w:t xml:space="preserve"> </w:t>
      </w:r>
      <w:proofErr w:type="spellStart"/>
      <w:r w:rsidR="000156CE" w:rsidRPr="006C07F9">
        <w:rPr>
          <w:rFonts w:ascii="Calibri" w:eastAsia="Times New Roman" w:hAnsi="Calibri" w:cs="Calibri"/>
          <w:color w:val="000000"/>
        </w:rPr>
        <w:t>wf_acquire_SAP_HYBRIS_SME_CustomerMaster_ADDRESS</w:t>
      </w:r>
      <w:proofErr w:type="spellEnd"/>
      <w:r w:rsidR="000156CE">
        <w:rPr>
          <w:rFonts w:ascii="Calibri" w:eastAsia="Times New Roman" w:hAnsi="Calibri" w:cs="Calibri"/>
          <w:color w:val="000000"/>
        </w:rPr>
        <w:t>:</w:t>
      </w:r>
    </w:p>
    <w:p w14:paraId="4B2D0977" w14:textId="00D8EFF3" w:rsidR="00210E9F" w:rsidRDefault="0099444C">
      <w:pPr>
        <w:rPr>
          <w:rFonts w:ascii="Calibri" w:eastAsia="Times New Roman" w:hAnsi="Calibri" w:cs="Calibri"/>
          <w:color w:val="000000"/>
        </w:rPr>
      </w:pPr>
      <w:r w:rsidRPr="0099444C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1D79F9EF" wp14:editId="1C91F00E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25D" w14:textId="77777777" w:rsidR="00CC4494" w:rsidRDefault="00CC4494" w:rsidP="00CC4494">
      <w:pPr>
        <w:pBdr>
          <w:bottom w:val="single" w:sz="6" w:space="1" w:color="auto"/>
        </w:pBdr>
        <w:rPr>
          <w:rFonts w:ascii="Calibri" w:eastAsia="Times New Roman" w:hAnsi="Calibri" w:cs="Calibri"/>
          <w:color w:val="000000"/>
        </w:rPr>
      </w:pPr>
    </w:p>
    <w:p w14:paraId="1D03EA86" w14:textId="77777777" w:rsidR="00CC4494" w:rsidRDefault="00CC4494" w:rsidP="00CC4494">
      <w:pPr>
        <w:pBdr>
          <w:bottom w:val="single" w:sz="6" w:space="1" w:color="auto"/>
        </w:pBdr>
        <w:rPr>
          <w:rFonts w:ascii="Calibri" w:eastAsia="Times New Roman" w:hAnsi="Calibri" w:cs="Calibri"/>
          <w:color w:val="000000"/>
        </w:rPr>
      </w:pPr>
    </w:p>
    <w:p w14:paraId="4B091682" w14:textId="00B640E9" w:rsidR="00210E9F" w:rsidRPr="00CC4494" w:rsidRDefault="00CC4494" w:rsidP="00CC4494">
      <w:pPr>
        <w:pBdr>
          <w:bottom w:val="single" w:sz="6" w:space="1" w:color="auto"/>
        </w:pBdr>
      </w:pPr>
      <w:r>
        <w:t xml:space="preserve">Workflow For </w:t>
      </w:r>
      <w:r w:rsidR="00AE403A">
        <w:t>Acquire Address</w:t>
      </w:r>
      <w:r>
        <w:t xml:space="preserve"> File:Successful</w:t>
      </w:r>
    </w:p>
    <w:p w14:paraId="4DE04CEC" w14:textId="6AF7D49A" w:rsidR="00210E9F" w:rsidRDefault="00210E9F">
      <w:pPr>
        <w:rPr>
          <w:rFonts w:ascii="Calibri" w:eastAsia="Times New Roman" w:hAnsi="Calibri" w:cs="Calibri"/>
          <w:color w:val="000000"/>
        </w:rPr>
      </w:pPr>
      <w:r w:rsidRPr="00210E9F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0A41021" wp14:editId="4E8F0AFB">
            <wp:extent cx="5943600" cy="3341370"/>
            <wp:effectExtent l="0" t="0" r="0" b="0"/>
            <wp:docPr id="5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1A85" w14:textId="77777777" w:rsidR="000156CE" w:rsidRDefault="000156CE">
      <w:pPr>
        <w:pBdr>
          <w:bottom w:val="single" w:sz="6" w:space="1" w:color="auto"/>
        </w:pBdr>
      </w:pPr>
    </w:p>
    <w:p w14:paraId="54C73124" w14:textId="77777777" w:rsidR="00FF53C3" w:rsidRDefault="00FF53C3"/>
    <w:p w14:paraId="4A1F03DF" w14:textId="77777777" w:rsidR="00FF53C3" w:rsidRDefault="00FF53C3"/>
    <w:p w14:paraId="2F313A06" w14:textId="77777777" w:rsidR="00FF53C3" w:rsidRDefault="00FF53C3"/>
    <w:p w14:paraId="203692D8" w14:textId="5618FF1D" w:rsidR="00FF53C3" w:rsidRDefault="00FF53C3">
      <w:r>
        <w:lastRenderedPageBreak/>
        <w:t xml:space="preserve">Workflow for </w:t>
      </w:r>
      <w:proofErr w:type="spellStart"/>
      <w:r w:rsidR="00AE2DDF" w:rsidRPr="006C07F9">
        <w:rPr>
          <w:rFonts w:ascii="Calibri" w:eastAsia="Times New Roman" w:hAnsi="Calibri" w:cs="Calibri"/>
          <w:color w:val="000000"/>
        </w:rPr>
        <w:t>wf_acquire_SAP_HYBRIS_SME_CustomerMaster_SALESORG</w:t>
      </w:r>
      <w:proofErr w:type="spellEnd"/>
      <w:r w:rsidR="00AE2DDF" w:rsidRPr="00AE2DDF">
        <w:t xml:space="preserve"> </w:t>
      </w:r>
      <w:r w:rsidR="00AE2DDF" w:rsidRPr="00AE2DDF">
        <w:rPr>
          <w:noProof/>
        </w:rPr>
        <w:drawing>
          <wp:inline distT="0" distB="0" distL="0" distR="0" wp14:anchorId="2F02C785" wp14:editId="70879753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4D11" w14:textId="77777777" w:rsidR="00AE2DDF" w:rsidRDefault="00AE2DDF"/>
    <w:p w14:paraId="134D75F2" w14:textId="345D7769" w:rsidR="00AE2DDF" w:rsidRDefault="00AE2DDF">
      <w:pPr>
        <w:rPr>
          <w:rFonts w:ascii="Calibri" w:eastAsia="Times New Roman" w:hAnsi="Calibri" w:cs="Calibri"/>
          <w:color w:val="000000"/>
        </w:rPr>
      </w:pPr>
      <w:r>
        <w:t xml:space="preserve">Workflow </w:t>
      </w:r>
      <w:r w:rsidR="0063689B">
        <w:t>succeeded</w:t>
      </w:r>
      <w:r>
        <w:t xml:space="preserve"> </w:t>
      </w:r>
      <w:r w:rsidR="0063689B">
        <w:t xml:space="preserve">for </w:t>
      </w:r>
      <w:proofErr w:type="spellStart"/>
      <w:r w:rsidRPr="006C07F9">
        <w:rPr>
          <w:rFonts w:ascii="Calibri" w:eastAsia="Times New Roman" w:hAnsi="Calibri" w:cs="Calibri"/>
          <w:color w:val="000000"/>
        </w:rPr>
        <w:t>wf_acquire_SAP_HYBRIS_SME_CustomerMaster_SALESORG</w:t>
      </w:r>
      <w:proofErr w:type="spellEnd"/>
    </w:p>
    <w:p w14:paraId="1A5D604F" w14:textId="47B5AF22" w:rsidR="0063689B" w:rsidRDefault="004D4AF4">
      <w:r w:rsidRPr="004D4AF4">
        <w:rPr>
          <w:noProof/>
        </w:rPr>
        <w:drawing>
          <wp:inline distT="0" distB="0" distL="0" distR="0" wp14:anchorId="200C9321" wp14:editId="7BA03D55">
            <wp:extent cx="5943600" cy="3341370"/>
            <wp:effectExtent l="0" t="0" r="0" b="0"/>
            <wp:docPr id="10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645A" w14:textId="77777777" w:rsidR="00CC4494" w:rsidRDefault="00CC4494"/>
    <w:p w14:paraId="6680C961" w14:textId="77777777" w:rsidR="00994201" w:rsidRDefault="00994201"/>
    <w:p w14:paraId="2F30082C" w14:textId="3FF19E0A" w:rsidR="008E1152" w:rsidRDefault="008E1152" w:rsidP="008E1152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lastRenderedPageBreak/>
        <w:t xml:space="preserve">Workflow for </w:t>
      </w:r>
      <w:proofErr w:type="spellStart"/>
      <w:r w:rsidRPr="006C07F9">
        <w:rPr>
          <w:rFonts w:ascii="Calibri" w:eastAsia="Times New Roman" w:hAnsi="Calibri" w:cs="Calibri"/>
          <w:color w:val="000000"/>
        </w:rPr>
        <w:t>wf_acquire_SAP_HYBRIS_SME_CustomerMaster_PARTNER</w:t>
      </w:r>
      <w:proofErr w:type="spellEnd"/>
    </w:p>
    <w:p w14:paraId="60458E14" w14:textId="0B2C644C" w:rsidR="00C432A3" w:rsidRDefault="006905A7" w:rsidP="008E1152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6905A7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11074C0" wp14:editId="2E9E1C56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9B35" w14:textId="77777777" w:rsidR="006905A7" w:rsidRDefault="006905A7" w:rsidP="008E1152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65CF67A0" w14:textId="77777777" w:rsidR="006905A7" w:rsidRDefault="006905A7" w:rsidP="008E1152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59C11921" w14:textId="77777777" w:rsidR="006905A7" w:rsidRPr="006C07F9" w:rsidRDefault="006905A7" w:rsidP="008E1152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152E4DA5" w14:textId="02CDAAA4" w:rsidR="00C432A3" w:rsidRPr="006C07F9" w:rsidRDefault="00C432A3" w:rsidP="00C432A3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Workflow </w:t>
      </w:r>
      <w:proofErr w:type="spellStart"/>
      <w:r>
        <w:rPr>
          <w:rFonts w:ascii="Calibri" w:eastAsia="Times New Roman" w:hAnsi="Calibri" w:cs="Calibri"/>
          <w:color w:val="000000"/>
        </w:rPr>
        <w:t>Succeded</w:t>
      </w:r>
      <w:proofErr w:type="spellEnd"/>
      <w:r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6C07F9">
        <w:rPr>
          <w:rFonts w:ascii="Calibri" w:eastAsia="Times New Roman" w:hAnsi="Calibri" w:cs="Calibri"/>
          <w:color w:val="000000"/>
        </w:rPr>
        <w:t>wf_acquire_SAP_HYBRIS_SME_CustomerMaster_PARTNER</w:t>
      </w:r>
      <w:proofErr w:type="spellEnd"/>
    </w:p>
    <w:p w14:paraId="24CC76C3" w14:textId="1563A09D" w:rsidR="004D4AF4" w:rsidRDefault="00323CCB">
      <w:r w:rsidRPr="00323CCB">
        <w:rPr>
          <w:noProof/>
        </w:rPr>
        <w:drawing>
          <wp:inline distT="0" distB="0" distL="0" distR="0" wp14:anchorId="2A1550EC" wp14:editId="1CA2396B">
            <wp:extent cx="5943600" cy="33413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1B25" w14:textId="77777777" w:rsidR="00323CCB" w:rsidRDefault="00323CCB">
      <w:pPr>
        <w:pBdr>
          <w:bottom w:val="single" w:sz="6" w:space="1" w:color="auto"/>
        </w:pBdr>
      </w:pPr>
    </w:p>
    <w:p w14:paraId="5C3CF11E" w14:textId="77777777" w:rsidR="00323CCB" w:rsidRDefault="00323CCB"/>
    <w:p w14:paraId="6DAE4E73" w14:textId="26807386" w:rsidR="00244DDD" w:rsidRPr="006C07F9" w:rsidRDefault="00244DDD" w:rsidP="00244DD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lastRenderedPageBreak/>
        <w:t xml:space="preserve">Workflow for </w:t>
      </w:r>
      <w:proofErr w:type="spellStart"/>
      <w:r w:rsidRPr="006C07F9">
        <w:rPr>
          <w:rFonts w:ascii="Calibri" w:eastAsia="Times New Roman" w:hAnsi="Calibri" w:cs="Calibri"/>
          <w:b/>
          <w:bCs/>
          <w:color w:val="000000"/>
        </w:rPr>
        <w:t>wf_acquire_SAP_HYBRIS_SME_CustomerMaster_CMIR</w:t>
      </w:r>
      <w:proofErr w:type="spellEnd"/>
    </w:p>
    <w:p w14:paraId="13C66DE6" w14:textId="62E63FB5" w:rsidR="00323CCB" w:rsidRDefault="00CB6EC2">
      <w:r w:rsidRPr="00CB6EC2">
        <w:rPr>
          <w:noProof/>
        </w:rPr>
        <w:drawing>
          <wp:inline distT="0" distB="0" distL="0" distR="0" wp14:anchorId="3626FCAA" wp14:editId="2AD9D5CA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D6A4" w14:textId="77777777" w:rsidR="004D4AF4" w:rsidRDefault="004D4AF4"/>
    <w:p w14:paraId="24042B5E" w14:textId="77777777" w:rsidR="005D20A3" w:rsidRDefault="005D20A3"/>
    <w:p w14:paraId="5F4A21D2" w14:textId="744EF195" w:rsidR="005D20A3" w:rsidRDefault="005D20A3">
      <w:r>
        <w:t xml:space="preserve">Workflow </w:t>
      </w:r>
      <w:proofErr w:type="spellStart"/>
      <w:r>
        <w:t>SUccded</w:t>
      </w:r>
      <w:proofErr w:type="spellEnd"/>
      <w:r>
        <w:t xml:space="preserve"> for </w:t>
      </w:r>
      <w:proofErr w:type="spellStart"/>
      <w:r>
        <w:t>CMir</w:t>
      </w:r>
      <w:proofErr w:type="spellEnd"/>
    </w:p>
    <w:p w14:paraId="50238E9D" w14:textId="77777777" w:rsidR="00AA094D" w:rsidRDefault="00AA094D">
      <w:pPr>
        <w:pBdr>
          <w:bottom w:val="single" w:sz="6" w:space="1" w:color="auto"/>
        </w:pBdr>
      </w:pPr>
    </w:p>
    <w:p w14:paraId="1C8C0002" w14:textId="00B23839" w:rsidR="005D20A3" w:rsidRDefault="005D20A3">
      <w:pPr>
        <w:pBdr>
          <w:bottom w:val="single" w:sz="6" w:space="1" w:color="auto"/>
        </w:pBdr>
      </w:pPr>
      <w:r w:rsidRPr="005D20A3">
        <w:rPr>
          <w:noProof/>
        </w:rPr>
        <w:drawing>
          <wp:inline distT="0" distB="0" distL="0" distR="0" wp14:anchorId="681B68AF" wp14:editId="261A27A4">
            <wp:extent cx="5943600" cy="2845613"/>
            <wp:effectExtent l="0" t="0" r="0" b="0"/>
            <wp:docPr id="14" name="Picture 1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321" cy="28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F48" w14:textId="77777777" w:rsidR="00AA094D" w:rsidRDefault="00AA094D">
      <w:pPr>
        <w:pBdr>
          <w:bottom w:val="single" w:sz="6" w:space="1" w:color="auto"/>
        </w:pBdr>
      </w:pPr>
    </w:p>
    <w:p w14:paraId="6169BA96" w14:textId="77777777" w:rsidR="005D20A3" w:rsidRDefault="005D20A3"/>
    <w:p w14:paraId="2CBA8230" w14:textId="2F55E25A" w:rsidR="00316CD8" w:rsidRDefault="00316CD8">
      <w:r>
        <w:lastRenderedPageBreak/>
        <w:t>Load Workflows:</w:t>
      </w:r>
    </w:p>
    <w:p w14:paraId="75F84C42" w14:textId="68238194" w:rsidR="00000D82" w:rsidRPr="006C07F9" w:rsidRDefault="00316CD8" w:rsidP="00000D82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t>Workflow For Address Load</w:t>
      </w:r>
      <w:r w:rsidR="00000D82">
        <w:t xml:space="preserve"> </w:t>
      </w:r>
      <w:proofErr w:type="spellStart"/>
      <w:r w:rsidR="00000D82" w:rsidRPr="006C07F9">
        <w:rPr>
          <w:rFonts w:ascii="Calibri" w:eastAsia="Times New Roman" w:hAnsi="Calibri" w:cs="Calibri"/>
          <w:color w:val="000000"/>
        </w:rPr>
        <w:t>wf_load_SAP_HYBRIS_SME_CustomerMaster_ADDRESS</w:t>
      </w:r>
      <w:proofErr w:type="spellEnd"/>
    </w:p>
    <w:p w14:paraId="0C628B7E" w14:textId="48A1F5D7" w:rsidR="00994201" w:rsidRDefault="00994201"/>
    <w:p w14:paraId="0118CE33" w14:textId="16297866" w:rsidR="00994201" w:rsidRDefault="00316CD8">
      <w:r w:rsidRPr="00316CD8">
        <w:rPr>
          <w:noProof/>
        </w:rPr>
        <w:drawing>
          <wp:inline distT="0" distB="0" distL="0" distR="0" wp14:anchorId="7F8837E7" wp14:editId="2A179BF2">
            <wp:extent cx="5943600" cy="33413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22A5" w14:textId="77777777" w:rsidR="00000D82" w:rsidRDefault="00000D82"/>
    <w:p w14:paraId="6424530C" w14:textId="62952890" w:rsidR="00000D82" w:rsidRPr="00000D82" w:rsidRDefault="00000D82" w:rsidP="00000D82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t xml:space="preserve">Workflow </w:t>
      </w:r>
      <w:proofErr w:type="spellStart"/>
      <w:r w:rsidRPr="006C07F9">
        <w:rPr>
          <w:rFonts w:ascii="Calibri" w:eastAsia="Times New Roman" w:hAnsi="Calibri" w:cs="Calibri"/>
          <w:color w:val="000000"/>
        </w:rPr>
        <w:t>wf_load_SAP_HYBRIS_SME_CustomerMaster_ADDRESS</w:t>
      </w:r>
      <w:r>
        <w:t>:Succeded</w:t>
      </w:r>
      <w:proofErr w:type="spellEnd"/>
    </w:p>
    <w:p w14:paraId="58C40E88" w14:textId="545D762F" w:rsidR="00000D82" w:rsidRDefault="00000D82">
      <w:r w:rsidRPr="00000D82">
        <w:rPr>
          <w:noProof/>
        </w:rPr>
        <w:drawing>
          <wp:inline distT="0" distB="0" distL="0" distR="0" wp14:anchorId="208BC5EA" wp14:editId="393C3C7F">
            <wp:extent cx="5943600" cy="3341370"/>
            <wp:effectExtent l="0" t="0" r="0" b="0"/>
            <wp:docPr id="16" name="Picture 1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9AED" w14:textId="578C1EFF" w:rsidR="00253739" w:rsidRPr="00253739" w:rsidRDefault="009012D2" w:rsidP="00253739">
      <w:pPr>
        <w:rPr>
          <w:rFonts w:ascii="Calibri" w:eastAsia="Times New Roman" w:hAnsi="Calibri" w:cs="Calibri"/>
          <w:color w:val="000000"/>
        </w:rPr>
      </w:pPr>
      <w:r>
        <w:lastRenderedPageBreak/>
        <w:t xml:space="preserve">Workflow for </w:t>
      </w:r>
      <w:proofErr w:type="spellStart"/>
      <w:r w:rsidR="00253739" w:rsidRPr="00253739">
        <w:rPr>
          <w:rFonts w:ascii="Calibri" w:eastAsia="Times New Roman" w:hAnsi="Calibri" w:cs="Calibri"/>
          <w:color w:val="000000"/>
        </w:rPr>
        <w:t>wf_load_SAP_HYBRIS_SME_CustomerMaster_SALESORG</w:t>
      </w:r>
      <w:proofErr w:type="spellEnd"/>
    </w:p>
    <w:p w14:paraId="101A4BC1" w14:textId="1263FAC3" w:rsidR="00224948" w:rsidRDefault="00224948"/>
    <w:p w14:paraId="036B6D87" w14:textId="261E0A59" w:rsidR="009012D2" w:rsidRDefault="009012D2">
      <w:r w:rsidRPr="009012D2">
        <w:rPr>
          <w:noProof/>
        </w:rPr>
        <w:drawing>
          <wp:inline distT="0" distB="0" distL="0" distR="0" wp14:anchorId="40F8282A" wp14:editId="6B58D13C">
            <wp:extent cx="5657850" cy="334137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C363" w14:textId="261CB38D" w:rsidR="00F16FB8" w:rsidRDefault="009012D2">
      <w:r>
        <w:br w:type="page"/>
      </w:r>
    </w:p>
    <w:p w14:paraId="51B82A7E" w14:textId="4599BEF9" w:rsidR="006214C3" w:rsidRDefault="006214C3">
      <w:r>
        <w:lastRenderedPageBreak/>
        <w:t>Workflow for Load Sales org :</w:t>
      </w:r>
      <w:proofErr w:type="spellStart"/>
      <w:r>
        <w:t>Succeded</w:t>
      </w:r>
      <w:proofErr w:type="spellEnd"/>
    </w:p>
    <w:p w14:paraId="5791A479" w14:textId="1D093E6A" w:rsidR="009012D2" w:rsidRDefault="006214C3">
      <w:r w:rsidRPr="006214C3">
        <w:drawing>
          <wp:inline distT="0" distB="0" distL="0" distR="0" wp14:anchorId="06AC1877" wp14:editId="38120117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3C98" w14:textId="77777777" w:rsidR="006214C3" w:rsidRDefault="006214C3"/>
    <w:p w14:paraId="1D72CD6A" w14:textId="77777777" w:rsidR="006214C3" w:rsidRDefault="006214C3"/>
    <w:p w14:paraId="06FDA1E9" w14:textId="77777777" w:rsidR="006214C3" w:rsidRDefault="006214C3"/>
    <w:p w14:paraId="6A47F51E" w14:textId="77777777" w:rsidR="006214C3" w:rsidRDefault="006214C3"/>
    <w:p w14:paraId="66C8B590" w14:textId="77777777" w:rsidR="006214C3" w:rsidRDefault="006214C3"/>
    <w:p w14:paraId="0324CE8C" w14:textId="77777777" w:rsidR="006214C3" w:rsidRDefault="006214C3"/>
    <w:p w14:paraId="4973C7F4" w14:textId="77777777" w:rsidR="006214C3" w:rsidRDefault="006214C3"/>
    <w:p w14:paraId="72C048E9" w14:textId="77777777" w:rsidR="006214C3" w:rsidRDefault="006214C3"/>
    <w:p w14:paraId="5CA5F545" w14:textId="77777777" w:rsidR="006214C3" w:rsidRDefault="006214C3"/>
    <w:p w14:paraId="74F86B49" w14:textId="77777777" w:rsidR="006214C3" w:rsidRDefault="006214C3"/>
    <w:p w14:paraId="0FABCA3E" w14:textId="77777777" w:rsidR="006214C3" w:rsidRDefault="006214C3"/>
    <w:p w14:paraId="0CD03C8A" w14:textId="77777777" w:rsidR="006214C3" w:rsidRDefault="006214C3"/>
    <w:p w14:paraId="7A86CA91" w14:textId="77777777" w:rsidR="006214C3" w:rsidRDefault="006214C3"/>
    <w:p w14:paraId="0798E0F1" w14:textId="77777777" w:rsidR="006214C3" w:rsidRDefault="006214C3"/>
    <w:p w14:paraId="30BBB9C2" w14:textId="77777777" w:rsidR="006214C3" w:rsidRDefault="006214C3"/>
    <w:p w14:paraId="1160F41D" w14:textId="77777777" w:rsidR="006214C3" w:rsidRDefault="006214C3"/>
    <w:p w14:paraId="015B8C9A" w14:textId="30BFB720" w:rsidR="006214C3" w:rsidRDefault="00007C0D">
      <w:r>
        <w:lastRenderedPageBreak/>
        <w:t>Workflow for Partner</w:t>
      </w:r>
    </w:p>
    <w:p w14:paraId="66A79DEC" w14:textId="46DAAA28" w:rsidR="00007C0D" w:rsidRDefault="00007C0D">
      <w:r w:rsidRPr="00007C0D">
        <w:drawing>
          <wp:inline distT="0" distB="0" distL="0" distR="0" wp14:anchorId="4DBEAD8D" wp14:editId="4D43EDB8">
            <wp:extent cx="5943600" cy="334137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311" w14:textId="77777777" w:rsidR="00007C0D" w:rsidRDefault="00007C0D"/>
    <w:p w14:paraId="2E16CE6A" w14:textId="77777777" w:rsidR="00007C0D" w:rsidRDefault="00007C0D"/>
    <w:p w14:paraId="7119E160" w14:textId="75B7179F" w:rsidR="00007C0D" w:rsidRDefault="00007C0D">
      <w:r>
        <w:t>Workflow for load partner :</w:t>
      </w:r>
      <w:proofErr w:type="spellStart"/>
      <w:r>
        <w:t>succeded</w:t>
      </w:r>
      <w:proofErr w:type="spellEnd"/>
    </w:p>
    <w:p w14:paraId="2DC38C62" w14:textId="5F32BDFA" w:rsidR="00007C0D" w:rsidRDefault="00B235CE">
      <w:r w:rsidRPr="00B235CE">
        <w:drawing>
          <wp:inline distT="0" distB="0" distL="0" distR="0" wp14:anchorId="38AF14A2" wp14:editId="016FFD83">
            <wp:extent cx="5943600" cy="334137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D13A" w14:textId="77777777" w:rsidR="00B235CE" w:rsidRDefault="00B235CE"/>
    <w:p w14:paraId="4124A358" w14:textId="4654CD09" w:rsidR="00B235CE" w:rsidRDefault="00B235CE">
      <w:r>
        <w:lastRenderedPageBreak/>
        <w:t xml:space="preserve">Workflow for load </w:t>
      </w:r>
      <w:proofErr w:type="spellStart"/>
      <w:r>
        <w:t>CMIr</w:t>
      </w:r>
      <w:proofErr w:type="spellEnd"/>
      <w:r>
        <w:t>:</w:t>
      </w:r>
    </w:p>
    <w:p w14:paraId="4F525B85" w14:textId="444EA4AF" w:rsidR="00B235CE" w:rsidRDefault="002E1F0F">
      <w:r w:rsidRPr="002E1F0F">
        <w:drawing>
          <wp:inline distT="0" distB="0" distL="0" distR="0" wp14:anchorId="18109715" wp14:editId="66913BCB">
            <wp:extent cx="5943600" cy="33413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FCC" w14:textId="77777777" w:rsidR="002E1F0F" w:rsidRDefault="002E1F0F"/>
    <w:p w14:paraId="6BD01E5D" w14:textId="41D8D77C" w:rsidR="002E1F0F" w:rsidRDefault="002E1F0F">
      <w:r>
        <w:t xml:space="preserve">Workflow for load </w:t>
      </w:r>
      <w:proofErr w:type="spellStart"/>
      <w:r>
        <w:t>Cmir</w:t>
      </w:r>
      <w:proofErr w:type="spellEnd"/>
      <w:r>
        <w:t xml:space="preserve"> </w:t>
      </w:r>
      <w:proofErr w:type="spellStart"/>
      <w:r>
        <w:t>Succeded</w:t>
      </w:r>
      <w:proofErr w:type="spellEnd"/>
      <w:r>
        <w:t>:</w:t>
      </w:r>
    </w:p>
    <w:p w14:paraId="4FFB5CE4" w14:textId="64DF3076" w:rsidR="002E1F0F" w:rsidRDefault="002C0152">
      <w:r w:rsidRPr="002C0152">
        <w:drawing>
          <wp:inline distT="0" distB="0" distL="0" distR="0" wp14:anchorId="61530F69" wp14:editId="313D054C">
            <wp:extent cx="5943600" cy="334137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A891" w14:textId="77777777" w:rsidR="00224948" w:rsidRDefault="00224948"/>
    <w:p w14:paraId="00CDB369" w14:textId="77777777" w:rsidR="00224948" w:rsidRDefault="00224948"/>
    <w:p w14:paraId="38B28267" w14:textId="77777777" w:rsidR="00224948" w:rsidRDefault="00224948"/>
    <w:p w14:paraId="700DF269" w14:textId="77777777" w:rsidR="00224948" w:rsidRDefault="00224948"/>
    <w:p w14:paraId="095AE0C3" w14:textId="77777777" w:rsidR="00224948" w:rsidRDefault="00224948"/>
    <w:p w14:paraId="68501E68" w14:textId="15DDD95A" w:rsidR="00B919DE" w:rsidRDefault="000D42DD">
      <w:r>
        <w:t xml:space="preserve">Loaded to Hybris </w:t>
      </w:r>
      <w:r w:rsidR="00253739">
        <w:t>S</w:t>
      </w:r>
      <w:r w:rsidR="009F57E6">
        <w:t xml:space="preserve">1 &amp; </w:t>
      </w:r>
      <w:r>
        <w:t xml:space="preserve">S4 </w:t>
      </w:r>
      <w:r w:rsidR="00253739">
        <w:t xml:space="preserve"> </w:t>
      </w:r>
      <w:r>
        <w:t xml:space="preserve">Location Files : </w:t>
      </w:r>
      <w:r w:rsidR="00B21278">
        <w:t>Successful</w:t>
      </w:r>
      <w:r w:rsidR="00B919DE">
        <w:t xml:space="preserve"> can able to see All Files:</w:t>
      </w:r>
    </w:p>
    <w:p w14:paraId="3FE50A51" w14:textId="3CC33F93" w:rsidR="00224948" w:rsidRDefault="00B919DE">
      <w:r w:rsidRPr="00B919DE">
        <w:rPr>
          <w:noProof/>
        </w:rPr>
        <w:drawing>
          <wp:inline distT="0" distB="0" distL="0" distR="0" wp14:anchorId="296AC152" wp14:editId="59B867AA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2DD">
        <w:t xml:space="preserve"> </w:t>
      </w:r>
    </w:p>
    <w:p w14:paraId="6193C983" w14:textId="77777777" w:rsidR="00224948" w:rsidRDefault="00224948"/>
    <w:p w14:paraId="7A0C7170" w14:textId="77777777" w:rsidR="00224948" w:rsidRDefault="00224948"/>
    <w:p w14:paraId="3069FA07" w14:textId="2571F806" w:rsidR="00224948" w:rsidRDefault="00F23950">
      <w:r w:rsidRPr="00F23950">
        <w:lastRenderedPageBreak/>
        <w:drawing>
          <wp:inline distT="0" distB="0" distL="0" distR="0" wp14:anchorId="2044B94D" wp14:editId="08F9C07F">
            <wp:extent cx="5943600" cy="334137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0656" w14:textId="77777777" w:rsidR="00224948" w:rsidRDefault="00224948"/>
    <w:p w14:paraId="5137A0E8" w14:textId="77777777" w:rsidR="00224948" w:rsidRDefault="00224948"/>
    <w:p w14:paraId="41738A62" w14:textId="77777777" w:rsidR="00224948" w:rsidRDefault="00224948"/>
    <w:p w14:paraId="31F9951E" w14:textId="77777777" w:rsidR="00224948" w:rsidRDefault="00224948"/>
    <w:p w14:paraId="2F858D6F" w14:textId="77777777" w:rsidR="00224948" w:rsidRDefault="00224948"/>
    <w:p w14:paraId="71C116F1" w14:textId="77777777" w:rsidR="00224948" w:rsidRDefault="00224948"/>
    <w:p w14:paraId="0F3B8073" w14:textId="77777777" w:rsidR="00224948" w:rsidRDefault="00224948"/>
    <w:p w14:paraId="48D60BBA" w14:textId="77777777" w:rsidR="00224948" w:rsidRDefault="00224948"/>
    <w:p w14:paraId="6E9430F0" w14:textId="77777777" w:rsidR="00224948" w:rsidRDefault="00224948"/>
    <w:p w14:paraId="45E6EC4A" w14:textId="77777777" w:rsidR="00224948" w:rsidRDefault="00224948"/>
    <w:p w14:paraId="7159BA25" w14:textId="77777777" w:rsidR="00224948" w:rsidRDefault="00224948"/>
    <w:p w14:paraId="35407501" w14:textId="77777777" w:rsidR="00224948" w:rsidRDefault="00224948"/>
    <w:p w14:paraId="09D3C738" w14:textId="77777777" w:rsidR="00224948" w:rsidRDefault="00224948"/>
    <w:p w14:paraId="1CEACA0B" w14:textId="77777777" w:rsidR="00224948" w:rsidRDefault="00224948"/>
    <w:p w14:paraId="523C802C" w14:textId="77777777" w:rsidR="00224948" w:rsidRDefault="00224948"/>
    <w:p w14:paraId="0FB840B1" w14:textId="77777777" w:rsidR="00224948" w:rsidRDefault="00224948"/>
    <w:p w14:paraId="6888A772" w14:textId="77777777" w:rsidR="00224948" w:rsidRDefault="00224948"/>
    <w:p w14:paraId="7BE2FDC6" w14:textId="77777777" w:rsidR="00224948" w:rsidRDefault="00224948"/>
    <w:p w14:paraId="59F17E93" w14:textId="77777777" w:rsidR="00224948" w:rsidRDefault="00224948"/>
    <w:p w14:paraId="6650CCB6" w14:textId="4DBBD931" w:rsidR="00224948" w:rsidRDefault="00224948">
      <w:r>
        <w:t xml:space="preserve">Hybris Conformation on </w:t>
      </w:r>
      <w:r w:rsidR="00994201">
        <w:t>Output</w:t>
      </w:r>
      <w:r>
        <w:t>:</w:t>
      </w:r>
    </w:p>
    <w:p w14:paraId="1F174469" w14:textId="73565B45" w:rsidR="00224948" w:rsidRDefault="00224948">
      <w:r w:rsidRPr="00224948">
        <w:rPr>
          <w:noProof/>
        </w:rPr>
        <w:drawing>
          <wp:inline distT="0" distB="0" distL="0" distR="0" wp14:anchorId="52F86658" wp14:editId="38066779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F1F2" w14:textId="4B3BA375" w:rsidR="008D7333" w:rsidRDefault="00276B21">
      <w:r>
        <w:tab/>
      </w:r>
    </w:p>
    <w:p w14:paraId="02F467A7" w14:textId="77777777" w:rsidR="00A37F91" w:rsidRDefault="00A37F91"/>
    <w:p w14:paraId="02A044DD" w14:textId="77777777" w:rsidR="00F777B9" w:rsidRDefault="00F777B9"/>
    <w:p w14:paraId="63AAF4DC" w14:textId="77777777" w:rsidR="00F777B9" w:rsidRDefault="00F777B9"/>
    <w:p w14:paraId="4EE440F6" w14:textId="77777777" w:rsidR="00F777B9" w:rsidRDefault="00F777B9"/>
    <w:p w14:paraId="157BF31F" w14:textId="77777777" w:rsidR="00F777B9" w:rsidRDefault="00F777B9"/>
    <w:p w14:paraId="33BA2AC1" w14:textId="77777777" w:rsidR="00F777B9" w:rsidRDefault="00F777B9"/>
    <w:p w14:paraId="0C763F1B" w14:textId="77777777" w:rsidR="00F777B9" w:rsidRDefault="00F777B9"/>
    <w:p w14:paraId="04DE654E" w14:textId="77777777" w:rsidR="00F777B9" w:rsidRDefault="00F777B9"/>
    <w:p w14:paraId="6FC2E2EA" w14:textId="77777777" w:rsidR="00F777B9" w:rsidRDefault="00F777B9"/>
    <w:p w14:paraId="59651107" w14:textId="77777777" w:rsidR="00F777B9" w:rsidRDefault="00F777B9"/>
    <w:p w14:paraId="7B3393C8" w14:textId="77777777" w:rsidR="00F777B9" w:rsidRDefault="00F777B9"/>
    <w:p w14:paraId="54074A78" w14:textId="77777777" w:rsidR="00F777B9" w:rsidRDefault="00F777B9"/>
    <w:p w14:paraId="19279C10" w14:textId="77777777" w:rsidR="00F777B9" w:rsidRDefault="00F777B9"/>
    <w:p w14:paraId="0EA0E44B" w14:textId="77777777" w:rsidR="00F777B9" w:rsidRDefault="00F777B9"/>
    <w:p w14:paraId="6094E537" w14:textId="77777777" w:rsidR="00F777B9" w:rsidRDefault="00F777B9"/>
    <w:p w14:paraId="2A16C7DA" w14:textId="4D62C10D" w:rsidR="00A37F91" w:rsidRDefault="00A37F91">
      <w:r>
        <w:t>UAT approval mail:</w:t>
      </w:r>
    </w:p>
    <w:p w14:paraId="74B7C755" w14:textId="4885641F" w:rsidR="00A37F91" w:rsidRDefault="00F777B9">
      <w:r w:rsidRPr="00F777B9">
        <w:drawing>
          <wp:inline distT="0" distB="0" distL="0" distR="0" wp14:anchorId="405ED2A7" wp14:editId="0D2910B7">
            <wp:extent cx="5943600" cy="334137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6D1"/>
    <w:rsid w:val="00000D82"/>
    <w:rsid w:val="00007C0D"/>
    <w:rsid w:val="0001295F"/>
    <w:rsid w:val="000156CE"/>
    <w:rsid w:val="0005240D"/>
    <w:rsid w:val="000A2337"/>
    <w:rsid w:val="000D42DD"/>
    <w:rsid w:val="001550D7"/>
    <w:rsid w:val="00190DB9"/>
    <w:rsid w:val="00210E9F"/>
    <w:rsid w:val="00224948"/>
    <w:rsid w:val="00244DDD"/>
    <w:rsid w:val="00253739"/>
    <w:rsid w:val="00276B21"/>
    <w:rsid w:val="002C0152"/>
    <w:rsid w:val="002E1F0F"/>
    <w:rsid w:val="002F3B9F"/>
    <w:rsid w:val="00316CD8"/>
    <w:rsid w:val="00323CCB"/>
    <w:rsid w:val="00433F93"/>
    <w:rsid w:val="004D4AF4"/>
    <w:rsid w:val="005D20A3"/>
    <w:rsid w:val="006214C3"/>
    <w:rsid w:val="00631528"/>
    <w:rsid w:val="0063689B"/>
    <w:rsid w:val="006905A7"/>
    <w:rsid w:val="006C07F9"/>
    <w:rsid w:val="007D54DF"/>
    <w:rsid w:val="0085564A"/>
    <w:rsid w:val="008757C4"/>
    <w:rsid w:val="008C65A1"/>
    <w:rsid w:val="008D7333"/>
    <w:rsid w:val="008E1152"/>
    <w:rsid w:val="008E6ACB"/>
    <w:rsid w:val="009012D2"/>
    <w:rsid w:val="00994201"/>
    <w:rsid w:val="0099444C"/>
    <w:rsid w:val="009C66D1"/>
    <w:rsid w:val="009F45AD"/>
    <w:rsid w:val="009F57E6"/>
    <w:rsid w:val="00A37F91"/>
    <w:rsid w:val="00AA094D"/>
    <w:rsid w:val="00AA304D"/>
    <w:rsid w:val="00AB51DF"/>
    <w:rsid w:val="00AE2DDF"/>
    <w:rsid w:val="00AE2F94"/>
    <w:rsid w:val="00AE403A"/>
    <w:rsid w:val="00AF0284"/>
    <w:rsid w:val="00AF484F"/>
    <w:rsid w:val="00B15ECC"/>
    <w:rsid w:val="00B21278"/>
    <w:rsid w:val="00B235CE"/>
    <w:rsid w:val="00B919DE"/>
    <w:rsid w:val="00C432A3"/>
    <w:rsid w:val="00C5066A"/>
    <w:rsid w:val="00CA7F21"/>
    <w:rsid w:val="00CB6EC2"/>
    <w:rsid w:val="00CC4494"/>
    <w:rsid w:val="00D03E5B"/>
    <w:rsid w:val="00E52A53"/>
    <w:rsid w:val="00E81B8E"/>
    <w:rsid w:val="00ED1CC6"/>
    <w:rsid w:val="00F16FB8"/>
    <w:rsid w:val="00F23950"/>
    <w:rsid w:val="00F777B9"/>
    <w:rsid w:val="00FF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FA411"/>
  <w15:docId w15:val="{6BC4307C-4B61-4AF7-8A9E-38F12F5C8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546e5e1-5d42-4630-bacd-c69bfdcbd5e8}" enabled="1" method="Standard" siteId="{96ece526-9c7d-48b0-8daf-8b93c90a5d18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16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Bodagala, Lakshmi Venkata Sai Kumar (CSW)</dc:creator>
  <cp:keywords/>
  <dc:description/>
  <cp:lastModifiedBy>Bodagala, Lakshmi Venkata Sai Kumar (CSW)</cp:lastModifiedBy>
  <cp:revision>62</cp:revision>
  <dcterms:created xsi:type="dcterms:W3CDTF">2023-07-20T10:47:00Z</dcterms:created>
  <dcterms:modified xsi:type="dcterms:W3CDTF">2023-07-26T16:10:00Z</dcterms:modified>
</cp:coreProperties>
</file>