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Machine Learning is usually divided into types based on how the model learns, and “classification” is one specific technique within those types.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Types of Machine Learning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Supervised Learning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2.Unsupervised Machine Learning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3.)Semi Supervised Machine Learning</w:t>
        <w:tab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4.)Reinforcement Learning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main tasks in Supervised Machine Learning:-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 is a category</w:t>
        <w:br w:type="textWrapping"/>
        <w:t xml:space="preserve"> Example: spam / not spam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Output is a number</w:t>
        <w:br w:type="textWrapping"/>
        <w:t xml:space="preserve"> Example: house price prediction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8ndyd8zup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Classification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3s05sn0mi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Binary Classification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</w:t>
      </w:r>
      <w:r w:rsidDel="00000000" w:rsidR="00000000" w:rsidRPr="00000000">
        <w:rPr>
          <w:b w:val="1"/>
          <w:bCs w:val="1"/>
          <w:rtl w:val="0"/>
        </w:rPr>
        <w:t xml:space="preserve">2 classes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Spam / Not Spam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Fraud / Not Fraud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Multi-class Classification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than </w:t>
      </w:r>
      <w:r w:rsidDel="00000000" w:rsidR="00000000" w:rsidRPr="00000000">
        <w:rPr>
          <w:b w:val="1"/>
          <w:bCs w:val="1"/>
          <w:rtl w:val="0"/>
        </w:rPr>
        <w:t xml:space="preserve">2 classes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Cat / Dog / Horse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Multi-label Classification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input can have </w:t>
      </w:r>
      <w:r w:rsidDel="00000000" w:rsidR="00000000" w:rsidRPr="00000000">
        <w:rPr>
          <w:b w:val="1"/>
          <w:bCs w:val="1"/>
          <w:rtl w:val="0"/>
        </w:rPr>
        <w:t xml:space="preserve">multiple labels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Movie → Action + Comedy</w:t>
      </w:r>
    </w:p>
    <w:p w:rsidR="00000000" w:rsidDel="00000000" w:rsidP="00000000" w:rsidRDefault="00000000" w:rsidRPr="00000000" w14:paraId="0000001E">
      <w:pPr>
        <w:spacing w:after="240" w:before="240" w:lineRule="auto"/>
        <w:ind w:left="144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Common Classification Algorithms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Logistic Regression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Trees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Vector Machine (SVM)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K-Nearest Neighbors (KNN)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Neural Networks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Gradient Descent</w:t>
      </w:r>
      <w:r w:rsidDel="00000000" w:rsidR="00000000" w:rsidRPr="00000000">
        <w:rPr>
          <w:rtl w:val="0"/>
        </w:rPr>
        <w:t xml:space="preserve"> is a method used in Machine Learning to </w:t>
      </w:r>
      <w:r w:rsidDel="00000000" w:rsidR="00000000" w:rsidRPr="00000000">
        <w:rPr>
          <w:b w:val="1"/>
          <w:bCs w:val="1"/>
          <w:rtl w:val="0"/>
        </w:rPr>
        <w:t xml:space="preserve">find the minimum value of a function</w:t>
      </w:r>
      <w:r w:rsidDel="00000000" w:rsidR="00000000" w:rsidRPr="00000000">
        <w:rPr>
          <w:rtl w:val="0"/>
        </w:rPr>
        <w:t xml:space="preserve"> (usually the loss/error).</w:t>
      </w:r>
    </w:p>
    <w:p w:rsidR="00000000" w:rsidDel="00000000" w:rsidP="00000000" w:rsidRDefault="00000000" w:rsidRPr="00000000" w14:paraId="0000002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reduces error step by step</w:t>
      </w:r>
      <w:r w:rsidDel="00000000" w:rsidR="00000000" w:rsidRPr="00000000">
        <w:rPr>
          <w:rtl w:val="0"/>
        </w:rPr>
        <w:t xml:space="preserve"> by moving in the direction where the error decreases the most.</w:t>
      </w:r>
    </w:p>
    <w:p w:rsidR="00000000" w:rsidDel="00000000" w:rsidP="00000000" w:rsidRDefault="00000000" w:rsidRPr="00000000" w14:paraId="0000002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y=mx+c</w:t>
      </w:r>
    </w:p>
    <w:p w:rsidR="00000000" w:rsidDel="00000000" w:rsidP="00000000" w:rsidRDefault="00000000" w:rsidRPr="00000000" w14:paraId="0000002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y=m1xi+m2x2+m3x3</w:t>
      </w:r>
    </w:p>
    <w:p w:rsidR="00000000" w:rsidDel="00000000" w:rsidP="00000000" w:rsidRDefault="00000000" w:rsidRPr="00000000" w14:paraId="0000002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Types of Regression:-</w:t>
      </w:r>
    </w:p>
    <w:p w:rsidR="00000000" w:rsidDel="00000000" w:rsidP="00000000" w:rsidRDefault="00000000" w:rsidRPr="00000000" w14:paraId="0000002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1.)Linear Regression:-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Fits a </w:t>
      </w:r>
      <w:r w:rsidDel="00000000" w:rsidR="00000000" w:rsidRPr="00000000">
        <w:rPr>
          <w:b w:val="1"/>
          <w:bCs w:val="1"/>
          <w:rtl w:val="0"/>
        </w:rPr>
        <w:t xml:space="preserve">straight line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240" w:before="0" w:beforeAutospacing="0" w:line="240" w:lineRule="auto"/>
        <w:ind w:left="720" w:right="600" w:hanging="360"/>
        <w:rPr>
          <w:u w:val="none"/>
        </w:rPr>
      </w:pPr>
      <w:r w:rsidDel="00000000" w:rsidR="00000000" w:rsidRPr="00000000">
        <w:rPr>
          <w:rtl w:val="0"/>
        </w:rPr>
        <w:t xml:space="preserve">Used when relationship is simple</w:t>
      </w:r>
    </w:p>
    <w:p w:rsidR="00000000" w:rsidDel="00000000" w:rsidP="00000000" w:rsidRDefault="00000000" w:rsidRPr="00000000" w14:paraId="0000002D">
      <w:pPr>
        <w:spacing w:after="240" w:before="240" w:line="240" w:lineRule="auto"/>
        <w:ind w:left="0" w:right="60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2.)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Multiple Linear Regression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907389" cy="2382915"/>
            <wp:effectExtent b="0" l="0" r="0" t="0"/>
            <wp:docPr descr="https://images.openai.com/static-rsc-4/oWyoNBweN-3cMdSRc90JdsUYKnfJ0Y5TL-SJDeCiZxiWTMvWyGjSfMX2oNBFCj8OWNHZGrdbtayJUpJrs1EPE-pPsQXtOuTaVuGMQVu81lS4QrQ2jAGBdHs9K4v3_HUUu9wOTDXHyT_kPqvUB7uoU_gENWhFVdW_dCvg7FQdx3nbsdvkuVXGW-qilY-Tvnnz?purpose=fullsize" id="2" name="image1.jpg"/>
            <a:graphic>
              <a:graphicData uri="http://schemas.openxmlformats.org/drawingml/2006/picture">
                <pic:pic>
                  <pic:nvPicPr>
                    <pic:cNvPr descr="https://images.openai.com/static-rsc-4/oWyoNBweN-3cMdSRc90JdsUYKnfJ0Y5TL-SJDeCiZxiWTMvWyGjSfMX2oNBFCj8OWNHZGrdbtayJUpJrs1EPE-pPsQXtOuTaVuGMQVu81lS4QrQ2jAGBdHs9K4v3_HUUu9wOTDXHyT_kPqvUB7uoU_gENWhFVdW_dCvg7FQdx3nbsdvkuVXGW-qilY-Tvnnz?purpose=fullsize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7389" cy="238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2628900"/>
            <wp:effectExtent b="0" l="0" r="0" t="0"/>
            <wp:docPr descr="https://images.openai.com/static-rsc-4/aH0VnXhuI9vV5VL_mlS4SADscmyzDwjKp6aVWvNmtVhZMSlum8nfnZf4Et8YG88TMBThOLinmYTk_HSmGN9IrGKfYqqGXXhjbtINkTIzvPbqX7P1xyyIOjHujBDbfEiZeIkXvpGdoG24JJSHPCry76TsUMh3lla2XO6NSi_agqjI3k4wVCZmu9_xOhsVMYGo?purpose=fullsize" id="13" name="image11.jpg"/>
            <a:graphic>
              <a:graphicData uri="http://schemas.openxmlformats.org/drawingml/2006/picture">
                <pic:pic>
                  <pic:nvPicPr>
                    <pic:cNvPr descr="https://images.openai.com/static-rsc-4/aH0VnXhuI9vV5VL_mlS4SADscmyzDwjKp6aVWvNmtVhZMSlum8nfnZf4Et8YG88TMBThOLinmYTk_HSmGN9IrGKfYqqGXXhjbtINkTIzvPbqX7P1xyyIOjHujBDbfEiZeIkXvpGdoG24JJSHPCry76TsUMh3lla2XO6NSi_agqjI3k4wVCZmu9_xOhsVMYGo?purpose=fullsize" id="0" name="image1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ind w:right="60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Linear Regression predicts continuous values by fitting a best-fit straight line between input and output variables.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multiple inputs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Still predicts a number</w:t>
      </w:r>
    </w:p>
    <w:p w:rsidR="00000000" w:rsidDel="00000000" w:rsidP="00000000" w:rsidRDefault="00000000" w:rsidRPr="00000000" w14:paraId="0000003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Example:</w:t>
        <w:br w:type="textWrapping"/>
        <w:t xml:space="preserve"> House price = size + location + bedrooms</w:t>
      </w:r>
    </w:p>
    <w:p w:rsidR="00000000" w:rsidDel="00000000" w:rsidP="00000000" w:rsidRDefault="00000000" w:rsidRPr="00000000" w14:paraId="00000034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Polynomial Regression</w:t>
      </w:r>
    </w:p>
    <w:p w:rsidR="00000000" w:rsidDel="00000000" w:rsidP="00000000" w:rsidRDefault="00000000" w:rsidRPr="00000000" w14:paraId="00000035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914900" cy="3381375"/>
            <wp:effectExtent b="0" l="0" r="0" t="0"/>
            <wp:docPr descr="https://images.openai.com/static-rsc-4/_LiDs1uSpuJsYJqOcyU9geg2QnbWuTGKsES3Z9s-KnoBnooKJPvlolBvV_6_yUHe5j5vT9LN9Y3MbM8CWpRGmx7RGI_bQEncwt5KpWqajAO0y7yDdhjbyo2g3APTnMaDjB5205VOfRradsM8eazw_uE1QFaw2eDR4tkTSlPTkvqJhulxnUaKYUywTiKJUjzd?purpose=fullsize" id="1" name="image14.jpg"/>
            <a:graphic>
              <a:graphicData uri="http://schemas.openxmlformats.org/drawingml/2006/picture">
                <pic:pic>
                  <pic:nvPicPr>
                    <pic:cNvPr descr="https://images.openai.com/static-rsc-4/_LiDs1uSpuJsYJqOcyU9geg2QnbWuTGKsES3Z9s-KnoBnooKJPvlolBvV_6_yUHe5j5vT9LN9Y3MbM8CWpRGmx7RGI_bQEncwt5KpWqajAO0y7yDdhjbyo2g3APTnMaDjB5205VOfRradsM8eazw_uE1QFaw2eDR4tkTSlPTkvqJhulxnUaKYUywTiKJUjzd?purpose=fullsize" id="0" name="image1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19638" cy="4243136"/>
            <wp:effectExtent b="0" l="0" r="0" t="0"/>
            <wp:docPr descr="https://images.openai.com/static-rsc-4/UPjImu5g5cClXbTJ04fSqRyQFA_HxmEQOQ24M9apDTTu3sU-aKsRTfMF-CWHyQF0pb8p8dJStvowlVTwBqG6Kbg2S3yO3_Wu22SCO9oHA5iBhTIeRKInhWdBExCF0G4Lc50eTo4ckX-xbMtgO3K_7zy0aZwpH71KD9glySuqdaOQbGjXy5WvObN-yQDITCcN?purpose=fullsize" id="14" name="image4.jpg"/>
            <a:graphic>
              <a:graphicData uri="http://schemas.openxmlformats.org/drawingml/2006/picture">
                <pic:pic>
                  <pic:nvPicPr>
                    <pic:cNvPr descr="https://images.openai.com/static-rsc-4/UPjImu5g5cClXbTJ04fSqRyQFA_HxmEQOQ24M9apDTTu3sU-aKsRTfMF-CWHyQF0pb8p8dJStvowlVTwBqG6Kbg2S3yO3_Wu22SCO9oHA5iBhTIeRKInhWdBExCF0G4Lc50eTo4ckX-xbMtgO3K_7zy0aZwpH71KD9glySuqdaOQbGjXy5WvObN-yQDITCcN?purpose=fullsize"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9638" cy="4243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405313" cy="2787977"/>
            <wp:effectExtent b="0" l="0" r="0" t="0"/>
            <wp:docPr descr="https://images.openai.com/static-rsc-4/XrTrOLLwHtGAxJ_jWEbzqiLDXW0SOWvQEzv-UGbDyppFL_WnkwlGebKsz6X-jLk4AIUEJxp-DlgXvzLOUzLKsmRuFrd9kHRE1gRAE5bmcrYZ92kqXDrO8-SdrLXKuYvbQJcrAtQbstDZ4qM9_AkPIqOpROaH-qeTlB0yM1zs-kKtBNrzWB3r7-TPjiai4nH-?purpose=fullsize" id="9" name="image8.jpg"/>
            <a:graphic>
              <a:graphicData uri="http://schemas.openxmlformats.org/drawingml/2006/picture">
                <pic:pic>
                  <pic:nvPicPr>
                    <pic:cNvPr descr="https://images.openai.com/static-rsc-4/XrTrOLLwHtGAxJ_jWEbzqiLDXW0SOWvQEzv-UGbDyppFL_WnkwlGebKsz6X-jLk4AIUEJxp-DlgXvzLOUzLKsmRuFrd9kHRE1gRAE5bmcrYZ92kqXDrO8-SdrLXKuYvbQJcrAtQbstDZ4qM9_AkPIqOpROaH-qeTlB0yM1zs-kKtBNrzWB3r7-TPjiai4nH-?purpose=fullsize"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5313" cy="27879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right="600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Fits a </w:t>
      </w:r>
      <w:r w:rsidDel="00000000" w:rsidR="00000000" w:rsidRPr="00000000">
        <w:rPr>
          <w:b w:val="1"/>
          <w:bCs w:val="1"/>
          <w:rtl w:val="0"/>
        </w:rPr>
        <w:t xml:space="preserve">curved line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Used when data is not straight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Example:</w:t>
        <w:br w:type="textWrapping"/>
        <w:t xml:space="preserve"> Growth over time (curved trend)</w:t>
      </w:r>
    </w:p>
    <w:p w:rsidR="00000000" w:rsidDel="00000000" w:rsidP="00000000" w:rsidRDefault="00000000" w:rsidRPr="00000000" w14:paraId="0000003C">
      <w:pPr>
        <w:spacing w:after="240" w:before="240" w:lin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ind w:right="600"/>
        <w:rPr>
          <w:b w:val="1"/>
          <w:bCs w:val="1"/>
          <w:sz w:val="34"/>
          <w:szCs w:val="34"/>
        </w:rPr>
      </w:pPr>
      <w:bookmarkStart w:colFirst="0" w:colLast="0" w:name="_aaaoq1ukd8u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Logistic Regression</w:t>
      </w:r>
    </w:p>
    <w:p w:rsidR="00000000" w:rsidDel="00000000" w:rsidP="00000000" w:rsidRDefault="00000000" w:rsidRPr="00000000" w14:paraId="0000003E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559300"/>
            <wp:effectExtent b="0" l="0" r="0" t="0"/>
            <wp:docPr descr="https://images.openai.com/static-rsc-4/CYH5RpDYKL87zkB4KRry6_F_mQ4yxs2Ej6wTWpTBc2B4PjM5eKyzKmKvldnzbAp1SI1Ibznf3szEP76d2d3uBRukMNlKgqcVJSLZEOm-euYUAJapIr94m7zhLR3NnkWi3_OLuTR2RCdGsDLJUSegsBUyUrrTujQk7Qu4XvUSVo73e1lqNZ7PqlQg7oSZGQHF?purpose=fullsize" id="12" name="image13.jpg"/>
            <a:graphic>
              <a:graphicData uri="http://schemas.openxmlformats.org/drawingml/2006/picture">
                <pic:pic>
                  <pic:nvPicPr>
                    <pic:cNvPr descr="https://images.openai.com/static-rsc-4/CYH5RpDYKL87zkB4KRry6_F_mQ4yxs2Ej6wTWpTBc2B4PjM5eKyzKmKvldnzbAp1SI1Ibznf3szEP76d2d3uBRukMNlKgqcVJSLZEOm-euYUAJapIr94m7zhLR3NnkWi3_OLuTR2RCdGsDLJUSegsBUyUrrTujQk7Qu4XvUSVo73e1lqNZ7PqlQg7oSZGQHF?purpose=fullsize" id="0" name="image13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543300"/>
            <wp:effectExtent b="0" l="0" r="0" t="0"/>
            <wp:docPr descr="https://images.openai.com/static-rsc-4/dFPiLRNEnHroPOdeSPWfUKGV1jHu8ebJ2W-71aNqeLXR-jdLqGNB-OkgM4izOKh_2ZbUhkmLgxvllZ60BKrDAbxTLrFzh1zYloo03FP88HExmOwPqsSpbZncG2wX7lZGppUbr8p7aW_Lo2jra9B2rNgAGFlSL57vtrpRDosvfI7BlSqtRbpB8EnRwXKZ_1Eo?purpose=fullsize" id="7" name="image6.jpg"/>
            <a:graphic>
              <a:graphicData uri="http://schemas.openxmlformats.org/drawingml/2006/picture">
                <pic:pic>
                  <pic:nvPicPr>
                    <pic:cNvPr descr="https://images.openai.com/static-rsc-4/dFPiLRNEnHroPOdeSPWfUKGV1jHu8ebJ2W-71aNqeLXR-jdLqGNB-OkgM4izOKh_2ZbUhkmLgxvllZ60BKrDAbxTLrFzh1zYloo03FP88HExmOwPqsSpbZncG2wX7lZGppUbr8p7aW_Lo2jra9B2rNgAGFlSL57vtrpRDosvfI7BlSqtRbpB8EnRwXKZ_1Eo?purpose=fullsize"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752975" cy="3905250"/>
            <wp:effectExtent b="0" l="0" r="0" t="0"/>
            <wp:docPr descr="https://images.openai.com/static-rsc-4/XFJIWHPlkdQZT-EjcJvl9kuocrCHLUmwV6Dk3q94ydJ6adiTBVkjIA8NfA5Fjze7WB_LZMxdsu5tIsKCj7QPR5vK2SKjb1og0hbzaAGJElH9tkzQ56DQ2jLeeMwaWLA8K_rYBN73ZtGAJwbExJWsYYK8Py5lOyJyB--XhkStFSl73zoHb5Gp6PouFy2rcmML?purpose=fullsize" id="5" name="image2.jpg"/>
            <a:graphic>
              <a:graphicData uri="http://schemas.openxmlformats.org/drawingml/2006/picture">
                <pic:pic>
                  <pic:nvPicPr>
                    <pic:cNvPr descr="https://images.openai.com/static-rsc-4/XFJIWHPlkdQZT-EjcJvl9kuocrCHLUmwV6Dk3q94ydJ6adiTBVkjIA8NfA5Fjze7WB_LZMxdsu5tIsKCj7QPR5vK2SKjb1og0hbzaAGJElH9tkzQ56DQ2jLeeMwaWLA8K_rYBN73ZtGAJwbExJWsYYK8Py5lOyJyB--XhkStFSl73zoHb5Gp6PouFy2rcmML?purpose=fullsize"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ind w:right="600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Used for </w:t>
      </w:r>
      <w:r w:rsidDel="00000000" w:rsidR="00000000" w:rsidRPr="00000000">
        <w:rPr>
          <w:b w:val="1"/>
          <w:bCs w:val="1"/>
          <w:rtl w:val="0"/>
        </w:rPr>
        <w:t xml:space="preserve">classification (yes/no)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Output is </w:t>
      </w:r>
      <w:r w:rsidDel="00000000" w:rsidR="00000000" w:rsidRPr="00000000">
        <w:rPr>
          <w:b w:val="1"/>
          <w:bCs w:val="1"/>
          <w:rtl w:val="0"/>
        </w:rPr>
        <w:t xml:space="preserve">probability (0 to 1)</w:t>
      </w:r>
    </w:p>
    <w:p w:rsidR="00000000" w:rsidDel="00000000" w:rsidP="00000000" w:rsidRDefault="00000000" w:rsidRPr="00000000" w14:paraId="0000004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👉 Example:</w:t>
        <w:br w:type="textWrapping"/>
        <w:t xml:space="preserve"> Spam or Not Spam</w:t>
      </w:r>
    </w:p>
    <w:p w:rsidR="00000000" w:rsidDel="00000000" w:rsidP="00000000" w:rsidRDefault="00000000" w:rsidRPr="00000000" w14:paraId="00000045">
      <w:pPr>
        <w:spacing w:after="240" w:before="240" w:lin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="240" w:lineRule="auto"/>
        <w:ind w:right="600"/>
        <w:rPr>
          <w:b w:val="1"/>
          <w:bCs w:val="1"/>
          <w:sz w:val="34"/>
          <w:szCs w:val="34"/>
        </w:rPr>
      </w:pPr>
      <w:bookmarkStart w:colFirst="0" w:colLast="0" w:name="_eywawpn09od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Ridge Regression</w:t>
      </w:r>
    </w:p>
    <w:p w:rsidR="00000000" w:rsidDel="00000000" w:rsidP="00000000" w:rsidRDefault="00000000" w:rsidRPr="00000000" w14:paraId="00000047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4902200"/>
            <wp:effectExtent b="0" l="0" r="0" t="0"/>
            <wp:docPr descr="https://images.openai.com/static-rsc-4/KqFkjFEyzIcdPt-lOi8fRBEUUsRYqDN6pw6zc2Zf5hoVXcJX-lOuDeM_L5ZD8Jcrri-HQS1kYjbyyohXh2ycbhyIuCaoJ98RV0eWs2_gvtIn384Qm1RoRYzPYJsG2N-67OzSTQiLceCwY9ynUs7f4Z9mZbqtXvwOz9fkWtUU_3xWlIWs9pkvIoNWUmqp30kA?purpose=fullsize" id="6" name="image10.jpg"/>
            <a:graphic>
              <a:graphicData uri="http://schemas.openxmlformats.org/drawingml/2006/picture">
                <pic:pic>
                  <pic:nvPicPr>
                    <pic:cNvPr descr="https://images.openai.com/static-rsc-4/KqFkjFEyzIcdPt-lOi8fRBEUUsRYqDN6pw6zc2Zf5hoVXcJX-lOuDeM_L5ZD8Jcrri-HQS1kYjbyyohXh2ycbhyIuCaoJ98RV0eWs2_gvtIn384Qm1RoRYzPYJsG2N-67OzSTQiLceCwY9ynUs7f4Z9mZbqtXvwOz9fkWtUU_3xWlIWs9pkvIoNWUmqp30kA?purpose=fullsize" id="0" name="image10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898900"/>
            <wp:effectExtent b="0" l="0" r="0" t="0"/>
            <wp:docPr descr="https://images.openai.com/static-rsc-4/ffrQ4YZDmJitgIaoKOl4guGRH4AGEQAIaaXp92ihl4QMpaZ65mY_6dgBPKyTh6eIN3Pstd-Nx79oFVVmS7eOsr_ekE22XkLMGhMMFtTMf8ZlKXLf70Hu4JL8f3Xvid4-oU_2yFMt3Rc18xluhPw7okyH_SEru-TP06-kmqvM1dAM-S408d65gCPSjFP-kDMi?purpose=fullsize" id="8" name="image12.jpg"/>
            <a:graphic>
              <a:graphicData uri="http://schemas.openxmlformats.org/drawingml/2006/picture">
                <pic:pic>
                  <pic:nvPicPr>
                    <pic:cNvPr descr="https://images.openai.com/static-rsc-4/ffrQ4YZDmJitgIaoKOl4guGRH4AGEQAIaaXp92ihl4QMpaZ65mY_6dgBPKyTh6eIN3Pstd-Nx79oFVVmS7eOsr_ekE22XkLMGhMMFtTMf8ZlKXLf70Hu4JL8f3Xvid4-oU_2yFMt3Rc18xluhPw7okyH_SEru-TP06-kmqvM1dAM-S408d65gCPSjFP-kDMi?purpose=fullsize" id="0" name="image1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87800"/>
            <wp:effectExtent b="0" l="0" r="0" t="0"/>
            <wp:docPr descr="https://images.openai.com/static-rsc-4/hJ4s64Co6LfNHzuf0LuWCd5jhpxXxgO-yM09M8TPq6TPE7D7JjdEgHcTHqwzr7ucNCLGYKKGrtphR57IjwHXfqYAVWqIJMeceo1vj86M2-WETEV-w608v6j3PeGvKHvG5YypZ_SX21taWLE-nPci2mR3qGavBWgGsrleo4bfAlMe3FLhbB5WobQguxHSryRe?purpose=fullsize" id="11" name="image9.jpg"/>
            <a:graphic>
              <a:graphicData uri="http://schemas.openxmlformats.org/drawingml/2006/picture">
                <pic:pic>
                  <pic:nvPicPr>
                    <pic:cNvPr descr="https://images.openai.com/static-rsc-4/hJ4s64Co6LfNHzuf0LuWCd5jhpxXxgO-yM09M8TPq6TPE7D7JjdEgHcTHqwzr7ucNCLGYKKGrtphR57IjwHXfqYAVWqIJMeceo1vj86M2-WETEV-w608v6j3PeGvKHvG5YypZ_SX21taWLE-nPci2mR3qGavBWgGsrleo4bfAlMe3FLhbB5WobQguxHSryRe?purpose=fullsize" id="0" name="image9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="240" w:lineRule="auto"/>
        <w:ind w:right="600"/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Prevents </w:t>
      </w:r>
      <w:r w:rsidDel="00000000" w:rsidR="00000000" w:rsidRPr="00000000">
        <w:rPr>
          <w:b w:val="1"/>
          <w:bCs w:val="1"/>
          <w:rtl w:val="0"/>
        </w:rPr>
        <w:t xml:space="preserve">overfitting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Shrinks coefficients</w:t>
      </w:r>
    </w:p>
    <w:p w:rsidR="00000000" w:rsidDel="00000000" w:rsidP="00000000" w:rsidRDefault="00000000" w:rsidRPr="00000000" w14:paraId="0000004D">
      <w:pPr>
        <w:spacing w:after="240" w:before="240" w:line="240" w:lineRule="auto"/>
        <w:ind w:right="60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40" w:lineRule="auto"/>
        <w:ind w:right="600"/>
        <w:rPr>
          <w:b w:val="1"/>
          <w:bCs w:val="1"/>
          <w:sz w:val="34"/>
          <w:szCs w:val="34"/>
        </w:rPr>
      </w:pPr>
      <w:bookmarkStart w:colFirst="0" w:colLast="0" w:name="_asnf0oyr2ytt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Lasso Regression</w:t>
      </w:r>
    </w:p>
    <w:p w:rsidR="00000000" w:rsidDel="00000000" w:rsidP="00000000" w:rsidRDefault="00000000" w:rsidRPr="00000000" w14:paraId="0000004F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4079597" cy="1980958"/>
            <wp:effectExtent b="0" l="0" r="0" t="0"/>
            <wp:docPr descr="https://images.openai.com/static-rsc-4/QZj1eowNjaib18xcf7YJ7Y25gULUPO317K_9_YT5H1r6uFKKWy3bSuIlHygBNCTDsYsjYPLZmdtxbpSWcl6xpBQeohn8Vf7z6DUk93QB7cUMInv0JD0kyy_bWbZjwjL9Br6XtU4U5gdbm1n6awWIma6qlLczpjJ-Yzw4dpO8uoITXWp-vHuh3OryRL0Hk5hl?purpose=fullsize" id="10" name="image7.jpg"/>
            <a:graphic>
              <a:graphicData uri="http://schemas.openxmlformats.org/drawingml/2006/picture">
                <pic:pic>
                  <pic:nvPicPr>
                    <pic:cNvPr descr="https://images.openai.com/static-rsc-4/QZj1eowNjaib18xcf7YJ7Y25gULUPO317K_9_YT5H1r6uFKKWy3bSuIlHygBNCTDsYsjYPLZmdtxbpSWcl6xpBQeohn8Vf7z6DUk93QB7cUMInv0JD0kyy_bWbZjwjL9Br6XtU4U5gdbm1n6awWIma6qlLczpjJ-Yzw4dpO8uoITXWp-vHuh3OryRL0Hk5hl?purpose=fullsize" id="0" name="image7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9597" cy="19809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795588" cy="2795588"/>
            <wp:effectExtent b="0" l="0" r="0" t="0"/>
            <wp:docPr descr="https://images.openai.com/static-rsc-4/0LC0hX7X9X6yzEQRO4xfCJnvVNMFRYEKzZ3PUpbep1t4nYKp7-qIFE--OHNPXxwjqZ_nD3H0ZoUTneSHjj-fJmtEeK07bvQRni30yKWYiT1Ihi2g6h53BDdg3zo4Y_kBMIxPYWCFkHCpJgyALwshC_yqw1di3Cdes9_XU2tCdGGPzQS-tFMVlgc4vdTnLvgj?purpose=fullsize" id="4" name="image5.jpg"/>
            <a:graphic>
              <a:graphicData uri="http://schemas.openxmlformats.org/drawingml/2006/picture">
                <pic:pic>
                  <pic:nvPicPr>
                    <pic:cNvPr descr="https://images.openai.com/static-rsc-4/0LC0hX7X9X6yzEQRO4xfCJnvVNMFRYEKzZ3PUpbep1t4nYKp7-qIFE--OHNPXxwjqZ_nD3H0ZoUTneSHjj-fJmtEeK07bvQRni30yKWYiT1Ihi2g6h53BDdg3zo4Y_kBMIxPYWCFkHCpJgyALwshC_yqw1di3Cdes9_XU2tCdGGPzQS-tFMVlgc4vdTnLvgj?purpose=fullsize" id="0" name="image5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5588" cy="279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40" w:lineRule="auto"/>
        <w:ind w:right="60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2769911" cy="1633538"/>
            <wp:effectExtent b="0" l="0" r="0" t="0"/>
            <wp:docPr descr="https://images.openai.com/static-rsc-4/lzPwOhFfyJwEMwOjqxqxhifB05vDSgt3puPk3wQYb57eEQJadzsThBk3pQcJpPOyaPgX96MSjrUs59ym274GD9fm1SWrFcCzB4zVuNjoAEMBetd4dGmMLeGj2kJ5mpe3EbPeLoQEkhth-13EQiaJJfjbfD_1zMo9EI1d8dyf-so-gnP8wSCmPXzaG122FjWW?purpose=fullsize" id="3" name="image3.jpg"/>
            <a:graphic>
              <a:graphicData uri="http://schemas.openxmlformats.org/drawingml/2006/picture">
                <pic:pic>
                  <pic:nvPicPr>
                    <pic:cNvPr descr="https://images.openai.com/static-rsc-4/lzPwOhFfyJwEMwOjqxqxhifB05vDSgt3puPk3wQYb57eEQJadzsThBk3pQcJpPOyaPgX96MSjrUs59ym274GD9fm1SWrFcCzB4zVuNjoAEMBetd4dGmMLeGj2kJ5mpe3EbPeLoQEkhth-13EQiaJJfjbfD_1zMo9EI1d8dyf-so-gnP8wSCmPXzaG122FjWW?purpose=fullsize" id="0" name="image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9911" cy="1633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ind w:right="60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Also prevents overfitting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Can </w:t>
      </w:r>
      <w:r w:rsidDel="00000000" w:rsidR="00000000" w:rsidRPr="00000000">
        <w:rPr>
          <w:b w:val="1"/>
          <w:bCs w:val="1"/>
          <w:rtl w:val="0"/>
        </w:rPr>
        <w:t xml:space="preserve">remove useless features (make them zero)</w:t>
      </w:r>
    </w:p>
    <w:p w:rsidR="00000000" w:rsidDel="00000000" w:rsidP="00000000" w:rsidRDefault="00000000" w:rsidRPr="00000000" w14:paraId="00000055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Gradient Descent:-</w:t>
      </w:r>
    </w:p>
    <w:p w:rsidR="00000000" w:rsidDel="00000000" w:rsidP="00000000" w:rsidRDefault="00000000" w:rsidRPr="00000000" w14:paraId="00000057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1.)Weight Vs cost func</w:t>
      </w:r>
    </w:p>
    <w:p w:rsidR="00000000" w:rsidDel="00000000" w:rsidP="00000000" w:rsidRDefault="00000000" w:rsidRPr="00000000" w14:paraId="0000005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2.)global min</w:t>
      </w:r>
    </w:p>
    <w:p w:rsidR="00000000" w:rsidDel="00000000" w:rsidP="00000000" w:rsidRDefault="00000000" w:rsidRPr="00000000" w14:paraId="0000005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Linear Regression:-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Regression – Quick Notes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method in Machine Learning to predict continuous values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Finds a straight-line relationship between input and output. y=mx+b. y → predicted value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x → input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→ slope (impact of x on y)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intercept (starting point). Goal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best-fit line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Minimize error between actual (y) and predicted (ŷ)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 / Loss Function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J(θ)=n∑(y−y^)2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Measures how wrong the predictions are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try to minimize this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it works (simple)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random line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error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Adjust slope &amp; intercept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Repeat (using Gradient Descent)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best line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Linear relationship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extreme outliers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 are random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Types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Simple Linear Regression → 1 input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Multiple Linear Regression → multiple inputs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Example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House size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 Price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Bigger size → higher price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Pros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Simple &amp; easy to understand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to train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🔹 Cons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works well for linear relationships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Sensitive to outliers</w:t>
      </w:r>
    </w:p>
    <w:p w:rsidR="00000000" w:rsidDel="00000000" w:rsidP="00000000" w:rsidRDefault="00000000" w:rsidRPr="00000000" w14:paraId="0000007E">
      <w:pPr>
        <w:spacing w:after="240" w:before="240" w:lin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1.)Accuracy:-</w:t>
      </w:r>
    </w:p>
    <w:p w:rsidR="00000000" w:rsidDel="00000000" w:rsidP="00000000" w:rsidRDefault="00000000" w:rsidRPr="00000000" w14:paraId="0000007F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Accuracy= (TP+TN)/FP+FN TP+TN </w:t>
        <w:tab/>
        <w:t xml:space="preserve">​ </w:t>
      </w:r>
    </w:p>
    <w:p w:rsidR="00000000" w:rsidDel="00000000" w:rsidP="00000000" w:rsidRDefault="00000000" w:rsidRPr="00000000" w14:paraId="00000080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Simple meaning:Out of all predictions, how many were correct?</w:t>
      </w:r>
    </w:p>
    <w:p w:rsidR="00000000" w:rsidDel="00000000" w:rsidP="00000000" w:rsidRDefault="00000000" w:rsidRPr="00000000" w14:paraId="00000081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Intuition: Good when data is balanced Can be misleading if classes are imbalanced Example: If 95% data is negative, predicting everything as negative → high accuracy but useless </w:t>
      </w:r>
    </w:p>
    <w:p w:rsidR="00000000" w:rsidDel="00000000" w:rsidP="00000000" w:rsidRDefault="00000000" w:rsidRPr="00000000" w14:paraId="00000082">
      <w:pPr>
        <w:spacing w:after="240" w:before="240" w:lin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Precision</w:t>
      </w:r>
    </w:p>
    <w:p w:rsidR="00000000" w:rsidDel="00000000" w:rsidP="00000000" w:rsidRDefault="00000000" w:rsidRPr="00000000" w14:paraId="00000083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 Precision=TP/(TP+FP) </w:t>
        <w:tab/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​ Simple meaning: Out of all predicted positives, how many are actually correct?</w:t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Intuition: Focuses on quality of positive predictions</w:t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High precision = low false positives Example: Spam detection → If you mark email as spam, it should really be spam </w:t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Recall (Sensitivity) 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Recall= TP+FN TP </w:t>
        <w:tab/>
        <w:t xml:space="preserve">​ </w:t>
      </w:r>
    </w:p>
    <w:p w:rsidR="00000000" w:rsidDel="00000000" w:rsidP="00000000" w:rsidRDefault="00000000" w:rsidRPr="00000000" w14:paraId="00000089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Simple meaning: Out of all actual positives, how many did we correctly detect? </w:t>
      </w:r>
    </w:p>
    <w:p w:rsidR="00000000" w:rsidDel="00000000" w:rsidP="00000000" w:rsidRDefault="00000000" w:rsidRPr="00000000" w14:paraId="0000008A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  <w:t xml:space="preserve">Intuition: Focuses on capturing all positives High recall = low false negatives </w:t>
      </w:r>
    </w:p>
    <w:p w:rsidR="00000000" w:rsidDel="00000000" w:rsidP="00000000" w:rsidRDefault="00000000" w:rsidRPr="00000000" w14:paraId="0000008B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Disease detection → Better to catch all sick patients (even if some false alarms)</w:t>
      </w:r>
    </w:p>
    <w:p w:rsidR="00000000" w:rsidDel="00000000" w:rsidP="00000000" w:rsidRDefault="00000000" w:rsidRPr="00000000" w14:paraId="0000008C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ROC (Receiver Operating Characteristic)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8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curve/graph</w:t>
      </w:r>
    </w:p>
    <w:p w:rsidR="00000000" w:rsidDel="00000000" w:rsidP="00000000" w:rsidRDefault="00000000" w:rsidRPr="00000000" w14:paraId="000000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Plots:</w:t>
      </w:r>
    </w:p>
    <w:p w:rsidR="00000000" w:rsidDel="00000000" w:rsidP="00000000" w:rsidRDefault="00000000" w:rsidRPr="00000000" w14:paraId="0000009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X-axis: False Positive Rate (FPR)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Y-axis: True Positive Rate (Recall)</w:t>
      </w:r>
    </w:p>
    <w:p w:rsidR="00000000" w:rsidDel="00000000" w:rsidP="00000000" w:rsidRDefault="00000000" w:rsidRPr="00000000" w14:paraId="0000009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Simple meaning:</w:t>
      </w:r>
    </w:p>
    <w:p w:rsidR="00000000" w:rsidDel="00000000" w:rsidP="00000000" w:rsidRDefault="00000000" w:rsidRPr="00000000" w14:paraId="00000094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Shows how model performance changes at different thresholds</w:t>
      </w:r>
    </w:p>
    <w:p w:rsidR="00000000" w:rsidDel="00000000" w:rsidP="00000000" w:rsidRDefault="00000000" w:rsidRPr="00000000" w14:paraId="0000009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AUC (Area Under the Curve)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What it is:</w:t>
      </w:r>
    </w:p>
    <w:p w:rsidR="00000000" w:rsidDel="00000000" w:rsidP="00000000" w:rsidRDefault="00000000" w:rsidRPr="00000000" w14:paraId="0000009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single number (area under ROC curve)</w:t>
      </w:r>
    </w:p>
    <w:p w:rsidR="00000000" w:rsidDel="00000000" w:rsidP="00000000" w:rsidRDefault="00000000" w:rsidRPr="00000000" w14:paraId="0000009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Simple meaning:</w:t>
      </w:r>
    </w:p>
    <w:p w:rsidR="00000000" w:rsidDel="00000000" w:rsidP="00000000" w:rsidRDefault="00000000" w:rsidRPr="00000000" w14:paraId="0000009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Measures overall model performance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Key Difference (1-liner)</w:t>
      </w:r>
    </w:p>
    <w:p w:rsidR="00000000" w:rsidDel="00000000" w:rsidP="00000000" w:rsidRDefault="00000000" w:rsidRPr="00000000" w14:paraId="0000009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ROC → Graph showing performance</w:t>
      </w:r>
    </w:p>
    <w:p w:rsidR="00000000" w:rsidDel="00000000" w:rsidP="00000000" w:rsidRDefault="00000000" w:rsidRPr="00000000" w14:paraId="0000009C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 → Number summarizing that graph</w:t>
      </w:r>
    </w:p>
    <w:p w:rsidR="00000000" w:rsidDel="00000000" w:rsidP="00000000" w:rsidRDefault="00000000" w:rsidRPr="00000000" w14:paraId="0000009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 = 1 → Perfect model ✅</w:t>
      </w:r>
    </w:p>
    <w:p w:rsidR="00000000" w:rsidDel="00000000" w:rsidP="00000000" w:rsidRDefault="00000000" w:rsidRPr="00000000" w14:paraId="0000009F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AUC = 0.5 → Random guessing ❌</w:t>
      </w:r>
    </w:p>
    <w:p w:rsidR="00000000" w:rsidDel="00000000" w:rsidP="00000000" w:rsidRDefault="00000000" w:rsidRPr="00000000" w14:paraId="000000A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Higher AUC = better model</w:t>
      </w:r>
    </w:p>
    <w:p w:rsidR="00000000" w:rsidDel="00000000" w:rsidP="00000000" w:rsidRDefault="00000000" w:rsidRPr="00000000" w14:paraId="000000A1">
      <w:pPr>
        <w:spacing w:after="240" w:before="240" w:lin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jpg"/><Relationship Id="rId10" Type="http://schemas.openxmlformats.org/officeDocument/2006/relationships/image" Target="media/image8.jpg"/><Relationship Id="rId13" Type="http://schemas.openxmlformats.org/officeDocument/2006/relationships/image" Target="media/image2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jpg"/><Relationship Id="rId15" Type="http://schemas.openxmlformats.org/officeDocument/2006/relationships/image" Target="media/image12.jpg"/><Relationship Id="rId14" Type="http://schemas.openxmlformats.org/officeDocument/2006/relationships/image" Target="media/image10.jpg"/><Relationship Id="rId17" Type="http://schemas.openxmlformats.org/officeDocument/2006/relationships/image" Target="media/image7.jpg"/><Relationship Id="rId16" Type="http://schemas.openxmlformats.org/officeDocument/2006/relationships/image" Target="media/image9.jpg"/><Relationship Id="rId5" Type="http://schemas.openxmlformats.org/officeDocument/2006/relationships/styles" Target="styles.xml"/><Relationship Id="rId19" Type="http://schemas.openxmlformats.org/officeDocument/2006/relationships/image" Target="media/image3.jpg"/><Relationship Id="rId6" Type="http://schemas.openxmlformats.org/officeDocument/2006/relationships/image" Target="media/image1.jpg"/><Relationship Id="rId18" Type="http://schemas.openxmlformats.org/officeDocument/2006/relationships/image" Target="media/image5.jpg"/><Relationship Id="rId7" Type="http://schemas.openxmlformats.org/officeDocument/2006/relationships/image" Target="media/image11.jpg"/><Relationship Id="rId8" Type="http://schemas.openxmlformats.org/officeDocument/2006/relationships/image" Target="media/image1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