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605" w:rsidRDefault="00B82454">
      <w:pPr>
        <w:spacing w:after="99" w:line="259" w:lineRule="auto"/>
        <w:ind w:left="405" w:firstLine="0"/>
        <w:jc w:val="center"/>
      </w:pPr>
      <w:r>
        <w:rPr>
          <w:noProof/>
          <w:lang w:bidi="mr-IN"/>
        </w:rPr>
        <w:drawing>
          <wp:anchor distT="0" distB="0" distL="114300" distR="114300" simplePos="0" relativeHeight="251658240" behindDoc="0" locked="0" layoutInCell="1" allowOverlap="0">
            <wp:simplePos x="0" y="0"/>
            <wp:positionH relativeFrom="column">
              <wp:posOffset>257175</wp:posOffset>
            </wp:positionH>
            <wp:positionV relativeFrom="paragraph">
              <wp:posOffset>-163859</wp:posOffset>
            </wp:positionV>
            <wp:extent cx="876300" cy="771525"/>
            <wp:effectExtent l="0" t="0" r="0" b="0"/>
            <wp:wrapSquare wrapText="bothSides"/>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4"/>
                    <a:stretch>
                      <a:fillRect/>
                    </a:stretch>
                  </pic:blipFill>
                  <pic:spPr>
                    <a:xfrm>
                      <a:off x="0" y="0"/>
                      <a:ext cx="876300" cy="771525"/>
                    </a:xfrm>
                    <a:prstGeom prst="rect">
                      <a:avLst/>
                    </a:prstGeom>
                  </pic:spPr>
                </pic:pic>
              </a:graphicData>
            </a:graphic>
          </wp:anchor>
        </w:drawing>
      </w:r>
      <w:r>
        <w:rPr>
          <w:sz w:val="20"/>
        </w:rPr>
        <w:t>Progressive Education Society's</w:t>
      </w:r>
    </w:p>
    <w:p w:rsidR="00841605" w:rsidRDefault="00B82454">
      <w:pPr>
        <w:spacing w:after="61" w:line="259" w:lineRule="auto"/>
        <w:ind w:left="415"/>
        <w:jc w:val="center"/>
      </w:pPr>
      <w:r>
        <w:rPr>
          <w:b/>
          <w:sz w:val="28"/>
        </w:rPr>
        <w:t>Modern College of Engineering</w:t>
      </w:r>
    </w:p>
    <w:p w:rsidR="00841605" w:rsidRDefault="00B82454">
      <w:pPr>
        <w:spacing w:after="0" w:line="259" w:lineRule="auto"/>
        <w:ind w:left="415"/>
        <w:jc w:val="center"/>
      </w:pPr>
      <w:r>
        <w:rPr>
          <w:b/>
          <w:sz w:val="32"/>
        </w:rPr>
        <w:t>MCA Department</w:t>
      </w:r>
    </w:p>
    <w:p w:rsidR="00841605" w:rsidRDefault="00B82454">
      <w:pPr>
        <w:spacing w:after="0" w:line="259" w:lineRule="auto"/>
        <w:ind w:left="415"/>
        <w:jc w:val="center"/>
      </w:pPr>
      <w:r>
        <w:rPr>
          <w:b/>
          <w:sz w:val="32"/>
        </w:rPr>
        <w:t>A.Y. 2024-25</w:t>
      </w:r>
    </w:p>
    <w:p w:rsidR="00841605" w:rsidRDefault="00B82454">
      <w:pPr>
        <w:spacing w:after="264" w:line="259" w:lineRule="auto"/>
        <w:ind w:left="415" w:right="285"/>
        <w:jc w:val="center"/>
      </w:pPr>
      <w:r>
        <w:rPr>
          <w:b/>
          <w:sz w:val="28"/>
        </w:rPr>
        <w:t>Subject Code: 410908: Data Science Laboratory</w:t>
      </w:r>
    </w:p>
    <w:p w:rsidR="00841605" w:rsidRDefault="00B82454">
      <w:r>
        <w:t>********************************************************************************************</w:t>
      </w:r>
    </w:p>
    <w:p w:rsidR="00841605" w:rsidRDefault="00B82454">
      <w:pPr>
        <w:tabs>
          <w:tab w:val="center" w:pos="3570"/>
          <w:tab w:val="center" w:pos="5810"/>
          <w:tab w:val="center" w:pos="8234"/>
        </w:tabs>
        <w:ind w:left="0" w:firstLine="0"/>
      </w:pPr>
      <w:r>
        <w:t>Class: SY MCA</w:t>
      </w:r>
      <w:r>
        <w:tab/>
      </w:r>
      <w:proofErr w:type="spellStart"/>
      <w:r>
        <w:t>Div</w:t>
      </w:r>
      <w:proofErr w:type="spellEnd"/>
      <w:r>
        <w:t>: A</w:t>
      </w:r>
      <w:r>
        <w:tab/>
      </w:r>
      <w:r w:rsidR="00521C5F">
        <w:t>Batch: S3</w:t>
      </w:r>
      <w:r w:rsidR="00521C5F">
        <w:tab/>
        <w:t>Roll Number: 52062</w:t>
      </w:r>
    </w:p>
    <w:p w:rsidR="00841605" w:rsidRDefault="00B82454">
      <w:pPr>
        <w:tabs>
          <w:tab w:val="center" w:pos="5166"/>
          <w:tab w:val="center" w:pos="8876"/>
        </w:tabs>
        <w:ind w:left="0" w:firstLine="0"/>
      </w:pPr>
      <w:r>
        <w:t>Name:</w:t>
      </w:r>
      <w:r w:rsidR="00521C5F">
        <w:t xml:space="preserve"> Laxman Shinde</w:t>
      </w:r>
      <w:r>
        <w:tab/>
        <w:t>Assignment N</w:t>
      </w:r>
      <w:r w:rsidR="00521C5F">
        <w:t>o: 03</w:t>
      </w:r>
      <w:r w:rsidR="00521C5F">
        <w:tab/>
        <w:t>Date of Implementation: 15</w:t>
      </w:r>
      <w:r>
        <w:t>/09/24</w:t>
      </w:r>
    </w:p>
    <w:p w:rsidR="00841605" w:rsidRDefault="00B82454">
      <w:pPr>
        <w:spacing w:after="562"/>
      </w:pPr>
      <w:r>
        <w:t>********************************************************************************************</w:t>
      </w:r>
    </w:p>
    <w:p w:rsidR="00841605" w:rsidRDefault="00B82454">
      <w:pPr>
        <w:spacing w:after="249" w:line="266" w:lineRule="auto"/>
        <w:ind w:left="720" w:right="717" w:hanging="360"/>
      </w:pPr>
      <w:r>
        <w:rPr>
          <w:b/>
        </w:rPr>
        <w:t>1.</w:t>
      </w:r>
      <w:r>
        <w:rPr>
          <w:b/>
        </w:rPr>
        <w:tab/>
        <w:t>We have four things grape, green bean, nuts and orange with two characteristics sweetness (8, 3, 3, 7) and Crunchiness (5, 7, 6, 3). Among them two are fruits, one is protein and one is vegetable. Suppose we wanted to classify tomato into one of the classes. Is tomato a fruit, vegetable or protein? Tomato has the following characteristics: sweetness = 6, crunchiness = 4. Let’s add Carrot with characteristics sweetness = 4 and crunchiness = 9 keep k=1. Try for k=4 also.</w:t>
      </w:r>
    </w:p>
    <w:p w:rsidR="00841605" w:rsidRDefault="00B82454">
      <w:pPr>
        <w:spacing w:after="3" w:line="266" w:lineRule="auto"/>
        <w:ind w:left="715" w:right="717"/>
      </w:pPr>
      <w:r>
        <w:rPr>
          <w:b/>
        </w:rPr>
        <w:t>Program-</w:t>
      </w:r>
    </w:p>
    <w:p w:rsidR="00841605" w:rsidRDefault="00B82454">
      <w:pPr>
        <w:spacing w:after="285"/>
        <w:ind w:left="715" w:right="6688"/>
      </w:pPr>
      <w:r>
        <w:t># Load necessary library library(class)</w:t>
      </w:r>
    </w:p>
    <w:p w:rsidR="00841605" w:rsidRDefault="00B82454">
      <w:pPr>
        <w:spacing w:after="281"/>
        <w:ind w:left="715" w:right="5443"/>
      </w:pPr>
      <w:r>
        <w:t xml:space="preserve"># Define the data items &lt;- </w:t>
      </w:r>
      <w:proofErr w:type="spellStart"/>
      <w:r>
        <w:t>data.frame</w:t>
      </w:r>
      <w:proofErr w:type="spellEnd"/>
      <w:r>
        <w:t>( name = c("grape", "green bean", "nuts", "orange"), sweetness = c(8, 3, 3, 7), crunchiness = c(5, 7, 6, 3), class = c("fruit", "vegetable", "protein", "fruit") )</w:t>
      </w:r>
    </w:p>
    <w:p w:rsidR="00841605" w:rsidRDefault="00B82454">
      <w:pPr>
        <w:ind w:left="715" w:right="7054"/>
      </w:pPr>
      <w:r>
        <w:t xml:space="preserve"># Define the new items to classify </w:t>
      </w:r>
      <w:proofErr w:type="spellStart"/>
      <w:r>
        <w:t>new_items</w:t>
      </w:r>
      <w:proofErr w:type="spellEnd"/>
      <w:r>
        <w:t xml:space="preserve"> &lt;- </w:t>
      </w:r>
      <w:proofErr w:type="spellStart"/>
      <w:proofErr w:type="gramStart"/>
      <w:r>
        <w:t>data.frame</w:t>
      </w:r>
      <w:proofErr w:type="spellEnd"/>
      <w:r>
        <w:t>(</w:t>
      </w:r>
      <w:proofErr w:type="gramEnd"/>
      <w:r>
        <w:t xml:space="preserve"> name = c("tomato", "carrot"), sweetness = c(6, 4),</w:t>
      </w:r>
    </w:p>
    <w:p w:rsidR="00841605" w:rsidRDefault="00B82454">
      <w:pPr>
        <w:ind w:left="715"/>
      </w:pPr>
      <w:proofErr w:type="gramStart"/>
      <w:r>
        <w:t>crunchiness</w:t>
      </w:r>
      <w:proofErr w:type="gramEnd"/>
      <w:r>
        <w:t xml:space="preserve"> = c(4, 9)</w:t>
      </w:r>
    </w:p>
    <w:p w:rsidR="00841605" w:rsidRDefault="00B82454">
      <w:pPr>
        <w:spacing w:after="282"/>
        <w:ind w:left="715"/>
      </w:pPr>
      <w:r>
        <w:t>)</w:t>
      </w:r>
    </w:p>
    <w:p w:rsidR="00841605" w:rsidRDefault="00B82454">
      <w:pPr>
        <w:ind w:left="715"/>
      </w:pPr>
      <w:r>
        <w:t># Prepare the training data</w:t>
      </w:r>
    </w:p>
    <w:p w:rsidR="00841605" w:rsidRDefault="00B82454">
      <w:pPr>
        <w:ind w:left="715" w:right="5354"/>
      </w:pPr>
      <w:proofErr w:type="spellStart"/>
      <w:r>
        <w:t>train_data</w:t>
      </w:r>
      <w:proofErr w:type="spellEnd"/>
      <w:r>
        <w:t xml:space="preserve"> &lt;- </w:t>
      </w:r>
      <w:proofErr w:type="gramStart"/>
      <w:r>
        <w:t>items[</w:t>
      </w:r>
      <w:proofErr w:type="gramEnd"/>
      <w:r>
        <w:t xml:space="preserve">, c("sweetness", "crunchiness")] </w:t>
      </w:r>
      <w:proofErr w:type="spellStart"/>
      <w:r>
        <w:t>train_labels</w:t>
      </w:r>
      <w:proofErr w:type="spellEnd"/>
      <w:r>
        <w:t xml:space="preserve"> &lt;- </w:t>
      </w:r>
      <w:proofErr w:type="spellStart"/>
      <w:r>
        <w:t>items$class</w:t>
      </w:r>
      <w:proofErr w:type="spellEnd"/>
      <w:r>
        <w:t xml:space="preserve"> # k-NN classification with k=1</w:t>
      </w:r>
    </w:p>
    <w:p w:rsidR="00841605" w:rsidRDefault="00B82454">
      <w:pPr>
        <w:ind w:left="715"/>
      </w:pPr>
      <w:r>
        <w:t xml:space="preserve">k1_predictions &lt;- </w:t>
      </w:r>
      <w:proofErr w:type="spellStart"/>
      <w:proofErr w:type="gramStart"/>
      <w:r>
        <w:t>knn</w:t>
      </w:r>
      <w:proofErr w:type="spellEnd"/>
      <w:r>
        <w:t>(</w:t>
      </w:r>
      <w:proofErr w:type="gramEnd"/>
      <w:r>
        <w:t xml:space="preserve">train = </w:t>
      </w:r>
      <w:proofErr w:type="spellStart"/>
      <w:r>
        <w:t>train_data</w:t>
      </w:r>
      <w:proofErr w:type="spellEnd"/>
      <w:r>
        <w:t xml:space="preserve">, test = </w:t>
      </w:r>
      <w:proofErr w:type="spellStart"/>
      <w:r>
        <w:t>new_items</w:t>
      </w:r>
      <w:proofErr w:type="spellEnd"/>
      <w:r>
        <w:t xml:space="preserve">[, c("sweetness", "crunchiness")], cl = </w:t>
      </w:r>
      <w:proofErr w:type="spellStart"/>
      <w:r>
        <w:t>train_labels</w:t>
      </w:r>
      <w:proofErr w:type="spellEnd"/>
      <w:r>
        <w:t>, k = 1)</w:t>
      </w:r>
    </w:p>
    <w:p w:rsidR="00841605" w:rsidRDefault="00B82454">
      <w:pPr>
        <w:ind w:left="715"/>
      </w:pPr>
      <w:r>
        <w:t># k-NN classification with k=4</w:t>
      </w:r>
    </w:p>
    <w:p w:rsidR="00841605" w:rsidRDefault="00B82454">
      <w:pPr>
        <w:ind w:left="715" w:right="1076"/>
      </w:pPr>
      <w:r>
        <w:lastRenderedPageBreak/>
        <w:t xml:space="preserve">k4_predictions &lt;- </w:t>
      </w:r>
      <w:proofErr w:type="spellStart"/>
      <w:proofErr w:type="gramStart"/>
      <w:r>
        <w:t>knn</w:t>
      </w:r>
      <w:proofErr w:type="spellEnd"/>
      <w:r>
        <w:t>(</w:t>
      </w:r>
      <w:proofErr w:type="gramEnd"/>
      <w:r>
        <w:t xml:space="preserve">train = </w:t>
      </w:r>
      <w:proofErr w:type="spellStart"/>
      <w:r>
        <w:t>train_data</w:t>
      </w:r>
      <w:proofErr w:type="spellEnd"/>
      <w:r>
        <w:t xml:space="preserve">, test = </w:t>
      </w:r>
      <w:proofErr w:type="spellStart"/>
      <w:r>
        <w:t>new_items</w:t>
      </w:r>
      <w:proofErr w:type="spellEnd"/>
      <w:r>
        <w:t xml:space="preserve">[, c("sweetness", "crunchiness")], cl = </w:t>
      </w:r>
      <w:proofErr w:type="spellStart"/>
      <w:r>
        <w:t>train_labels</w:t>
      </w:r>
      <w:proofErr w:type="spellEnd"/>
      <w:r>
        <w:t>, k = 4) # Output the results</w:t>
      </w:r>
    </w:p>
    <w:p w:rsidR="00841605" w:rsidRDefault="00B82454">
      <w:pPr>
        <w:ind w:left="715" w:right="7752"/>
      </w:pPr>
      <w:proofErr w:type="gramStart"/>
      <w:r>
        <w:t>results</w:t>
      </w:r>
      <w:proofErr w:type="gramEnd"/>
      <w:r>
        <w:t xml:space="preserve"> &lt;- </w:t>
      </w:r>
      <w:proofErr w:type="spellStart"/>
      <w:r>
        <w:t>data.frame</w:t>
      </w:r>
      <w:proofErr w:type="spellEnd"/>
      <w:r>
        <w:t xml:space="preserve">( item = </w:t>
      </w:r>
      <w:proofErr w:type="spellStart"/>
      <w:r>
        <w:t>new_items$name</w:t>
      </w:r>
      <w:proofErr w:type="spellEnd"/>
      <w:r>
        <w:t>, k1_class = k1_predictions,</w:t>
      </w:r>
    </w:p>
    <w:p w:rsidR="00841605" w:rsidRDefault="00B82454">
      <w:pPr>
        <w:ind w:left="715"/>
      </w:pPr>
      <w:r>
        <w:t>k4_class = k4_predictions</w:t>
      </w:r>
    </w:p>
    <w:p w:rsidR="00841605" w:rsidRDefault="00B82454">
      <w:pPr>
        <w:spacing w:after="256"/>
        <w:ind w:left="715" w:right="9000"/>
      </w:pPr>
      <w:r>
        <w:t>) print(results)</w:t>
      </w:r>
    </w:p>
    <w:p w:rsidR="00841605" w:rsidRDefault="00B82454">
      <w:pPr>
        <w:spacing w:after="3" w:line="266" w:lineRule="auto"/>
        <w:ind w:left="715" w:right="717"/>
      </w:pPr>
      <w:r>
        <w:rPr>
          <w:b/>
        </w:rPr>
        <w:t>Output-</w:t>
      </w:r>
    </w:p>
    <w:p w:rsidR="00841605" w:rsidRDefault="00B82454">
      <w:pPr>
        <w:spacing w:after="665" w:line="259" w:lineRule="auto"/>
        <w:ind w:left="750" w:firstLine="0"/>
      </w:pPr>
      <w:r>
        <w:rPr>
          <w:noProof/>
          <w:lang w:bidi="mr-IN"/>
        </w:rPr>
        <w:drawing>
          <wp:inline distT="0" distB="0" distL="0" distR="0">
            <wp:extent cx="6134100" cy="25146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5"/>
                    <a:stretch>
                      <a:fillRect/>
                    </a:stretch>
                  </pic:blipFill>
                  <pic:spPr>
                    <a:xfrm>
                      <a:off x="0" y="0"/>
                      <a:ext cx="6134100" cy="2514600"/>
                    </a:xfrm>
                    <a:prstGeom prst="rect">
                      <a:avLst/>
                    </a:prstGeom>
                  </pic:spPr>
                </pic:pic>
              </a:graphicData>
            </a:graphic>
          </wp:inline>
        </w:drawing>
      </w:r>
    </w:p>
    <w:p w:rsidR="00841605" w:rsidRDefault="00B82454">
      <w:pPr>
        <w:spacing w:after="249" w:line="266" w:lineRule="auto"/>
        <w:ind w:left="720" w:right="1403" w:hanging="360"/>
      </w:pPr>
      <w:r>
        <w:rPr>
          <w:b/>
        </w:rPr>
        <w:t>2.</w:t>
      </w:r>
      <w:r>
        <w:rPr>
          <w:b/>
        </w:rPr>
        <w:tab/>
        <w:t>Using Titanic.CSV file predict which people are more likely to survive after the collision with the iceberg using Decision Trees.</w:t>
      </w:r>
    </w:p>
    <w:p w:rsidR="00841605" w:rsidRDefault="00B82454">
      <w:pPr>
        <w:spacing w:after="3" w:line="266" w:lineRule="auto"/>
        <w:ind w:left="715" w:right="717"/>
      </w:pPr>
      <w:r>
        <w:rPr>
          <w:b/>
        </w:rPr>
        <w:t>Program-</w:t>
      </w:r>
    </w:p>
    <w:p w:rsidR="00841605" w:rsidRDefault="00B82454">
      <w:pPr>
        <w:spacing w:after="253"/>
        <w:ind w:left="715"/>
      </w:pPr>
      <w:proofErr w:type="spellStart"/>
      <w:proofErr w:type="gramStart"/>
      <w:r>
        <w:t>install.packages</w:t>
      </w:r>
      <w:proofErr w:type="spellEnd"/>
      <w:r>
        <w:t>(</w:t>
      </w:r>
      <w:proofErr w:type="gramEnd"/>
      <w:r>
        <w:t>"</w:t>
      </w:r>
      <w:proofErr w:type="spellStart"/>
      <w:r>
        <w:t>rpart.plot</w:t>
      </w:r>
      <w:proofErr w:type="spellEnd"/>
      <w:r>
        <w:t>")</w:t>
      </w:r>
    </w:p>
    <w:p w:rsidR="00841605" w:rsidRDefault="00B82454">
      <w:pPr>
        <w:ind w:left="715" w:right="7010"/>
      </w:pPr>
      <w:proofErr w:type="spellStart"/>
      <w:proofErr w:type="gramStart"/>
      <w:r>
        <w:t>set.seed</w:t>
      </w:r>
      <w:proofErr w:type="spellEnd"/>
      <w:r>
        <w:t>(</w:t>
      </w:r>
      <w:proofErr w:type="gramEnd"/>
      <w:r>
        <w:t>678) titanic &lt;-read.csv("D:/titanic.csv") head(titanic)</w:t>
      </w:r>
    </w:p>
    <w:p w:rsidR="00841605" w:rsidRDefault="00B82454">
      <w:pPr>
        <w:spacing w:after="284"/>
        <w:ind w:left="715" w:right="6390"/>
      </w:pPr>
      <w:r>
        <w:t xml:space="preserve">tail(titanic) </w:t>
      </w:r>
      <w:proofErr w:type="spellStart"/>
      <w:r>
        <w:t>shuffle_index</w:t>
      </w:r>
      <w:proofErr w:type="spellEnd"/>
      <w:r>
        <w:t xml:space="preserve"> &lt;- sample(1:nrow(titanic)) head(</w:t>
      </w:r>
      <w:proofErr w:type="spellStart"/>
      <w:r>
        <w:t>shuffle_index</w:t>
      </w:r>
      <w:proofErr w:type="spellEnd"/>
      <w:r>
        <w:t>) titanic &lt;- titanic[</w:t>
      </w:r>
      <w:proofErr w:type="spellStart"/>
      <w:r>
        <w:t>shuffle_index</w:t>
      </w:r>
      <w:proofErr w:type="spellEnd"/>
      <w:r>
        <w:t>, ] head(titanic) library(</w:t>
      </w:r>
      <w:proofErr w:type="spellStart"/>
      <w:r>
        <w:t>dplyr</w:t>
      </w:r>
      <w:proofErr w:type="spellEnd"/>
      <w:r>
        <w:t>)</w:t>
      </w:r>
    </w:p>
    <w:p w:rsidR="00841605" w:rsidRDefault="00B82454">
      <w:pPr>
        <w:ind w:left="715" w:right="7494"/>
      </w:pPr>
      <w:r>
        <w:t xml:space="preserve"># Drop variables </w:t>
      </w:r>
      <w:proofErr w:type="spellStart"/>
      <w:r>
        <w:t>clean_titanic</w:t>
      </w:r>
      <w:proofErr w:type="spellEnd"/>
      <w:r>
        <w:t xml:space="preserve"> &lt;- titanic %&gt;%</w:t>
      </w:r>
    </w:p>
    <w:p w:rsidR="00841605" w:rsidRDefault="00B82454">
      <w:pPr>
        <w:ind w:left="850" w:right="688"/>
      </w:pPr>
      <w:r>
        <w:t>select(-c(</w:t>
      </w:r>
      <w:proofErr w:type="spellStart"/>
      <w:r>
        <w:t>Cabin,Name</w:t>
      </w:r>
      <w:proofErr w:type="spellEnd"/>
      <w:r>
        <w:t xml:space="preserve">, </w:t>
      </w:r>
      <w:proofErr w:type="spellStart"/>
      <w:r>
        <w:t>Fare,Ticket</w:t>
      </w:r>
      <w:proofErr w:type="spellEnd"/>
      <w:r>
        <w:t>)) %&gt;% #Convert to factor level mutate(</w:t>
      </w:r>
      <w:proofErr w:type="spellStart"/>
      <w:r>
        <w:t>Pclass</w:t>
      </w:r>
      <w:proofErr w:type="spellEnd"/>
      <w:r>
        <w:t xml:space="preserve"> = factor(</w:t>
      </w:r>
      <w:proofErr w:type="spellStart"/>
      <w:r>
        <w:t>Pclass</w:t>
      </w:r>
      <w:proofErr w:type="spellEnd"/>
      <w:r>
        <w:t>, levels = c(1, 2, 3), labels = c('Upper', 'Middle', 'Lower')), Survived =</w:t>
      </w:r>
    </w:p>
    <w:p w:rsidR="00841605" w:rsidRDefault="00B82454">
      <w:pPr>
        <w:ind w:left="715"/>
      </w:pPr>
      <w:proofErr w:type="gramStart"/>
      <w:r>
        <w:t>factor(</w:t>
      </w:r>
      <w:proofErr w:type="gramEnd"/>
      <w:r>
        <w:t>Survived, levels = c(0, 1), labels = c('No', 'Yes'))) %&gt;%</w:t>
      </w:r>
    </w:p>
    <w:p w:rsidR="00841605" w:rsidRDefault="00B82454">
      <w:pPr>
        <w:ind w:left="850"/>
      </w:pPr>
      <w:proofErr w:type="spellStart"/>
      <w:proofErr w:type="gramStart"/>
      <w:r>
        <w:lastRenderedPageBreak/>
        <w:t>na.omit</w:t>
      </w:r>
      <w:proofErr w:type="spellEnd"/>
      <w:r>
        <w:t>()</w:t>
      </w:r>
      <w:proofErr w:type="gramEnd"/>
    </w:p>
    <w:p w:rsidR="00841605" w:rsidRDefault="00B82454">
      <w:pPr>
        <w:ind w:left="715" w:right="2393"/>
      </w:pPr>
      <w:proofErr w:type="gramStart"/>
      <w:r>
        <w:t>glimpse(</w:t>
      </w:r>
      <w:proofErr w:type="spellStart"/>
      <w:proofErr w:type="gramEnd"/>
      <w:r>
        <w:t>clean_titanic</w:t>
      </w:r>
      <w:proofErr w:type="spellEnd"/>
      <w:r>
        <w:t xml:space="preserve">) </w:t>
      </w:r>
      <w:proofErr w:type="spellStart"/>
      <w:r>
        <w:t>create_train_test</w:t>
      </w:r>
      <w:proofErr w:type="spellEnd"/>
      <w:r>
        <w:t xml:space="preserve"> &lt;- function(data, size = 0.8, train = TRUE) { </w:t>
      </w:r>
      <w:proofErr w:type="spellStart"/>
      <w:r>
        <w:t>n_row</w:t>
      </w:r>
      <w:proofErr w:type="spellEnd"/>
      <w:r>
        <w:t xml:space="preserve"> = </w:t>
      </w:r>
      <w:proofErr w:type="spellStart"/>
      <w:r>
        <w:t>nrow</w:t>
      </w:r>
      <w:proofErr w:type="spellEnd"/>
      <w:r>
        <w:t xml:space="preserve">(data) </w:t>
      </w:r>
      <w:proofErr w:type="spellStart"/>
      <w:r>
        <w:t>total_row</w:t>
      </w:r>
      <w:proofErr w:type="spellEnd"/>
      <w:r>
        <w:t xml:space="preserve"> = size * </w:t>
      </w:r>
      <w:proofErr w:type="spellStart"/>
      <w:r>
        <w:t>n_row</w:t>
      </w:r>
      <w:proofErr w:type="spellEnd"/>
    </w:p>
    <w:p w:rsidR="00841605" w:rsidRDefault="00B82454">
      <w:pPr>
        <w:ind w:left="715" w:right="7432"/>
      </w:pPr>
      <w:proofErr w:type="spellStart"/>
      <w:r>
        <w:t>train_sample</w:t>
      </w:r>
      <w:proofErr w:type="spellEnd"/>
      <w:r>
        <w:t xml:space="preserve"> &lt;- 1: </w:t>
      </w:r>
      <w:proofErr w:type="spellStart"/>
      <w:r>
        <w:t>total_row</w:t>
      </w:r>
      <w:proofErr w:type="spellEnd"/>
      <w:r>
        <w:t xml:space="preserve"> if (train == TRUE) {</w:t>
      </w:r>
    </w:p>
    <w:p w:rsidR="00841605" w:rsidRDefault="00B82454">
      <w:pPr>
        <w:ind w:left="850"/>
      </w:pPr>
      <w:proofErr w:type="gramStart"/>
      <w:r>
        <w:t>return</w:t>
      </w:r>
      <w:proofErr w:type="gramEnd"/>
      <w:r>
        <w:t xml:space="preserve"> (data[</w:t>
      </w:r>
      <w:proofErr w:type="spellStart"/>
      <w:r>
        <w:t>train_sample</w:t>
      </w:r>
      <w:proofErr w:type="spellEnd"/>
      <w:r>
        <w:t>, ])</w:t>
      </w:r>
    </w:p>
    <w:p w:rsidR="00841605" w:rsidRDefault="00B82454">
      <w:pPr>
        <w:ind w:left="715"/>
      </w:pPr>
      <w:r>
        <w:t>} else {</w:t>
      </w:r>
    </w:p>
    <w:p w:rsidR="00841605" w:rsidRDefault="00B82454">
      <w:pPr>
        <w:ind w:left="850"/>
      </w:pPr>
      <w:proofErr w:type="gramStart"/>
      <w:r>
        <w:t>return</w:t>
      </w:r>
      <w:proofErr w:type="gramEnd"/>
      <w:r>
        <w:t xml:space="preserve"> (data[-</w:t>
      </w:r>
      <w:proofErr w:type="spellStart"/>
      <w:r>
        <w:t>train_sample</w:t>
      </w:r>
      <w:proofErr w:type="spellEnd"/>
      <w:r>
        <w:t>, ])</w:t>
      </w:r>
    </w:p>
    <w:p w:rsidR="00841605" w:rsidRDefault="00B82454">
      <w:pPr>
        <w:spacing w:after="255"/>
        <w:ind w:left="715" w:right="4192"/>
      </w:pPr>
      <w:proofErr w:type="gramStart"/>
      <w:r>
        <w:t>} }</w:t>
      </w:r>
      <w:proofErr w:type="gramEnd"/>
      <w:r>
        <w:t xml:space="preserve"> </w:t>
      </w:r>
      <w:proofErr w:type="spellStart"/>
      <w:r>
        <w:t>data_train</w:t>
      </w:r>
      <w:proofErr w:type="spellEnd"/>
      <w:r>
        <w:t xml:space="preserve"> &lt;- </w:t>
      </w:r>
      <w:proofErr w:type="spellStart"/>
      <w:r>
        <w:t>create_train_test</w:t>
      </w:r>
      <w:proofErr w:type="spellEnd"/>
      <w:r>
        <w:t>(</w:t>
      </w:r>
      <w:proofErr w:type="spellStart"/>
      <w:r>
        <w:t>clean_titanic</w:t>
      </w:r>
      <w:proofErr w:type="spellEnd"/>
      <w:r>
        <w:t xml:space="preserve">, 0.8, train = TRUE) </w:t>
      </w:r>
      <w:proofErr w:type="spellStart"/>
      <w:r>
        <w:t>data_test</w:t>
      </w:r>
      <w:proofErr w:type="spellEnd"/>
      <w:r>
        <w:t xml:space="preserve"> &lt;- </w:t>
      </w:r>
      <w:proofErr w:type="spellStart"/>
      <w:r>
        <w:t>create_train_test</w:t>
      </w:r>
      <w:proofErr w:type="spellEnd"/>
      <w:r>
        <w:t>(</w:t>
      </w:r>
      <w:proofErr w:type="spellStart"/>
      <w:r>
        <w:t>clean_titanic</w:t>
      </w:r>
      <w:proofErr w:type="spellEnd"/>
      <w:r>
        <w:t>, 0.8, train = FALSE) dim(</w:t>
      </w:r>
      <w:proofErr w:type="spellStart"/>
      <w:r>
        <w:t>data_train</w:t>
      </w:r>
      <w:proofErr w:type="spellEnd"/>
      <w:r>
        <w:t>) dim(</w:t>
      </w:r>
      <w:proofErr w:type="spellStart"/>
      <w:r>
        <w:t>data_test</w:t>
      </w:r>
      <w:proofErr w:type="spellEnd"/>
      <w:r>
        <w:t xml:space="preserve">) </w:t>
      </w:r>
      <w:proofErr w:type="spellStart"/>
      <w:r>
        <w:t>prop.table</w:t>
      </w:r>
      <w:proofErr w:type="spellEnd"/>
      <w:r>
        <w:t>(table(</w:t>
      </w:r>
      <w:proofErr w:type="spellStart"/>
      <w:r>
        <w:t>data_train$Survived</w:t>
      </w:r>
      <w:proofErr w:type="spellEnd"/>
      <w:r>
        <w:t xml:space="preserve">)) </w:t>
      </w:r>
      <w:proofErr w:type="spellStart"/>
      <w:r>
        <w:t>prop.table</w:t>
      </w:r>
      <w:proofErr w:type="spellEnd"/>
      <w:r>
        <w:t>(table(</w:t>
      </w:r>
      <w:proofErr w:type="spellStart"/>
      <w:r>
        <w:t>data_test$Survived</w:t>
      </w:r>
      <w:proofErr w:type="spellEnd"/>
      <w:r>
        <w:t>))</w:t>
      </w:r>
    </w:p>
    <w:p w:rsidR="00841605" w:rsidRDefault="00B82454">
      <w:pPr>
        <w:ind w:left="715"/>
      </w:pPr>
      <w:r>
        <w:t>library(</w:t>
      </w:r>
      <w:proofErr w:type="spellStart"/>
      <w:r>
        <w:t>rpart</w:t>
      </w:r>
      <w:proofErr w:type="spellEnd"/>
      <w:r>
        <w:t>)</w:t>
      </w:r>
    </w:p>
    <w:p w:rsidR="00841605" w:rsidRDefault="00B82454">
      <w:pPr>
        <w:ind w:left="715" w:right="4719"/>
      </w:pPr>
      <w:proofErr w:type="gramStart"/>
      <w:r>
        <w:t>library(</w:t>
      </w:r>
      <w:proofErr w:type="spellStart"/>
      <w:proofErr w:type="gramEnd"/>
      <w:r>
        <w:t>rpart.plot</w:t>
      </w:r>
      <w:proofErr w:type="spellEnd"/>
      <w:r>
        <w:t xml:space="preserve">) fit &lt;- </w:t>
      </w:r>
      <w:proofErr w:type="spellStart"/>
      <w:r>
        <w:t>rpart</w:t>
      </w:r>
      <w:proofErr w:type="spellEnd"/>
      <w:r>
        <w:t xml:space="preserve">(Survived~., data = </w:t>
      </w:r>
      <w:proofErr w:type="spellStart"/>
      <w:r>
        <w:t>data_train</w:t>
      </w:r>
      <w:proofErr w:type="spellEnd"/>
      <w:r>
        <w:t xml:space="preserve">, method = 'class') </w:t>
      </w:r>
      <w:proofErr w:type="spellStart"/>
      <w:r>
        <w:t>rpart.plot</w:t>
      </w:r>
      <w:proofErr w:type="spellEnd"/>
      <w:r>
        <w:t>(fit, extra = 106)</w:t>
      </w:r>
    </w:p>
    <w:p w:rsidR="00841605" w:rsidRDefault="00B82454">
      <w:pPr>
        <w:spacing w:after="289"/>
        <w:ind w:left="715"/>
      </w:pPr>
      <w:proofErr w:type="spellStart"/>
      <w:r>
        <w:t>predict_unseen</w:t>
      </w:r>
      <w:proofErr w:type="spellEnd"/>
      <w:r>
        <w:t xml:space="preserve"> &lt;-</w:t>
      </w:r>
      <w:proofErr w:type="gramStart"/>
      <w:r>
        <w:t>predict(</w:t>
      </w:r>
      <w:proofErr w:type="gramEnd"/>
      <w:r>
        <w:t xml:space="preserve">fit, </w:t>
      </w:r>
      <w:proofErr w:type="spellStart"/>
      <w:r>
        <w:t>data_test</w:t>
      </w:r>
      <w:proofErr w:type="spellEnd"/>
      <w:r>
        <w:t>, type = 'class')</w:t>
      </w:r>
    </w:p>
    <w:p w:rsidR="00841605" w:rsidRDefault="00B82454">
      <w:pPr>
        <w:spacing w:after="259"/>
        <w:ind w:left="715" w:right="4844"/>
      </w:pPr>
      <w:proofErr w:type="spellStart"/>
      <w:r>
        <w:t>table_mat</w:t>
      </w:r>
      <w:proofErr w:type="spellEnd"/>
      <w:r>
        <w:t xml:space="preserve"> &lt;- </w:t>
      </w:r>
      <w:proofErr w:type="gramStart"/>
      <w:r>
        <w:t>table(</w:t>
      </w:r>
      <w:proofErr w:type="spellStart"/>
      <w:proofErr w:type="gramEnd"/>
      <w:r>
        <w:t>data_test$Survived</w:t>
      </w:r>
      <w:proofErr w:type="spellEnd"/>
      <w:r>
        <w:t xml:space="preserve">, </w:t>
      </w:r>
      <w:proofErr w:type="spellStart"/>
      <w:r>
        <w:t>predict_unseen</w:t>
      </w:r>
      <w:proofErr w:type="spellEnd"/>
      <w:r>
        <w:t xml:space="preserve">) </w:t>
      </w:r>
      <w:proofErr w:type="spellStart"/>
      <w:r>
        <w:t>table_mat</w:t>
      </w:r>
      <w:proofErr w:type="spellEnd"/>
      <w:r>
        <w:t xml:space="preserve"> </w:t>
      </w:r>
      <w:proofErr w:type="spellStart"/>
      <w:r>
        <w:t>accuracy_Test</w:t>
      </w:r>
      <w:proofErr w:type="spellEnd"/>
      <w:r>
        <w:t xml:space="preserve"> &lt;- sum(</w:t>
      </w:r>
      <w:proofErr w:type="spellStart"/>
      <w:r>
        <w:t>diag</w:t>
      </w:r>
      <w:proofErr w:type="spellEnd"/>
      <w:r>
        <w:t>(</w:t>
      </w:r>
      <w:proofErr w:type="spellStart"/>
      <w:r>
        <w:t>table_mat</w:t>
      </w:r>
      <w:proofErr w:type="spellEnd"/>
      <w:r>
        <w:t>)) / sum(</w:t>
      </w:r>
      <w:proofErr w:type="spellStart"/>
      <w:r>
        <w:t>table_mat</w:t>
      </w:r>
      <w:proofErr w:type="spellEnd"/>
      <w:r>
        <w:t xml:space="preserve">) print(paste('Accuracy for test', </w:t>
      </w:r>
      <w:proofErr w:type="spellStart"/>
      <w:r>
        <w:t>accuracy_Test</w:t>
      </w:r>
      <w:proofErr w:type="spellEnd"/>
      <w:r>
        <w:t>))</w:t>
      </w:r>
    </w:p>
    <w:p w:rsidR="00841605" w:rsidRDefault="00B82454">
      <w:pPr>
        <w:spacing w:after="3" w:line="266" w:lineRule="auto"/>
        <w:ind w:left="715" w:right="717"/>
      </w:pPr>
      <w:r>
        <w:rPr>
          <w:b/>
        </w:rPr>
        <w:t>Output-</w:t>
      </w:r>
    </w:p>
    <w:p w:rsidR="00841605" w:rsidRDefault="00B82454">
      <w:pPr>
        <w:spacing w:after="389" w:line="259" w:lineRule="auto"/>
        <w:ind w:left="750" w:firstLine="0"/>
      </w:pPr>
      <w:r>
        <w:rPr>
          <w:noProof/>
          <w:lang w:bidi="mr-IN"/>
        </w:rPr>
        <w:drawing>
          <wp:inline distT="0" distB="0" distL="0" distR="0">
            <wp:extent cx="4029075" cy="162877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6"/>
                    <a:stretch>
                      <a:fillRect/>
                    </a:stretch>
                  </pic:blipFill>
                  <pic:spPr>
                    <a:xfrm>
                      <a:off x="0" y="0"/>
                      <a:ext cx="4029075" cy="1628775"/>
                    </a:xfrm>
                    <a:prstGeom prst="rect">
                      <a:avLst/>
                    </a:prstGeom>
                  </pic:spPr>
                </pic:pic>
              </a:graphicData>
            </a:graphic>
          </wp:inline>
        </w:drawing>
      </w:r>
    </w:p>
    <w:p w:rsidR="00841605" w:rsidRDefault="00B82454">
      <w:pPr>
        <w:spacing w:after="3" w:line="266" w:lineRule="auto"/>
        <w:ind w:left="715" w:right="717"/>
      </w:pPr>
      <w:r>
        <w:rPr>
          <w:b/>
        </w:rPr>
        <w:t>Plot-</w:t>
      </w:r>
    </w:p>
    <w:p w:rsidR="00841605" w:rsidRDefault="00841605">
      <w:pPr>
        <w:sectPr w:rsidR="00841605">
          <w:pgSz w:w="12240" w:h="15840"/>
          <w:pgMar w:top="678" w:right="750" w:bottom="1509" w:left="450" w:header="720" w:footer="720" w:gutter="0"/>
          <w:cols w:space="720"/>
        </w:sectPr>
      </w:pPr>
    </w:p>
    <w:p w:rsidR="00841605" w:rsidRDefault="00B82454">
      <w:pPr>
        <w:spacing w:after="0" w:line="259" w:lineRule="auto"/>
        <w:ind w:left="-240" w:firstLine="0"/>
      </w:pPr>
      <w:bookmarkStart w:id="0" w:name="_GoBack"/>
      <w:r>
        <w:rPr>
          <w:noProof/>
          <w:lang w:bidi="mr-IN"/>
        </w:rPr>
        <w:lastRenderedPageBreak/>
        <w:drawing>
          <wp:inline distT="0" distB="0" distL="0" distR="0">
            <wp:extent cx="3041904" cy="2072640"/>
            <wp:effectExtent l="0" t="0" r="0" b="0"/>
            <wp:docPr id="4036" name="Picture 4036"/>
            <wp:cNvGraphicFramePr/>
            <a:graphic xmlns:a="http://schemas.openxmlformats.org/drawingml/2006/main">
              <a:graphicData uri="http://schemas.openxmlformats.org/drawingml/2006/picture">
                <pic:pic xmlns:pic="http://schemas.openxmlformats.org/drawingml/2006/picture">
                  <pic:nvPicPr>
                    <pic:cNvPr id="4036" name="Picture 4036"/>
                    <pic:cNvPicPr/>
                  </pic:nvPicPr>
                  <pic:blipFill>
                    <a:blip r:embed="rId7"/>
                    <a:stretch>
                      <a:fillRect/>
                    </a:stretch>
                  </pic:blipFill>
                  <pic:spPr>
                    <a:xfrm>
                      <a:off x="0" y="0"/>
                      <a:ext cx="3041904" cy="2072640"/>
                    </a:xfrm>
                    <a:prstGeom prst="rect">
                      <a:avLst/>
                    </a:prstGeom>
                  </pic:spPr>
                </pic:pic>
              </a:graphicData>
            </a:graphic>
          </wp:inline>
        </w:drawing>
      </w:r>
      <w:bookmarkEnd w:id="0"/>
    </w:p>
    <w:sectPr w:rsidR="00841605">
      <w:pgSz w:w="12240" w:h="15840"/>
      <w:pgMar w:top="66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05"/>
    <w:rsid w:val="00521C5F"/>
    <w:rsid w:val="00841605"/>
    <w:rsid w:val="00B82454"/>
    <w:rsid w:val="00BF0E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AE37B8-9814-44EC-8788-0BD7A7D4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PurvaB_DSAssign3.docx</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PurvaB_DSAssign3.docx</dc:title>
  <dc:subject/>
  <dc:creator>manish disale</dc:creator>
  <cp:keywords/>
  <cp:lastModifiedBy>Microsoft account</cp:lastModifiedBy>
  <cp:revision>2</cp:revision>
  <dcterms:created xsi:type="dcterms:W3CDTF">2024-09-17T16:22:00Z</dcterms:created>
  <dcterms:modified xsi:type="dcterms:W3CDTF">2024-09-17T16:22:00Z</dcterms:modified>
</cp:coreProperties>
</file>