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50" w:line="259" w:lineRule="auto"/>
        <w:ind w:left="434" w:firstLine="0"/>
        <w:jc w:val="center"/>
        <w:rPr/>
      </w:pPr>
      <w:r w:rsidDel="00000000" w:rsidR="00000000" w:rsidRPr="00000000">
        <w:rPr>
          <w:rtl w:val="0"/>
        </w:rPr>
        <w:t xml:space="preserve">Progressive Education Society's</w:t>
      </w:r>
    </w:p>
    <w:p w:rsidR="00000000" w:rsidDel="00000000" w:rsidP="00000000" w:rsidRDefault="00000000" w:rsidRPr="00000000" w14:paraId="00000002">
      <w:pPr>
        <w:spacing w:after="0" w:line="259" w:lineRule="auto"/>
        <w:ind w:left="434" w:firstLine="0"/>
        <w:jc w:val="center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Modern College of Engineering, Pune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275590</wp:posOffset>
            </wp:positionH>
            <wp:positionV relativeFrom="paragraph">
              <wp:posOffset>-116223</wp:posOffset>
            </wp:positionV>
            <wp:extent cx="781050" cy="704850"/>
            <wp:effectExtent b="0" l="0" r="0" t="0"/>
            <wp:wrapSquare wrapText="bothSides" distB="0" distT="0" distL="114300" distR="11430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="259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MCA Department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59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A.Y.2024-25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59" w:lineRule="auto"/>
        <w:ind w:left="1363" w:firstLine="0"/>
        <w:jc w:val="center"/>
        <w:rPr/>
      </w:pPr>
      <w:r w:rsidDel="00000000" w:rsidR="00000000" w:rsidRPr="00000000">
        <w:rPr>
          <w:b w:val="1"/>
          <w:rtl w:val="0"/>
        </w:rPr>
        <w:t xml:space="preserve">(410904A) Big Data Analytics Laboratory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5" w:line="259" w:lineRule="auto"/>
        <w:ind w:left="-5" w:firstLine="434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 </w:t>
      </w:r>
    </w:p>
    <w:p w:rsidR="00000000" w:rsidDel="00000000" w:rsidP="00000000" w:rsidRDefault="00000000" w:rsidRPr="00000000" w14:paraId="00000007">
      <w:pPr>
        <w:tabs>
          <w:tab w:val="center" w:leader="none" w:pos="4441"/>
          <w:tab w:val="center" w:leader="none" w:pos="8944"/>
        </w:tabs>
        <w:spacing w:after="291" w:line="259" w:lineRule="auto"/>
        <w:ind w:left="-15" w:firstLine="0"/>
        <w:jc w:val="left"/>
        <w:rPr/>
      </w:pPr>
      <w:r w:rsidDel="00000000" w:rsidR="00000000" w:rsidRPr="00000000">
        <w:rPr>
          <w:rtl w:val="0"/>
        </w:rPr>
        <w:t xml:space="preserve">Class: SY-MCA</w:t>
        <w:tab/>
        <w:t xml:space="preserve">Shift / Div.: S3/A</w:t>
        <w:tab/>
        <w:t xml:space="preserve">Roll Number.: 52062</w:t>
      </w:r>
    </w:p>
    <w:p w:rsidR="00000000" w:rsidDel="00000000" w:rsidP="00000000" w:rsidRDefault="00000000" w:rsidRPr="00000000" w14:paraId="00000008">
      <w:pPr>
        <w:tabs>
          <w:tab w:val="center" w:leader="none" w:pos="4474"/>
          <w:tab w:val="center" w:leader="none" w:pos="8887"/>
        </w:tabs>
        <w:spacing w:after="266" w:line="259" w:lineRule="auto"/>
        <w:ind w:left="-15" w:firstLine="0"/>
        <w:jc w:val="left"/>
        <w:rPr/>
      </w:pPr>
      <w:r w:rsidDel="00000000" w:rsidR="00000000" w:rsidRPr="00000000">
        <w:rPr>
          <w:rtl w:val="0"/>
        </w:rPr>
        <w:t xml:space="preserve">Name: Laxman Shinde</w:t>
        <w:tab/>
        <w:t xml:space="preserve">Assignment No: 5</w:t>
        <w:tab/>
        <w:t xml:space="preserve">Date of Implementation: 15/10/2024</w:t>
      </w:r>
    </w:p>
    <w:p w:rsidR="00000000" w:rsidDel="00000000" w:rsidP="00000000" w:rsidRDefault="00000000" w:rsidRPr="00000000" w14:paraId="00000009">
      <w:pPr>
        <w:spacing w:after="0" w:lineRule="auto"/>
        <w:ind w:left="-5" w:firstLine="434"/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 </w:t>
      </w:r>
      <w:r w:rsidDel="00000000" w:rsidR="00000000" w:rsidRPr="00000000">
        <w:rPr>
          <w:b w:val="1"/>
          <w:rtl w:val="0"/>
        </w:rPr>
        <w:t xml:space="preserve">Q1) To implement the following file management tasks in Hadoop System (HDFS):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06" w:line="265" w:lineRule="auto"/>
        <w:ind w:left="-5" w:firstLine="434"/>
        <w:rPr/>
      </w:pPr>
      <w:r w:rsidDel="00000000" w:rsidR="00000000" w:rsidRPr="00000000">
        <w:rPr>
          <w:b w:val="1"/>
          <w:rtl w:val="0"/>
        </w:rPr>
        <w:t xml:space="preserve">Adding files and directories, Retrieving files, Deleting files.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59" w:lineRule="auto"/>
        <w:ind w:left="0" w:right="-137" w:firstLine="0"/>
        <w:jc w:val="left"/>
        <w:rPr/>
        <w:sectPr>
          <w:pgSz w:h="15840" w:w="12240" w:orient="portrait"/>
          <w:pgMar w:bottom="1440" w:top="1440" w:left="451" w:right="813" w:header="720" w:footer="720"/>
          <w:pgNumType w:start="1"/>
        </w:sectPr>
      </w:pPr>
      <w:r w:rsidDel="00000000" w:rsidR="00000000" w:rsidRPr="00000000">
        <w:rPr/>
        <w:drawing>
          <wp:inline distB="0" distT="0" distL="0" distR="0">
            <wp:extent cx="7057283" cy="4601146"/>
            <wp:effectExtent b="0" l="0" r="0" t="0"/>
            <wp:docPr id="10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7283" cy="46011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59" w:lineRule="auto"/>
        <w:ind w:left="-990" w:right="-784" w:firstLine="0"/>
        <w:jc w:val="left"/>
        <w:rPr/>
        <w:sectPr>
          <w:type w:val="nextPage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/>
        <w:drawing>
          <wp:inline distB="0" distT="0" distL="0" distR="0">
            <wp:extent cx="7070184" cy="382905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0184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52" w:line="265" w:lineRule="auto"/>
        <w:ind w:left="-5" w:firstLine="434"/>
        <w:rPr/>
      </w:pPr>
      <w:r w:rsidDel="00000000" w:rsidR="00000000" w:rsidRPr="00000000">
        <w:rPr>
          <w:b w:val="1"/>
          <w:rtl w:val="0"/>
        </w:rPr>
        <w:t xml:space="preserve">Q2) To run a basic Word Count MapReduce program to understand MapReduce Paradigm: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65" w:lineRule="auto"/>
        <w:ind w:left="-5" w:firstLine="434"/>
        <w:rPr/>
      </w:pPr>
      <w:r w:rsidDel="00000000" w:rsidR="00000000" w:rsidRPr="00000000">
        <w:rPr>
          <w:b w:val="1"/>
          <w:rtl w:val="0"/>
        </w:rPr>
        <w:t xml:space="preserve">To count words in a given file, to view the output file, and to calculate execution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59" w:lineRule="auto"/>
        <w:ind w:left="0" w:right="-1718" w:firstLine="0"/>
        <w:jc w:val="left"/>
        <w:rPr/>
        <w:sectPr>
          <w:type w:val="nextPage"/>
          <w:pgSz w:h="15840" w:w="12240" w:orient="portrait"/>
          <w:pgMar w:bottom="1440" w:top="1440" w:left="451" w:right="2353" w:header="720" w:footer="720"/>
        </w:sectPr>
      </w:pPr>
      <w:r w:rsidDel="00000000" w:rsidR="00000000" w:rsidRPr="00000000">
        <w:rPr/>
        <w:drawing>
          <wp:inline distB="0" distT="0" distL="0" distR="0">
            <wp:extent cx="7083889" cy="3981450"/>
            <wp:effectExtent b="0" l="0" r="0" t="0"/>
            <wp:docPr id="1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3889" cy="398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30" w:line="259" w:lineRule="auto"/>
        <w:ind w:left="-990" w:right="-803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7081903" cy="3829050"/>
            <wp:effectExtent b="0" l="0" r="0" t="0"/>
            <wp:docPr id="1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1903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59" w:lineRule="auto"/>
        <w:ind w:left="-990" w:right="-784" w:firstLine="0"/>
        <w:jc w:val="left"/>
        <w:rPr/>
        <w:sectPr>
          <w:type w:val="nextPage"/>
          <w:pgSz w:h="15840" w:w="12240" w:orient="portrait"/>
          <w:pgMar w:bottom="1440" w:top="640" w:left="1440" w:right="1440" w:header="720" w:footer="720"/>
        </w:sectPr>
      </w:pPr>
      <w:r w:rsidDel="00000000" w:rsidR="00000000" w:rsidRPr="00000000">
        <w:rPr/>
        <w:drawing>
          <wp:inline distB="0" distT="0" distL="0" distR="0">
            <wp:extent cx="7070184" cy="3829050"/>
            <wp:effectExtent b="0" l="0" r="0" t="0"/>
            <wp:docPr id="2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70184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903" w:line="259" w:lineRule="auto"/>
        <w:ind w:left="0" w:right="-3048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7081903" cy="3829050"/>
            <wp:effectExtent b="0" l="0" r="0" t="0"/>
            <wp:docPr id="1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81903" cy="382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52" w:line="265" w:lineRule="auto"/>
        <w:ind w:left="-5" w:firstLine="434"/>
        <w:rPr/>
      </w:pPr>
      <w:r w:rsidDel="00000000" w:rsidR="00000000" w:rsidRPr="00000000">
        <w:rPr>
          <w:b w:val="1"/>
          <w:rtl w:val="0"/>
        </w:rPr>
        <w:t xml:space="preserve">Q3)To study and implement basic functions and commands in R Programming.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560" w:line="482" w:lineRule="auto"/>
        <w:ind w:left="-5" w:right="3668" w:firstLine="434"/>
        <w:jc w:val="left"/>
        <w:rPr/>
      </w:pPr>
      <w:r w:rsidDel="00000000" w:rsidR="00000000" w:rsidRPr="00000000">
        <w:rPr>
          <w:rtl w:val="0"/>
        </w:rPr>
        <w:t xml:space="preserve"># Basic Arithmetic Operations addition &lt;- 5 + 3</w:t>
        <w:tab/>
        <w:t xml:space="preserve"># Addition subtraction &lt;- 9 - 2</w:t>
        <w:tab/>
        <w:t xml:space="preserve"># Subtraction multiplication &lt;- 4 * 7</w:t>
        <w:tab/>
        <w:t xml:space="preserve"># Multiplication division &lt;- 8 / 2</w:t>
        <w:tab/>
        <w:t xml:space="preserve"># Division exponentiation &lt;- 2^3</w:t>
        <w:tab/>
        <w:t xml:space="preserve"># Exponentiation modulo &lt;- 9 %% 2</w:t>
        <w:tab/>
        <w:t xml:space="preserve"> # Modulo</w:t>
      </w:r>
    </w:p>
    <w:p w:rsidR="00000000" w:rsidDel="00000000" w:rsidP="00000000" w:rsidRDefault="00000000" w:rsidRPr="00000000" w14:paraId="00000015">
      <w:pPr>
        <w:ind w:left="-5" w:right="4585" w:firstLine="434"/>
        <w:rPr/>
      </w:pPr>
      <w:r w:rsidDel="00000000" w:rsidR="00000000" w:rsidRPr="00000000">
        <w:rPr>
          <w:rtl w:val="0"/>
        </w:rPr>
        <w:t xml:space="preserve"># Print arithmetic results cat("Addition: ", addition, "\n") cat("Subtraction: ", subtraction, "\n") cat("Multiplication: ", multiplication, "\n") cat("Division: ", division, "\n") cat("Exponentiation: ", exponentiation, "\n") cat("Modulo: ", modulo, "\n\n")</w:t>
      </w:r>
    </w:p>
    <w:p w:rsidR="00000000" w:rsidDel="00000000" w:rsidP="00000000" w:rsidRDefault="00000000" w:rsidRPr="00000000" w14:paraId="00000016">
      <w:pPr>
        <w:ind w:left="-5" w:right="5539" w:firstLine="434"/>
        <w:rPr/>
      </w:pPr>
      <w:r w:rsidDel="00000000" w:rsidR="00000000" w:rsidRPr="00000000">
        <w:rPr>
          <w:rtl w:val="0"/>
        </w:rPr>
        <w:t xml:space="preserve"># Variable Assignment x &lt;- 10 y &lt;- 3.5 name &lt;- "R Programming"</w:t>
      </w:r>
    </w:p>
    <w:p w:rsidR="00000000" w:rsidDel="00000000" w:rsidP="00000000" w:rsidRDefault="00000000" w:rsidRPr="00000000" w14:paraId="00000017">
      <w:pPr>
        <w:spacing w:after="586" w:lineRule="auto"/>
        <w:ind w:left="-5" w:firstLine="434"/>
        <w:rPr/>
      </w:pPr>
      <w:r w:rsidDel="00000000" w:rsidR="00000000" w:rsidRPr="00000000">
        <w:rPr>
          <w:rtl w:val="0"/>
        </w:rPr>
        <w:t xml:space="preserve">cat("x = ", x, ", y = ", y, ", name = ", name, "\n\n")</w:t>
      </w:r>
    </w:p>
    <w:p w:rsidR="00000000" w:rsidDel="00000000" w:rsidP="00000000" w:rsidRDefault="00000000" w:rsidRPr="00000000" w14:paraId="00000018">
      <w:pPr>
        <w:spacing w:after="17" w:lineRule="auto"/>
        <w:ind w:left="-5" w:right="4758" w:firstLine="434"/>
        <w:rPr/>
      </w:pPr>
      <w:r w:rsidDel="00000000" w:rsidR="00000000" w:rsidRPr="00000000">
        <w:rPr>
          <w:rtl w:val="0"/>
        </w:rPr>
        <w:t xml:space="preserve"># Data Types numeric_var &lt;- 42.5</w:t>
        <w:tab/>
        <w:t xml:space="preserve"># Numeric </w:t>
      </w:r>
    </w:p>
    <w:p w:rsidR="00000000" w:rsidDel="00000000" w:rsidP="00000000" w:rsidRDefault="00000000" w:rsidRPr="00000000" w14:paraId="00000019">
      <w:pPr>
        <w:spacing w:after="560" w:line="482" w:lineRule="auto"/>
        <w:ind w:left="-5" w:right="3668" w:firstLine="434"/>
        <w:jc w:val="left"/>
        <w:rPr/>
      </w:pPr>
      <w:r w:rsidDel="00000000" w:rsidR="00000000" w:rsidRPr="00000000">
        <w:rPr>
          <w:rtl w:val="0"/>
        </w:rPr>
        <w:t xml:space="preserve">integer_var &lt;- as.integer(42) # Integer logical_var &lt;- TRUE</w:t>
        <w:tab/>
        <w:t xml:space="preserve"># Logical (boolean) char_var &lt;- "Hello"</w:t>
        <w:tab/>
        <w:t xml:space="preserve"># Character</w:t>
      </w:r>
    </w:p>
    <w:p w:rsidR="00000000" w:rsidDel="00000000" w:rsidP="00000000" w:rsidRDefault="00000000" w:rsidRPr="00000000" w14:paraId="0000001A">
      <w:pPr>
        <w:ind w:left="-5" w:right="4706" w:firstLine="434"/>
        <w:rPr/>
      </w:pPr>
      <w:r w:rsidDel="00000000" w:rsidR="00000000" w:rsidRPr="00000000">
        <w:rPr>
          <w:rtl w:val="0"/>
        </w:rPr>
        <w:t xml:space="preserve">cat("Numeric: ", numeric_var, "\n") cat("Integer: ", integer_var, "\n") cat("Logical: ", logical_var, "\n") cat("Character: ", char_var, "\n\n")</w:t>
      </w:r>
    </w:p>
    <w:p w:rsidR="00000000" w:rsidDel="00000000" w:rsidP="00000000" w:rsidRDefault="00000000" w:rsidRPr="00000000" w14:paraId="0000001B">
      <w:pPr>
        <w:spacing w:after="816" w:line="482" w:lineRule="auto"/>
        <w:ind w:left="-5" w:right="6098" w:firstLine="434"/>
        <w:jc w:val="left"/>
        <w:rPr/>
      </w:pPr>
      <w:r w:rsidDel="00000000" w:rsidR="00000000" w:rsidRPr="00000000">
        <w:rPr>
          <w:rtl w:val="0"/>
        </w:rPr>
        <w:t xml:space="preserve"># Vectors vec &lt;- c(1, 2, 3, 4, 5) cat("Vector: ", vec, "\n")</w:t>
      </w:r>
    </w:p>
    <w:p w:rsidR="00000000" w:rsidDel="00000000" w:rsidP="00000000" w:rsidRDefault="00000000" w:rsidRPr="00000000" w14:paraId="0000001C">
      <w:pPr>
        <w:ind w:left="-5" w:right="3256" w:firstLine="434"/>
        <w:rPr/>
      </w:pPr>
      <w:r w:rsidDel="00000000" w:rsidR="00000000" w:rsidRPr="00000000">
        <w:rPr>
          <w:rtl w:val="0"/>
        </w:rPr>
        <w:t xml:space="preserve"># Access elements of the vector cat("First element of vector: ", vec[1], "\n") cat("Second to fourth elements: ", vec[2:4], "\n\n")</w:t>
      </w:r>
    </w:p>
    <w:p w:rsidR="00000000" w:rsidDel="00000000" w:rsidP="00000000" w:rsidRDefault="00000000" w:rsidRPr="00000000" w14:paraId="0000001D">
      <w:pPr>
        <w:ind w:left="-5" w:right="2461" w:firstLine="434"/>
        <w:rPr/>
      </w:pPr>
      <w:r w:rsidDel="00000000" w:rsidR="00000000" w:rsidRPr="00000000">
        <w:rPr>
          <w:rtl w:val="0"/>
        </w:rPr>
        <w:t xml:space="preserve"># Sequences sequence &lt;- 1:10 # Sequence of numbers from 1 to 10 cat("Sequence: ", sequence, "\n\n")</w:t>
      </w:r>
    </w:p>
    <w:p w:rsidR="00000000" w:rsidDel="00000000" w:rsidP="00000000" w:rsidRDefault="00000000" w:rsidRPr="00000000" w14:paraId="0000001E">
      <w:pPr>
        <w:spacing w:after="0" w:lineRule="auto"/>
        <w:ind w:left="-5" w:right="5929" w:firstLine="434"/>
        <w:rPr/>
      </w:pPr>
      <w:r w:rsidDel="00000000" w:rsidR="00000000" w:rsidRPr="00000000">
        <w:rPr>
          <w:rtl w:val="0"/>
        </w:rPr>
        <w:t xml:space="preserve"># Functions square &lt;- function(x) { return(x^2) }</w:t>
      </w:r>
    </w:p>
    <w:p w:rsidR="00000000" w:rsidDel="00000000" w:rsidP="00000000" w:rsidRDefault="00000000" w:rsidRPr="00000000" w14:paraId="0000001F">
      <w:pPr>
        <w:ind w:left="-5" w:right="4907" w:firstLine="434"/>
        <w:rPr/>
      </w:pPr>
      <w:r w:rsidDel="00000000" w:rsidR="00000000" w:rsidRPr="00000000">
        <w:rPr>
          <w:rtl w:val="0"/>
        </w:rPr>
        <w:t xml:space="preserve">result &lt;- square(6) cat("Square of 6: ", result, "\n\n")</w:t>
      </w:r>
    </w:p>
    <w:p w:rsidR="00000000" w:rsidDel="00000000" w:rsidP="00000000" w:rsidRDefault="00000000" w:rsidRPr="00000000" w14:paraId="00000020">
      <w:pPr>
        <w:spacing w:after="0" w:lineRule="auto"/>
        <w:ind w:left="-5" w:right="5464" w:firstLine="434"/>
        <w:rPr/>
      </w:pPr>
      <w:r w:rsidDel="00000000" w:rsidR="00000000" w:rsidRPr="00000000">
        <w:rPr>
          <w:rtl w:val="0"/>
        </w:rPr>
        <w:t xml:space="preserve"># Control Structures # If-Else Statement if (x &gt; 5) { cat("x is greater than 5\n")</w:t>
      </w:r>
    </w:p>
    <w:p w:rsidR="00000000" w:rsidDel="00000000" w:rsidP="00000000" w:rsidRDefault="00000000" w:rsidRPr="00000000" w14:paraId="00000021">
      <w:pPr>
        <w:spacing w:after="0" w:lineRule="auto"/>
        <w:ind w:left="105" w:right="4674" w:hanging="120"/>
        <w:rPr/>
      </w:pPr>
      <w:r w:rsidDel="00000000" w:rsidR="00000000" w:rsidRPr="00000000">
        <w:rPr>
          <w:rtl w:val="0"/>
        </w:rPr>
        <w:t xml:space="preserve">} else { cat("x is less than or equal to 5\n")</w:t>
      </w:r>
    </w:p>
    <w:p w:rsidR="00000000" w:rsidDel="00000000" w:rsidP="00000000" w:rsidRDefault="00000000" w:rsidRPr="00000000" w14:paraId="00000022">
      <w:pPr>
        <w:spacing w:line="259" w:lineRule="auto"/>
        <w:ind w:left="-5" w:firstLine="434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spacing w:after="0" w:lineRule="auto"/>
        <w:ind w:left="-5" w:right="5302" w:firstLine="434"/>
        <w:rPr/>
      </w:pPr>
      <w:r w:rsidDel="00000000" w:rsidR="00000000" w:rsidRPr="00000000">
        <w:rPr>
          <w:rtl w:val="0"/>
        </w:rPr>
        <w:t xml:space="preserve"># For Loop cat("For loop from 1 to 5:\n") for (i in 1:5) { cat(i, "\n")</w:t>
      </w:r>
    </w:p>
    <w:p w:rsidR="00000000" w:rsidDel="00000000" w:rsidP="00000000" w:rsidRDefault="00000000" w:rsidRPr="00000000" w14:paraId="00000024">
      <w:pPr>
        <w:spacing w:after="586" w:lineRule="auto"/>
        <w:ind w:left="-5" w:firstLine="434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0" w:lineRule="auto"/>
        <w:ind w:left="-5" w:right="5970" w:firstLine="434"/>
        <w:rPr/>
      </w:pPr>
      <w:r w:rsidDel="00000000" w:rsidR="00000000" w:rsidRPr="00000000">
        <w:rPr>
          <w:rtl w:val="0"/>
        </w:rPr>
        <w:t xml:space="preserve"># While Loop cat("\nWhile loop:\n") count &lt;- 1 while (count &lt;= 5) { cat(count, "\n") count &lt;- count + 1</w:t>
      </w:r>
    </w:p>
    <w:p w:rsidR="00000000" w:rsidDel="00000000" w:rsidP="00000000" w:rsidRDefault="00000000" w:rsidRPr="00000000" w14:paraId="00000026">
      <w:pPr>
        <w:spacing w:after="586" w:lineRule="auto"/>
        <w:ind w:left="-5" w:firstLine="434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ind w:left="-5" w:right="3760" w:firstLine="434"/>
        <w:rPr/>
      </w:pPr>
      <w:r w:rsidDel="00000000" w:rsidR="00000000" w:rsidRPr="00000000">
        <w:rPr>
          <w:rtl w:val="0"/>
        </w:rPr>
        <w:t xml:space="preserve"># Apply Functions numbers &lt;- c(2, 4, 6, 8, 10) squares &lt;- sapply(numbers, square) cat("\nSquares of numbers: ", squares, "\n\n")</w:t>
      </w:r>
    </w:p>
    <w:p w:rsidR="00000000" w:rsidDel="00000000" w:rsidP="00000000" w:rsidRDefault="00000000" w:rsidRPr="00000000" w14:paraId="00000028">
      <w:pPr>
        <w:spacing w:after="0" w:lineRule="auto"/>
        <w:ind w:left="-5" w:right="6244" w:firstLine="434"/>
        <w:rPr/>
      </w:pPr>
      <w:r w:rsidDel="00000000" w:rsidR="00000000" w:rsidRPr="00000000">
        <w:rPr>
          <w:rtl w:val="0"/>
        </w:rPr>
        <w:t xml:space="preserve"># Data Frames data &lt;- data.frame(</w:t>
      </w:r>
    </w:p>
    <w:p w:rsidR="00000000" w:rsidDel="00000000" w:rsidP="00000000" w:rsidRDefault="00000000" w:rsidRPr="00000000" w14:paraId="00000029">
      <w:pPr>
        <w:spacing w:after="260" w:line="259" w:lineRule="auto"/>
        <w:ind w:left="130" w:firstLine="434"/>
        <w:rPr/>
      </w:pPr>
      <w:r w:rsidDel="00000000" w:rsidR="00000000" w:rsidRPr="00000000">
        <w:rPr>
          <w:rtl w:val="0"/>
        </w:rPr>
        <w:t xml:space="preserve">Name = c("John", "Sara", "Alex"), </w:t>
      </w:r>
    </w:p>
    <w:p w:rsidR="00000000" w:rsidDel="00000000" w:rsidP="00000000" w:rsidRDefault="00000000" w:rsidRPr="00000000" w14:paraId="0000002A">
      <w:pPr>
        <w:spacing w:after="256" w:line="259" w:lineRule="auto"/>
        <w:ind w:left="130" w:firstLine="434"/>
        <w:rPr/>
      </w:pPr>
      <w:r w:rsidDel="00000000" w:rsidR="00000000" w:rsidRPr="00000000">
        <w:rPr>
          <w:rtl w:val="0"/>
        </w:rPr>
        <w:t xml:space="preserve">Age = c(25, 30, 28),</w:t>
      </w:r>
    </w:p>
    <w:p w:rsidR="00000000" w:rsidDel="00000000" w:rsidP="00000000" w:rsidRDefault="00000000" w:rsidRPr="00000000" w14:paraId="0000002B">
      <w:pPr>
        <w:spacing w:after="255" w:line="259" w:lineRule="auto"/>
        <w:ind w:left="130" w:firstLine="434"/>
        <w:rPr/>
      </w:pPr>
      <w:r w:rsidDel="00000000" w:rsidR="00000000" w:rsidRPr="00000000">
        <w:rPr>
          <w:rtl w:val="0"/>
        </w:rPr>
        <w:t xml:space="preserve">Occupation = c("Doctor", "Engineer", "Artist")</w:t>
      </w:r>
    </w:p>
    <w:p w:rsidR="00000000" w:rsidDel="00000000" w:rsidP="00000000" w:rsidRDefault="00000000" w:rsidRPr="00000000" w14:paraId="0000002C">
      <w:pPr>
        <w:spacing w:line="259" w:lineRule="auto"/>
        <w:ind w:left="-5" w:firstLine="434"/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after="586" w:lineRule="auto"/>
        <w:ind w:left="-5" w:firstLine="434"/>
        <w:rPr/>
      </w:pPr>
      <w:r w:rsidDel="00000000" w:rsidR="00000000" w:rsidRPr="00000000">
        <w:rPr>
          <w:rtl w:val="0"/>
        </w:rPr>
        <w:t xml:space="preserve">print(data)</w:t>
      </w:r>
    </w:p>
    <w:p w:rsidR="00000000" w:rsidDel="00000000" w:rsidP="00000000" w:rsidRDefault="00000000" w:rsidRPr="00000000" w14:paraId="0000002E">
      <w:pPr>
        <w:spacing w:after="560" w:line="482" w:lineRule="auto"/>
        <w:ind w:left="-5" w:right="3668" w:firstLine="434"/>
        <w:jc w:val="left"/>
        <w:rPr/>
      </w:pPr>
      <w:r w:rsidDel="00000000" w:rsidR="00000000" w:rsidRPr="00000000">
        <w:rPr>
          <w:rtl w:val="0"/>
        </w:rPr>
        <w:t xml:space="preserve"># Access elements of a data frame cat("\nFirst row of data frame:\n") print(data[1,])</w:t>
      </w:r>
    </w:p>
    <w:p w:rsidR="00000000" w:rsidDel="00000000" w:rsidP="00000000" w:rsidRDefault="00000000" w:rsidRPr="00000000" w14:paraId="0000002F">
      <w:pPr>
        <w:ind w:left="-5" w:right="2900" w:firstLine="434"/>
        <w:rPr/>
        <w:sectPr>
          <w:type w:val="nextPage"/>
          <w:pgSz w:h="15840" w:w="12240" w:orient="portrait"/>
          <w:pgMar w:bottom="1553" w:top="640" w:left="451" w:right="3685" w:header="720" w:footer="720"/>
        </w:sectPr>
      </w:pPr>
      <w:r w:rsidDel="00000000" w:rsidR="00000000" w:rsidRPr="00000000">
        <w:rPr>
          <w:rtl w:val="0"/>
        </w:rPr>
        <w:t xml:space="preserve">cat("\nOccupation column:\n") print(data$Occupation)</w:t>
      </w:r>
    </w:p>
    <w:p w:rsidR="00000000" w:rsidDel="00000000" w:rsidP="00000000" w:rsidRDefault="00000000" w:rsidRPr="00000000" w14:paraId="00000030">
      <w:pPr>
        <w:spacing w:after="0" w:line="259" w:lineRule="auto"/>
        <w:ind w:left="-990" w:right="-737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7040504" cy="6104001"/>
            <wp:effectExtent b="0" l="0" r="0" t="0"/>
            <wp:docPr id="4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0504" cy="61040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59" w:lineRule="auto"/>
        <w:ind w:left="-990" w:right="-702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7017856" cy="4704588"/>
            <wp:effectExtent b="0" l="0" r="0" t="0"/>
            <wp:docPr id="3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17856" cy="470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59" w:lineRule="auto"/>
        <w:ind w:left="-990" w:firstLine="0"/>
        <w:jc w:val="left"/>
        <w:rPr/>
        <w:sectPr>
          <w:type w:val="nextPage"/>
          <w:pgSz w:h="15840" w:w="12240" w:orient="portrait"/>
          <w:pgMar w:bottom="1440" w:top="640" w:left="1440" w:right="1440" w:header="720" w:footer="720"/>
        </w:sectPr>
      </w:pPr>
      <w:r w:rsidDel="00000000" w:rsidR="00000000" w:rsidRPr="00000000">
        <w:rPr/>
        <w:drawing>
          <wp:inline distB="0" distT="0" distL="0" distR="0">
            <wp:extent cx="2983830" cy="5258181"/>
            <wp:effectExtent b="0" l="0" r="0" t="0"/>
            <wp:docPr id="8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83830" cy="52581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003" w:line="259" w:lineRule="auto"/>
        <w:ind w:left="59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3817983" cy="5128260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7983" cy="5128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554" w:line="482" w:lineRule="auto"/>
        <w:ind w:left="-5" w:right="1063" w:firstLine="434"/>
        <w:rPr/>
      </w:pPr>
      <w:r w:rsidDel="00000000" w:rsidR="00000000" w:rsidRPr="00000000">
        <w:rPr>
          <w:b w:val="1"/>
          <w:rtl w:val="0"/>
        </w:rPr>
        <w:t xml:space="preserve">Q4) To build WordCloud, a text mining method using R for easy to understand and visualization than a table data. </w:t>
      </w:r>
      <w:r w:rsidDel="00000000" w:rsidR="00000000" w:rsidRPr="00000000">
        <w:rPr>
          <w:rtl w:val="0"/>
        </w:rPr>
        <w:t xml:space="preserve">install.packages("tm") install.packages("wordcloud") install.packages("RColorBrewer")</w:t>
      </w:r>
    </w:p>
    <w:p w:rsidR="00000000" w:rsidDel="00000000" w:rsidP="00000000" w:rsidRDefault="00000000" w:rsidRPr="00000000" w14:paraId="00000035">
      <w:pPr>
        <w:spacing w:after="817" w:line="482" w:lineRule="auto"/>
        <w:ind w:left="-5" w:right="6671" w:firstLine="434"/>
        <w:jc w:val="left"/>
        <w:rPr/>
      </w:pPr>
      <w:r w:rsidDel="00000000" w:rsidR="00000000" w:rsidRPr="00000000">
        <w:rPr>
          <w:rtl w:val="0"/>
        </w:rPr>
        <w:t xml:space="preserve">library(tm) library(wordcloud) library(RColorBrewer)</w:t>
      </w:r>
    </w:p>
    <w:p w:rsidR="00000000" w:rsidDel="00000000" w:rsidP="00000000" w:rsidRDefault="00000000" w:rsidRPr="00000000" w14:paraId="00000036">
      <w:pPr>
        <w:spacing w:after="257" w:line="259" w:lineRule="auto"/>
        <w:ind w:left="-5" w:firstLine="434"/>
        <w:rPr/>
      </w:pPr>
      <w:r w:rsidDel="00000000" w:rsidR="00000000" w:rsidRPr="00000000">
        <w:rPr>
          <w:rtl w:val="0"/>
        </w:rPr>
        <w:t xml:space="preserve">text &lt;- "R programming is powerful for data analysis and visualization.</w:t>
      </w:r>
    </w:p>
    <w:p w:rsidR="00000000" w:rsidDel="00000000" w:rsidP="00000000" w:rsidRDefault="00000000" w:rsidRPr="00000000" w14:paraId="00000037">
      <w:pPr>
        <w:ind w:left="-5" w:firstLine="434"/>
        <w:rPr/>
      </w:pPr>
      <w:r w:rsidDel="00000000" w:rsidR="00000000" w:rsidRPr="00000000">
        <w:rPr>
          <w:rtl w:val="0"/>
        </w:rPr>
        <w:t xml:space="preserve">It provides easy-to-use tools for building machine learning models, statistical analysis, and more. Creating WordCloud in R is an exciting way to visualize text data."</w:t>
      </w:r>
    </w:p>
    <w:p w:rsidR="00000000" w:rsidDel="00000000" w:rsidP="00000000" w:rsidRDefault="00000000" w:rsidRPr="00000000" w14:paraId="00000038">
      <w:pPr>
        <w:ind w:left="-5" w:right="3399" w:firstLine="434"/>
        <w:rPr/>
      </w:pPr>
      <w:r w:rsidDel="00000000" w:rsidR="00000000" w:rsidRPr="00000000">
        <w:rPr>
          <w:rtl w:val="0"/>
        </w:rPr>
        <w:t xml:space="preserve">corpus &lt;- Corpus(VectorSource(text)) corpus &lt;- tm_map(corpus, content_transformer(tolower)) corpus &lt;- tm_map(corpus, removePunctuation) corpus &lt;- tm_map(corpus, removeNumbers) corpus &lt;- tm_map(corpus, removeWords, stopwords("english")) corpus &lt;- tm_map(corpus, stripWhitespace)</w:t>
      </w:r>
    </w:p>
    <w:p w:rsidR="00000000" w:rsidDel="00000000" w:rsidP="00000000" w:rsidRDefault="00000000" w:rsidRPr="00000000" w14:paraId="00000039">
      <w:pPr>
        <w:ind w:left="-5" w:right="3402" w:firstLine="434"/>
        <w:rPr/>
      </w:pPr>
      <w:r w:rsidDel="00000000" w:rsidR="00000000" w:rsidRPr="00000000">
        <w:rPr>
          <w:rtl w:val="0"/>
        </w:rPr>
        <w:t xml:space="preserve">tdm &lt;- TermDocumentMatrix(corpus) matrix &lt;- as.matrix(tdm) word_freqs &lt;- sort(rowSums(matrix), decreasing = TRUE) df &lt;- data.frame(word = names(word_freqs), freq = word_freqs)</w:t>
      </w:r>
    </w:p>
    <w:p w:rsidR="00000000" w:rsidDel="00000000" w:rsidP="00000000" w:rsidRDefault="00000000" w:rsidRPr="00000000" w14:paraId="0000003A">
      <w:pPr>
        <w:ind w:left="-5" w:firstLine="434"/>
        <w:rPr/>
        <w:sectPr>
          <w:type w:val="nextPage"/>
          <w:pgSz w:h="15840" w:w="12240" w:orient="portrait"/>
          <w:pgMar w:bottom="1940" w:top="686" w:left="451" w:right="2235" w:header="720" w:footer="720"/>
        </w:sectPr>
      </w:pPr>
      <w:r w:rsidDel="00000000" w:rsidR="00000000" w:rsidRPr="00000000">
        <w:rPr>
          <w:rtl w:val="0"/>
        </w:rPr>
        <w:t xml:space="preserve">colors &lt;- brewer.pal(8, "Dark2") wordcloud(words = df$word, freq = df$freq, min.freq = 1, random.order = FALSE, colors = colors)</w:t>
      </w:r>
    </w:p>
    <w:p w:rsidR="00000000" w:rsidDel="00000000" w:rsidP="00000000" w:rsidRDefault="00000000" w:rsidRPr="00000000" w14:paraId="0000003B">
      <w:pPr>
        <w:spacing w:after="0" w:line="259" w:lineRule="auto"/>
        <w:ind w:left="1980" w:firstLine="0"/>
        <w:jc w:val="left"/>
        <w:rPr/>
      </w:pPr>
      <w:r w:rsidDel="00000000" w:rsidR="00000000" w:rsidRPr="00000000">
        <w:rPr/>
        <w:drawing>
          <wp:inline distB="0" distT="0" distL="0" distR="0">
            <wp:extent cx="4293820" cy="4045362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3820" cy="4045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IN"/>
      </w:rPr>
    </w:rPrDefault>
    <w:pPrDefault>
      <w:pPr>
        <w:spacing w:after="549" w:line="489.00000000000006" w:lineRule="auto"/>
        <w:ind w:left="444" w:hanging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jpg"/><Relationship Id="rId10" Type="http://schemas.openxmlformats.org/officeDocument/2006/relationships/image" Target="media/image5.jpg"/><Relationship Id="rId13" Type="http://schemas.openxmlformats.org/officeDocument/2006/relationships/image" Target="media/image6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15" Type="http://schemas.openxmlformats.org/officeDocument/2006/relationships/image" Target="media/image12.jpg"/><Relationship Id="rId14" Type="http://schemas.openxmlformats.org/officeDocument/2006/relationships/image" Target="media/image10.jpg"/><Relationship Id="rId17" Type="http://schemas.openxmlformats.org/officeDocument/2006/relationships/image" Target="media/image9.jpg"/><Relationship Id="rId16" Type="http://schemas.openxmlformats.org/officeDocument/2006/relationships/image" Target="media/image8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