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89788"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48"/>
          <w:szCs w:val="48"/>
        </w:rPr>
      </w:pPr>
      <w:bookmarkStart w:id="0" w:name="_Hlk167018198"/>
      <w:bookmarkEnd w:id="0"/>
      <w:r>
        <w:rPr>
          <w:rFonts w:ascii="Times New Roman" w:hAnsi="Times New Roman"/>
          <w:b/>
          <w:bCs/>
          <w:sz w:val="48"/>
          <w:szCs w:val="48"/>
        </w:rPr>
        <w:t xml:space="preserve">SEMESTER TRAINING </w:t>
      </w:r>
      <w:r w:rsidRPr="00087498">
        <w:rPr>
          <w:rFonts w:ascii="Times New Roman" w:hAnsi="Times New Roman"/>
          <w:b/>
          <w:bCs/>
          <w:sz w:val="48"/>
          <w:szCs w:val="48"/>
        </w:rPr>
        <w:t>REPORT</w:t>
      </w:r>
    </w:p>
    <w:p w14:paraId="7D0F2548"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48"/>
          <w:szCs w:val="48"/>
        </w:rPr>
      </w:pPr>
    </w:p>
    <w:p w14:paraId="749CADFE" w14:textId="362912B7" w:rsidR="0090166B" w:rsidRDefault="0090166B" w:rsidP="0090166B">
      <w:pPr>
        <w:widowControl w:val="0"/>
        <w:autoSpaceDE w:val="0"/>
        <w:autoSpaceDN w:val="0"/>
        <w:adjustRightInd w:val="0"/>
        <w:spacing w:after="0" w:line="240" w:lineRule="auto"/>
        <w:ind w:left="280"/>
        <w:jc w:val="center"/>
        <w:rPr>
          <w:rFonts w:ascii="Times New Roman" w:hAnsi="Times New Roman"/>
          <w:sz w:val="32"/>
          <w:szCs w:val="32"/>
        </w:rPr>
      </w:pPr>
      <w:r w:rsidRPr="0090166B">
        <w:rPr>
          <w:rFonts w:ascii="Times New Roman" w:hAnsi="Times New Roman"/>
          <w:sz w:val="32"/>
          <w:szCs w:val="32"/>
        </w:rPr>
        <w:t>On</w:t>
      </w:r>
    </w:p>
    <w:p w14:paraId="3A62830E"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sz w:val="32"/>
          <w:szCs w:val="32"/>
        </w:rPr>
      </w:pPr>
    </w:p>
    <w:p w14:paraId="76A2BA61" w14:textId="5D61CC6E"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32"/>
          <w:szCs w:val="32"/>
        </w:rPr>
      </w:pPr>
      <w:r>
        <w:rPr>
          <w:rFonts w:ascii="Times New Roman" w:hAnsi="Times New Roman"/>
          <w:b/>
          <w:bCs/>
          <w:sz w:val="32"/>
          <w:szCs w:val="32"/>
        </w:rPr>
        <w:t>Vibration Analysis GUI</w:t>
      </w:r>
    </w:p>
    <w:p w14:paraId="746EDA59"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32"/>
          <w:szCs w:val="32"/>
        </w:rPr>
      </w:pPr>
    </w:p>
    <w:p w14:paraId="429776EE"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32"/>
          <w:szCs w:val="32"/>
        </w:rPr>
      </w:pPr>
    </w:p>
    <w:p w14:paraId="57AC59F3" w14:textId="6C59AA03" w:rsidR="0090166B" w:rsidRPr="00C854E2" w:rsidRDefault="0090166B" w:rsidP="0090166B">
      <w:pPr>
        <w:autoSpaceDE w:val="0"/>
        <w:autoSpaceDN w:val="0"/>
        <w:adjustRightInd w:val="0"/>
        <w:spacing w:after="0" w:line="240" w:lineRule="auto"/>
        <w:jc w:val="center"/>
        <w:rPr>
          <w:rFonts w:ascii="Times New Roman" w:hAnsi="Times New Roman"/>
          <w:b/>
          <w:bCs/>
          <w:i/>
          <w:sz w:val="26"/>
          <w:szCs w:val="26"/>
        </w:rPr>
      </w:pPr>
      <w:r w:rsidRPr="00C854E2">
        <w:rPr>
          <w:rFonts w:ascii="Times New Roman" w:hAnsi="Times New Roman"/>
          <w:b/>
          <w:bCs/>
          <w:i/>
          <w:sz w:val="26"/>
          <w:szCs w:val="26"/>
        </w:rPr>
        <w:t xml:space="preserve">Submitted in partial fulfillment of </w:t>
      </w:r>
      <w:r w:rsidR="0041672B" w:rsidRPr="00C854E2">
        <w:rPr>
          <w:rFonts w:ascii="Times New Roman" w:hAnsi="Times New Roman"/>
          <w:b/>
          <w:bCs/>
          <w:i/>
          <w:sz w:val="26"/>
          <w:szCs w:val="26"/>
        </w:rPr>
        <w:t>requirements.</w:t>
      </w:r>
      <w:r w:rsidRPr="00C854E2">
        <w:rPr>
          <w:rFonts w:ascii="Times New Roman" w:hAnsi="Times New Roman"/>
          <w:b/>
          <w:bCs/>
          <w:i/>
          <w:sz w:val="26"/>
          <w:szCs w:val="26"/>
        </w:rPr>
        <w:t xml:space="preserve"> </w:t>
      </w:r>
    </w:p>
    <w:p w14:paraId="0A03B3CB" w14:textId="77777777" w:rsidR="0090166B" w:rsidRPr="00C854E2" w:rsidRDefault="0090166B" w:rsidP="0090166B">
      <w:pPr>
        <w:autoSpaceDE w:val="0"/>
        <w:autoSpaceDN w:val="0"/>
        <w:adjustRightInd w:val="0"/>
        <w:spacing w:after="0" w:line="240" w:lineRule="auto"/>
        <w:jc w:val="center"/>
        <w:rPr>
          <w:rFonts w:ascii="Times New Roman" w:hAnsi="Times New Roman"/>
          <w:b/>
          <w:bCs/>
          <w:i/>
          <w:sz w:val="26"/>
          <w:szCs w:val="26"/>
        </w:rPr>
      </w:pPr>
      <w:r w:rsidRPr="00C854E2">
        <w:rPr>
          <w:rFonts w:ascii="Times New Roman" w:hAnsi="Times New Roman"/>
          <w:b/>
          <w:bCs/>
          <w:i/>
          <w:sz w:val="26"/>
          <w:szCs w:val="26"/>
        </w:rPr>
        <w:t>for the award of the degree</w:t>
      </w:r>
    </w:p>
    <w:p w14:paraId="54CA109A"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32"/>
          <w:szCs w:val="32"/>
        </w:rPr>
      </w:pPr>
    </w:p>
    <w:p w14:paraId="6C329E59" w14:textId="77777777" w:rsidR="0090166B" w:rsidRPr="00C854E2" w:rsidRDefault="0090166B" w:rsidP="0090166B">
      <w:pPr>
        <w:autoSpaceDE w:val="0"/>
        <w:autoSpaceDN w:val="0"/>
        <w:adjustRightInd w:val="0"/>
        <w:spacing w:after="0" w:line="240" w:lineRule="auto"/>
        <w:jc w:val="center"/>
        <w:rPr>
          <w:rFonts w:ascii="Times New Roman" w:hAnsi="Times New Roman"/>
          <w:b/>
          <w:i/>
          <w:sz w:val="34"/>
          <w:szCs w:val="34"/>
        </w:rPr>
      </w:pPr>
      <w:r>
        <w:rPr>
          <w:rFonts w:ascii="Times New Roman" w:hAnsi="Times New Roman"/>
          <w:b/>
          <w:i/>
          <w:sz w:val="34"/>
          <w:szCs w:val="34"/>
        </w:rPr>
        <w:t>Bachelor</w:t>
      </w:r>
      <w:r w:rsidRPr="00C854E2">
        <w:rPr>
          <w:rFonts w:ascii="Times New Roman" w:hAnsi="Times New Roman"/>
          <w:b/>
          <w:i/>
          <w:sz w:val="34"/>
          <w:szCs w:val="34"/>
        </w:rPr>
        <w:t xml:space="preserve"> of Technology</w:t>
      </w:r>
    </w:p>
    <w:p w14:paraId="6CF19CFD" w14:textId="77777777" w:rsidR="0090166B" w:rsidRPr="00C854E2" w:rsidRDefault="0090166B" w:rsidP="0090166B">
      <w:pPr>
        <w:autoSpaceDE w:val="0"/>
        <w:autoSpaceDN w:val="0"/>
        <w:adjustRightInd w:val="0"/>
        <w:spacing w:after="0" w:line="240" w:lineRule="auto"/>
        <w:jc w:val="center"/>
        <w:rPr>
          <w:rFonts w:ascii="Times New Roman" w:hAnsi="Times New Roman"/>
          <w:b/>
          <w:i/>
          <w:sz w:val="34"/>
          <w:szCs w:val="34"/>
        </w:rPr>
      </w:pPr>
      <w:r w:rsidRPr="00C854E2">
        <w:rPr>
          <w:rFonts w:ascii="Times New Roman" w:hAnsi="Times New Roman"/>
          <w:b/>
          <w:i/>
          <w:sz w:val="34"/>
          <w:szCs w:val="34"/>
        </w:rPr>
        <w:t>In</w:t>
      </w:r>
    </w:p>
    <w:p w14:paraId="0C207C0A" w14:textId="77777777" w:rsidR="0090166B" w:rsidRPr="00C854E2" w:rsidRDefault="0090166B" w:rsidP="0090166B">
      <w:pPr>
        <w:autoSpaceDE w:val="0"/>
        <w:autoSpaceDN w:val="0"/>
        <w:adjustRightInd w:val="0"/>
        <w:spacing w:after="0" w:line="240" w:lineRule="auto"/>
        <w:jc w:val="center"/>
        <w:rPr>
          <w:rFonts w:ascii="Times New Roman" w:hAnsi="Times New Roman"/>
          <w:b/>
          <w:sz w:val="34"/>
          <w:szCs w:val="34"/>
        </w:rPr>
      </w:pPr>
      <w:r w:rsidRPr="00C854E2">
        <w:rPr>
          <w:rFonts w:ascii="Times New Roman" w:hAnsi="Times New Roman"/>
          <w:b/>
          <w:sz w:val="34"/>
          <w:szCs w:val="34"/>
        </w:rPr>
        <w:t>Computer Science and Engineering</w:t>
      </w:r>
    </w:p>
    <w:p w14:paraId="55435549" w14:textId="77777777" w:rsidR="0090166B" w:rsidRPr="00C854E2" w:rsidRDefault="0090166B" w:rsidP="0090166B">
      <w:pPr>
        <w:autoSpaceDE w:val="0"/>
        <w:autoSpaceDN w:val="0"/>
        <w:adjustRightInd w:val="0"/>
        <w:spacing w:after="0" w:line="240" w:lineRule="auto"/>
        <w:jc w:val="center"/>
        <w:rPr>
          <w:rFonts w:ascii="Times New Roman" w:hAnsi="Times New Roman"/>
          <w:sz w:val="34"/>
          <w:szCs w:val="34"/>
        </w:rPr>
      </w:pPr>
      <w:r w:rsidRPr="00C854E2">
        <w:rPr>
          <w:rFonts w:ascii="Times New Roman" w:hAnsi="Times New Roman"/>
          <w:sz w:val="34"/>
          <w:szCs w:val="34"/>
        </w:rPr>
        <w:t>To</w:t>
      </w:r>
    </w:p>
    <w:p w14:paraId="132BC091" w14:textId="77777777" w:rsidR="0090166B" w:rsidRPr="00C854E2" w:rsidRDefault="0090166B" w:rsidP="0090166B">
      <w:pPr>
        <w:autoSpaceDE w:val="0"/>
        <w:autoSpaceDN w:val="0"/>
        <w:adjustRightInd w:val="0"/>
        <w:spacing w:after="0" w:line="240" w:lineRule="auto"/>
        <w:jc w:val="center"/>
        <w:rPr>
          <w:rFonts w:ascii="Times New Roman" w:hAnsi="Times New Roman"/>
          <w:sz w:val="34"/>
          <w:szCs w:val="34"/>
          <w:u w:val="single"/>
        </w:rPr>
      </w:pPr>
      <w:r>
        <w:rPr>
          <w:rFonts w:ascii="Times New Roman" w:hAnsi="Times New Roman"/>
          <w:b/>
          <w:sz w:val="34"/>
          <w:szCs w:val="34"/>
          <w:u w:val="single"/>
        </w:rPr>
        <w:t xml:space="preserve">IKG </w:t>
      </w:r>
      <w:r w:rsidRPr="00C854E2">
        <w:rPr>
          <w:rFonts w:ascii="Times New Roman" w:hAnsi="Times New Roman"/>
          <w:b/>
          <w:sz w:val="34"/>
          <w:szCs w:val="34"/>
          <w:u w:val="single"/>
        </w:rPr>
        <w:t>Punjab Technical University, Jalandhar</w:t>
      </w:r>
      <w:r w:rsidRPr="00C854E2">
        <w:rPr>
          <w:rFonts w:ascii="Times New Roman" w:hAnsi="Times New Roman"/>
          <w:sz w:val="34"/>
          <w:szCs w:val="34"/>
          <w:u w:val="single"/>
        </w:rPr>
        <w:t xml:space="preserve"> </w:t>
      </w:r>
    </w:p>
    <w:p w14:paraId="1087357F" w14:textId="77777777" w:rsidR="0090166B" w:rsidRPr="006B7ACF" w:rsidRDefault="0090166B" w:rsidP="0090166B">
      <w:pPr>
        <w:autoSpaceDE w:val="0"/>
        <w:autoSpaceDN w:val="0"/>
        <w:adjustRightInd w:val="0"/>
        <w:spacing w:after="0" w:line="240" w:lineRule="auto"/>
        <w:rPr>
          <w:rFonts w:ascii="Times New Roman" w:hAnsi="Times New Roman"/>
          <w:b/>
          <w:bCs/>
          <w:sz w:val="26"/>
          <w:szCs w:val="26"/>
        </w:rPr>
      </w:pPr>
    </w:p>
    <w:p w14:paraId="2E1C132B" w14:textId="77777777" w:rsidR="0090166B" w:rsidRPr="006B7ACF" w:rsidRDefault="0090166B" w:rsidP="0090166B">
      <w:pPr>
        <w:autoSpaceDE w:val="0"/>
        <w:autoSpaceDN w:val="0"/>
        <w:adjustRightInd w:val="0"/>
        <w:spacing w:after="0" w:line="240" w:lineRule="auto"/>
        <w:jc w:val="center"/>
        <w:rPr>
          <w:rFonts w:ascii="Times New Roman" w:hAnsi="Times New Roman"/>
          <w:b/>
          <w:bCs/>
          <w:sz w:val="26"/>
          <w:szCs w:val="26"/>
        </w:rPr>
      </w:pPr>
      <w:r w:rsidRPr="006B7ACF">
        <w:rPr>
          <w:rFonts w:ascii="Times New Roman" w:hAnsi="Times New Roman"/>
          <w:b/>
          <w:bCs/>
          <w:sz w:val="26"/>
          <w:szCs w:val="26"/>
        </w:rPr>
        <w:t>SUBMITTED BY:</w:t>
      </w:r>
    </w:p>
    <w:p w14:paraId="06181DC9" w14:textId="56B8B461" w:rsidR="0090166B" w:rsidRDefault="0090166B" w:rsidP="0090166B">
      <w:pPr>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 xml:space="preserve">Name: </w:t>
      </w:r>
      <w:r w:rsidRPr="006B7ACF">
        <w:rPr>
          <w:rFonts w:ascii="Times New Roman" w:hAnsi="Times New Roman"/>
          <w:b/>
          <w:bCs/>
          <w:sz w:val="30"/>
          <w:szCs w:val="30"/>
        </w:rPr>
        <w:t xml:space="preserve"> </w:t>
      </w:r>
      <w:r w:rsidRPr="0090166B">
        <w:rPr>
          <w:rFonts w:ascii="Times New Roman" w:hAnsi="Times New Roman"/>
          <w:b/>
          <w:bCs/>
          <w:sz w:val="30"/>
          <w:szCs w:val="30"/>
        </w:rPr>
        <w:t>P</w:t>
      </w:r>
      <w:r>
        <w:rPr>
          <w:rFonts w:ascii="Times New Roman" w:hAnsi="Times New Roman"/>
          <w:b/>
          <w:bCs/>
          <w:sz w:val="30"/>
          <w:szCs w:val="30"/>
        </w:rPr>
        <w:t>ranav Mahana</w:t>
      </w:r>
    </w:p>
    <w:p w14:paraId="663B4E3B" w14:textId="0418A812" w:rsidR="0090166B" w:rsidRDefault="0090166B" w:rsidP="0090166B">
      <w:pPr>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 xml:space="preserve">Roll </w:t>
      </w:r>
      <w:r w:rsidR="0041672B">
        <w:rPr>
          <w:rFonts w:ascii="Times New Roman" w:hAnsi="Times New Roman"/>
          <w:b/>
          <w:bCs/>
          <w:sz w:val="30"/>
          <w:szCs w:val="30"/>
        </w:rPr>
        <w:t>no:</w:t>
      </w:r>
      <w:r>
        <w:rPr>
          <w:rFonts w:ascii="Times New Roman" w:hAnsi="Times New Roman"/>
          <w:b/>
          <w:bCs/>
          <w:sz w:val="30"/>
          <w:szCs w:val="30"/>
        </w:rPr>
        <w:t xml:space="preserve"> 2003236</w:t>
      </w:r>
    </w:p>
    <w:p w14:paraId="0C351FB4" w14:textId="320EE25F" w:rsidR="0090166B" w:rsidRDefault="0090166B" w:rsidP="0090166B">
      <w:pPr>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Semester: 8th</w:t>
      </w:r>
    </w:p>
    <w:p w14:paraId="6D0DEFF0" w14:textId="214D1CD5" w:rsidR="0090166B" w:rsidRDefault="0090166B" w:rsidP="0090166B">
      <w:pPr>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Batch: 2020-2024</w:t>
      </w:r>
    </w:p>
    <w:p w14:paraId="4ABAC931" w14:textId="77777777" w:rsidR="0090166B" w:rsidRPr="006B7ACF" w:rsidRDefault="0090166B" w:rsidP="0090166B">
      <w:pPr>
        <w:autoSpaceDE w:val="0"/>
        <w:autoSpaceDN w:val="0"/>
        <w:adjustRightInd w:val="0"/>
        <w:spacing w:after="0" w:line="240" w:lineRule="auto"/>
        <w:jc w:val="center"/>
        <w:rPr>
          <w:rFonts w:ascii="Times New Roman" w:hAnsi="Times New Roman"/>
          <w:b/>
          <w:bCs/>
          <w:sz w:val="30"/>
          <w:szCs w:val="30"/>
        </w:rPr>
      </w:pPr>
    </w:p>
    <w:p w14:paraId="7AC53224" w14:textId="77777777" w:rsidR="0090166B" w:rsidRDefault="0090166B" w:rsidP="0090166B">
      <w:pPr>
        <w:autoSpaceDE w:val="0"/>
        <w:autoSpaceDN w:val="0"/>
        <w:adjustRightInd w:val="0"/>
        <w:spacing w:after="0" w:line="240" w:lineRule="auto"/>
        <w:jc w:val="center"/>
        <w:rPr>
          <w:rFonts w:ascii="Times New Roman" w:hAnsi="Times New Roman"/>
          <w:b/>
          <w:bCs/>
          <w:sz w:val="26"/>
          <w:szCs w:val="26"/>
        </w:rPr>
      </w:pPr>
      <w:r>
        <w:rPr>
          <w:rFonts w:ascii="Times New Roman" w:hAnsi="Times New Roman"/>
          <w:b/>
          <w:bCs/>
          <w:sz w:val="26"/>
          <w:szCs w:val="26"/>
        </w:rPr>
        <w:t>Under the guidance of</w:t>
      </w:r>
    </w:p>
    <w:p w14:paraId="7A218B02" w14:textId="77777777" w:rsidR="0090166B" w:rsidRDefault="0090166B" w:rsidP="0090166B">
      <w:pPr>
        <w:autoSpaceDE w:val="0"/>
        <w:autoSpaceDN w:val="0"/>
        <w:adjustRightInd w:val="0"/>
        <w:spacing w:after="0" w:line="240" w:lineRule="auto"/>
        <w:jc w:val="center"/>
        <w:rPr>
          <w:rFonts w:ascii="Times New Roman" w:hAnsi="Times New Roman"/>
          <w:b/>
          <w:bCs/>
          <w:sz w:val="26"/>
          <w:szCs w:val="26"/>
        </w:rPr>
      </w:pPr>
      <w:r>
        <w:rPr>
          <w:rFonts w:ascii="Times New Roman" w:hAnsi="Times New Roman"/>
          <w:b/>
          <w:bCs/>
          <w:sz w:val="26"/>
          <w:szCs w:val="26"/>
        </w:rPr>
        <w:t>Mr. Rajeev Sharma</w:t>
      </w:r>
    </w:p>
    <w:p w14:paraId="73DEB659" w14:textId="77777777" w:rsidR="0090166B" w:rsidRPr="006B7ACF" w:rsidRDefault="0090166B" w:rsidP="0090166B">
      <w:pPr>
        <w:autoSpaceDE w:val="0"/>
        <w:autoSpaceDN w:val="0"/>
        <w:adjustRightInd w:val="0"/>
        <w:spacing w:after="0" w:line="240" w:lineRule="auto"/>
        <w:jc w:val="center"/>
        <w:rPr>
          <w:rFonts w:ascii="Times New Roman" w:hAnsi="Times New Roman"/>
          <w:b/>
          <w:bCs/>
          <w:sz w:val="26"/>
          <w:szCs w:val="26"/>
        </w:rPr>
      </w:pPr>
      <w:r>
        <w:rPr>
          <w:rFonts w:ascii="Times New Roman" w:hAnsi="Times New Roman"/>
          <w:b/>
          <w:bCs/>
          <w:sz w:val="26"/>
          <w:szCs w:val="26"/>
        </w:rPr>
        <w:t xml:space="preserve">Assistant Professor </w:t>
      </w:r>
    </w:p>
    <w:p w14:paraId="42066074" w14:textId="77777777" w:rsidR="0090166B" w:rsidRPr="006B7ACF" w:rsidRDefault="0090166B" w:rsidP="0090166B">
      <w:pPr>
        <w:autoSpaceDE w:val="0"/>
        <w:autoSpaceDN w:val="0"/>
        <w:adjustRightInd w:val="0"/>
        <w:spacing w:after="0" w:line="240" w:lineRule="auto"/>
        <w:jc w:val="center"/>
        <w:rPr>
          <w:rFonts w:ascii="Times New Roman" w:hAnsi="Times New Roman"/>
          <w:b/>
          <w:bCs/>
          <w:sz w:val="26"/>
          <w:szCs w:val="26"/>
        </w:rPr>
      </w:pPr>
    </w:p>
    <w:p w14:paraId="09AF202E" w14:textId="56CB6647" w:rsidR="0090166B" w:rsidRPr="006B7ACF" w:rsidRDefault="0090166B" w:rsidP="0090166B">
      <w:pPr>
        <w:autoSpaceDE w:val="0"/>
        <w:autoSpaceDN w:val="0"/>
        <w:adjustRightInd w:val="0"/>
        <w:spacing w:after="0" w:line="240" w:lineRule="auto"/>
        <w:jc w:val="center"/>
        <w:rPr>
          <w:rFonts w:ascii="Times New Roman" w:hAnsi="Times New Roman"/>
          <w:b/>
          <w:bCs/>
          <w:sz w:val="26"/>
          <w:szCs w:val="26"/>
        </w:rPr>
      </w:pPr>
    </w:p>
    <w:p w14:paraId="1E72369E" w14:textId="77777777" w:rsidR="0090166B" w:rsidRPr="00C854E2" w:rsidRDefault="0090166B" w:rsidP="0090166B">
      <w:pPr>
        <w:autoSpaceDE w:val="0"/>
        <w:autoSpaceDN w:val="0"/>
        <w:adjustRightInd w:val="0"/>
        <w:spacing w:after="0" w:line="240" w:lineRule="auto"/>
        <w:jc w:val="center"/>
        <w:rPr>
          <w:rFonts w:ascii="Times New Roman" w:hAnsi="Times New Roman"/>
          <w:b/>
          <w:bCs/>
          <w:sz w:val="26"/>
          <w:szCs w:val="26"/>
        </w:rPr>
      </w:pPr>
    </w:p>
    <w:p w14:paraId="1EA5FDD4" w14:textId="77777777" w:rsidR="0090166B" w:rsidRPr="00C854E2" w:rsidRDefault="0090166B" w:rsidP="0090166B">
      <w:pPr>
        <w:autoSpaceDE w:val="0"/>
        <w:autoSpaceDN w:val="0"/>
        <w:adjustRightInd w:val="0"/>
        <w:spacing w:after="0" w:line="240" w:lineRule="auto"/>
        <w:jc w:val="center"/>
        <w:rPr>
          <w:rFonts w:ascii="Times New Roman" w:hAnsi="Times New Roman"/>
          <w:b/>
          <w:sz w:val="24"/>
          <w:szCs w:val="24"/>
        </w:rPr>
      </w:pPr>
      <w:r w:rsidRPr="00C854E2">
        <w:rPr>
          <w:rFonts w:ascii="Times New Roman" w:hAnsi="Times New Roman"/>
          <w:b/>
          <w:sz w:val="24"/>
          <w:szCs w:val="24"/>
        </w:rPr>
        <w:t xml:space="preserve">DEPARTMENT OF COMPUTER SCIENCE AND ENGINEERING </w:t>
      </w:r>
    </w:p>
    <w:p w14:paraId="61076ADB" w14:textId="5B368CFB" w:rsidR="0090166B" w:rsidRPr="00C854E2" w:rsidRDefault="0090166B" w:rsidP="0090166B">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Chandigarh Engine</w:t>
      </w:r>
      <w:r w:rsidRPr="00C854E2">
        <w:rPr>
          <w:rFonts w:ascii="Times New Roman" w:hAnsi="Times New Roman"/>
          <w:b/>
          <w:sz w:val="24"/>
          <w:szCs w:val="24"/>
        </w:rPr>
        <w:t>ering College</w:t>
      </w:r>
    </w:p>
    <w:p w14:paraId="749B4047" w14:textId="77777777" w:rsidR="0090166B" w:rsidRDefault="0090166B" w:rsidP="0090166B">
      <w:pPr>
        <w:autoSpaceDE w:val="0"/>
        <w:autoSpaceDN w:val="0"/>
        <w:adjustRightInd w:val="0"/>
        <w:spacing w:after="0" w:line="240" w:lineRule="auto"/>
        <w:jc w:val="center"/>
        <w:rPr>
          <w:rFonts w:ascii="Times New Roman" w:hAnsi="Times New Roman"/>
          <w:b/>
          <w:sz w:val="24"/>
          <w:szCs w:val="24"/>
        </w:rPr>
      </w:pPr>
      <w:r w:rsidRPr="00C854E2">
        <w:rPr>
          <w:rFonts w:ascii="Times New Roman" w:hAnsi="Times New Roman"/>
          <w:b/>
          <w:sz w:val="24"/>
          <w:szCs w:val="24"/>
        </w:rPr>
        <w:t>Mohali, Punjab - 140307</w:t>
      </w:r>
    </w:p>
    <w:p w14:paraId="08002C82" w14:textId="77777777" w:rsidR="0090166B" w:rsidRPr="0090166B" w:rsidRDefault="0090166B" w:rsidP="0090166B">
      <w:pPr>
        <w:widowControl w:val="0"/>
        <w:autoSpaceDE w:val="0"/>
        <w:autoSpaceDN w:val="0"/>
        <w:adjustRightInd w:val="0"/>
        <w:spacing w:after="0" w:line="240" w:lineRule="auto"/>
        <w:ind w:left="280"/>
        <w:jc w:val="center"/>
        <w:rPr>
          <w:rFonts w:ascii="Times New Roman" w:hAnsi="Times New Roman"/>
          <w:b/>
          <w:bCs/>
          <w:sz w:val="32"/>
          <w:szCs w:val="32"/>
        </w:rPr>
      </w:pPr>
    </w:p>
    <w:p w14:paraId="45C059F0" w14:textId="1FFCCA69" w:rsidR="00492A8B" w:rsidRDefault="00492A8B" w:rsidP="0090166B">
      <w:pPr>
        <w:spacing w:line="360" w:lineRule="auto"/>
        <w:rPr>
          <w:rFonts w:ascii="Times New Roman" w:hAnsi="Times New Roman"/>
          <w:sz w:val="24"/>
          <w:szCs w:val="24"/>
        </w:rPr>
      </w:pPr>
    </w:p>
    <w:p w14:paraId="11899FAC" w14:textId="77777777" w:rsidR="0090166B" w:rsidRDefault="0090166B" w:rsidP="0090166B">
      <w:pPr>
        <w:spacing w:line="360" w:lineRule="auto"/>
        <w:rPr>
          <w:rFonts w:ascii="Times New Roman" w:hAnsi="Times New Roman"/>
          <w:sz w:val="24"/>
          <w:szCs w:val="24"/>
        </w:rPr>
      </w:pPr>
    </w:p>
    <w:p w14:paraId="7AA2D2B9" w14:textId="77777777" w:rsidR="0090166B" w:rsidRDefault="0090166B" w:rsidP="0090166B">
      <w:pPr>
        <w:spacing w:line="360" w:lineRule="auto"/>
        <w:rPr>
          <w:rFonts w:ascii="Times New Roman" w:hAnsi="Times New Roman"/>
          <w:sz w:val="24"/>
          <w:szCs w:val="24"/>
        </w:rPr>
      </w:pPr>
    </w:p>
    <w:p w14:paraId="3E0031DB" w14:textId="77777777" w:rsidR="00BB0BF9" w:rsidRDefault="00BB0BF9" w:rsidP="0090166B">
      <w:pPr>
        <w:widowControl w:val="0"/>
        <w:autoSpaceDE w:val="0"/>
        <w:autoSpaceDN w:val="0"/>
        <w:adjustRightInd w:val="0"/>
        <w:spacing w:after="0" w:line="240" w:lineRule="auto"/>
        <w:ind w:left="3220"/>
        <w:rPr>
          <w:rFonts w:ascii="Times New Roman" w:hAnsi="Times New Roman"/>
          <w:b/>
          <w:bCs/>
          <w:sz w:val="32"/>
          <w:szCs w:val="32"/>
        </w:rPr>
        <w:sectPr w:rsidR="00BB0BF9" w:rsidSect="00ED163D">
          <w:footerReference w:type="default" r:id="rId8"/>
          <w:pgSz w:w="11906" w:h="16838" w:code="9"/>
          <w:pgMar w:top="1418" w:right="709" w:bottom="709" w:left="1985" w:header="709" w:footer="709" w:gutter="0"/>
          <w:pgNumType w:fmt="lowerRoman" w:start="1"/>
          <w:cols w:space="708"/>
          <w:docGrid w:linePitch="360"/>
        </w:sectPr>
      </w:pPr>
    </w:p>
    <w:p w14:paraId="2C02C20E" w14:textId="77777777" w:rsidR="0090166B" w:rsidRDefault="0090166B" w:rsidP="0090166B">
      <w:pPr>
        <w:widowControl w:val="0"/>
        <w:autoSpaceDE w:val="0"/>
        <w:autoSpaceDN w:val="0"/>
        <w:adjustRightInd w:val="0"/>
        <w:spacing w:after="0" w:line="240" w:lineRule="auto"/>
        <w:ind w:left="3220"/>
        <w:rPr>
          <w:rFonts w:ascii="Times New Roman" w:hAnsi="Times New Roman"/>
          <w:b/>
          <w:bCs/>
          <w:sz w:val="32"/>
          <w:szCs w:val="32"/>
        </w:rPr>
      </w:pPr>
      <w:r>
        <w:rPr>
          <w:rFonts w:ascii="Times New Roman" w:hAnsi="Times New Roman"/>
          <w:b/>
          <w:bCs/>
          <w:sz w:val="32"/>
          <w:szCs w:val="32"/>
        </w:rPr>
        <w:lastRenderedPageBreak/>
        <w:t>CERTIFICATE</w:t>
      </w:r>
    </w:p>
    <w:p w14:paraId="79091EA4" w14:textId="77777777" w:rsidR="0090166B" w:rsidRDefault="0090166B" w:rsidP="0090166B">
      <w:pPr>
        <w:widowControl w:val="0"/>
        <w:autoSpaceDE w:val="0"/>
        <w:autoSpaceDN w:val="0"/>
        <w:adjustRightInd w:val="0"/>
        <w:spacing w:after="0" w:line="240" w:lineRule="auto"/>
        <w:ind w:left="3220"/>
        <w:rPr>
          <w:rFonts w:ascii="Times New Roman" w:hAnsi="Times New Roman"/>
          <w:b/>
          <w:bCs/>
          <w:sz w:val="32"/>
          <w:szCs w:val="32"/>
        </w:rPr>
      </w:pPr>
    </w:p>
    <w:p w14:paraId="1507C149" w14:textId="091FA83C" w:rsidR="0090166B" w:rsidRDefault="0090166B" w:rsidP="0090166B">
      <w:pPr>
        <w:widowControl w:val="0"/>
        <w:overflowPunct w:val="0"/>
        <w:autoSpaceDE w:val="0"/>
        <w:autoSpaceDN w:val="0"/>
        <w:adjustRightInd w:val="0"/>
        <w:spacing w:after="0" w:line="314" w:lineRule="auto"/>
        <w:jc w:val="both"/>
        <w:rPr>
          <w:rFonts w:ascii="Times New Roman" w:hAnsi="Times New Roman"/>
          <w:sz w:val="24"/>
          <w:szCs w:val="24"/>
        </w:rPr>
      </w:pPr>
      <w:r>
        <w:rPr>
          <w:rFonts w:ascii="Times New Roman" w:hAnsi="Times New Roman"/>
          <w:sz w:val="24"/>
          <w:szCs w:val="24"/>
        </w:rPr>
        <w:t xml:space="preserve">This is to certify that </w:t>
      </w:r>
      <w:r w:rsidRPr="0090166B">
        <w:rPr>
          <w:rFonts w:ascii="Times New Roman" w:hAnsi="Times New Roman"/>
          <w:b/>
          <w:bCs/>
          <w:sz w:val="24"/>
          <w:szCs w:val="24"/>
        </w:rPr>
        <w:t>Mr. Pranav Mahana</w:t>
      </w:r>
      <w:r>
        <w:rPr>
          <w:rFonts w:ascii="Times New Roman" w:hAnsi="Times New Roman"/>
          <w:sz w:val="24"/>
          <w:szCs w:val="24"/>
        </w:rPr>
        <w:t xml:space="preserve"> has partially completed the Semester Training during the period from </w:t>
      </w:r>
      <w:r w:rsidRPr="0090166B">
        <w:rPr>
          <w:rFonts w:ascii="Times New Roman" w:hAnsi="Times New Roman"/>
          <w:b/>
          <w:bCs/>
          <w:sz w:val="24"/>
          <w:szCs w:val="24"/>
        </w:rPr>
        <w:t>8</w:t>
      </w:r>
      <w:r w:rsidRPr="0090166B">
        <w:rPr>
          <w:rFonts w:ascii="Times New Roman" w:hAnsi="Times New Roman"/>
          <w:b/>
          <w:bCs/>
          <w:sz w:val="24"/>
          <w:szCs w:val="24"/>
          <w:vertAlign w:val="superscript"/>
        </w:rPr>
        <w:t>th</w:t>
      </w:r>
      <w:r w:rsidRPr="0090166B">
        <w:rPr>
          <w:rFonts w:ascii="Times New Roman" w:hAnsi="Times New Roman"/>
          <w:b/>
          <w:bCs/>
          <w:sz w:val="24"/>
          <w:szCs w:val="24"/>
        </w:rPr>
        <w:t xml:space="preserve"> January to 28</w:t>
      </w:r>
      <w:r w:rsidRPr="0090166B">
        <w:rPr>
          <w:rFonts w:ascii="Times New Roman" w:hAnsi="Times New Roman"/>
          <w:b/>
          <w:bCs/>
          <w:sz w:val="24"/>
          <w:szCs w:val="24"/>
          <w:vertAlign w:val="superscript"/>
        </w:rPr>
        <w:t>th</w:t>
      </w:r>
      <w:r w:rsidRPr="0090166B">
        <w:rPr>
          <w:rFonts w:ascii="Times New Roman" w:hAnsi="Times New Roman"/>
          <w:b/>
          <w:bCs/>
          <w:sz w:val="24"/>
          <w:szCs w:val="24"/>
        </w:rPr>
        <w:t xml:space="preserve"> June </w:t>
      </w:r>
      <w:r>
        <w:rPr>
          <w:rFonts w:ascii="Times New Roman" w:hAnsi="Times New Roman"/>
          <w:sz w:val="24"/>
          <w:szCs w:val="24"/>
        </w:rPr>
        <w:t xml:space="preserve">in our Organization as a Partial Fulfillment of Degree of Bachelor of Technology in Computer Science &amp; Engineering. </w:t>
      </w:r>
    </w:p>
    <w:p w14:paraId="658EC497" w14:textId="77777777" w:rsidR="0090166B" w:rsidRDefault="0090166B" w:rsidP="0090166B">
      <w:pPr>
        <w:widowControl w:val="0"/>
        <w:autoSpaceDE w:val="0"/>
        <w:autoSpaceDN w:val="0"/>
        <w:adjustRightInd w:val="0"/>
        <w:spacing w:after="0" w:line="45" w:lineRule="exact"/>
        <w:jc w:val="both"/>
        <w:rPr>
          <w:rFonts w:ascii="Times New Roman" w:hAnsi="Times New Roman"/>
          <w:sz w:val="24"/>
          <w:szCs w:val="24"/>
        </w:rPr>
      </w:pPr>
    </w:p>
    <w:p w14:paraId="3118C21A"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1DDB32D8"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7D3A424F"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3F0ED998"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37BE70AA"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1FF4F86F"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13EB8987" w14:textId="77777777" w:rsidR="0090166B" w:rsidRDefault="0090166B" w:rsidP="0090166B">
      <w:pPr>
        <w:widowControl w:val="0"/>
        <w:overflowPunct w:val="0"/>
        <w:autoSpaceDE w:val="0"/>
        <w:autoSpaceDN w:val="0"/>
        <w:adjustRightInd w:val="0"/>
        <w:spacing w:after="0" w:line="219" w:lineRule="auto"/>
        <w:rPr>
          <w:rFonts w:ascii="Times New Roman" w:hAnsi="Times New Roman"/>
          <w:sz w:val="24"/>
          <w:szCs w:val="24"/>
        </w:rPr>
      </w:pPr>
      <w:r>
        <w:rPr>
          <w:rFonts w:ascii="Times New Roman" w:hAnsi="Times New Roman"/>
          <w:b/>
          <w:bCs/>
          <w:sz w:val="23"/>
          <w:szCs w:val="23"/>
        </w:rPr>
        <w:t xml:space="preserve">(Signature of Project Supervisor) </w:t>
      </w:r>
    </w:p>
    <w:p w14:paraId="4E07B34B" w14:textId="77777777" w:rsidR="0090166B" w:rsidRDefault="0090166B" w:rsidP="0090166B">
      <w:pPr>
        <w:widowControl w:val="0"/>
        <w:autoSpaceDE w:val="0"/>
        <w:autoSpaceDN w:val="0"/>
        <w:adjustRightInd w:val="0"/>
        <w:spacing w:after="0" w:line="388" w:lineRule="exact"/>
        <w:rPr>
          <w:rFonts w:ascii="Times New Roman" w:hAnsi="Times New Roman"/>
          <w:sz w:val="24"/>
          <w:szCs w:val="24"/>
        </w:rPr>
      </w:pPr>
    </w:p>
    <w:p w14:paraId="18762761" w14:textId="77777777" w:rsidR="0090166B" w:rsidRDefault="0090166B" w:rsidP="0090166B">
      <w:pPr>
        <w:widowControl w:val="0"/>
        <w:autoSpaceDE w:val="0"/>
        <w:autoSpaceDN w:val="0"/>
        <w:adjustRightInd w:val="0"/>
        <w:spacing w:after="0" w:line="235" w:lineRule="auto"/>
        <w:rPr>
          <w:rFonts w:ascii="Times New Roman" w:hAnsi="Times New Roman"/>
          <w:b/>
          <w:bCs/>
          <w:sz w:val="24"/>
          <w:szCs w:val="24"/>
        </w:rPr>
      </w:pPr>
    </w:p>
    <w:p w14:paraId="07D173A2" w14:textId="77777777" w:rsidR="0090166B" w:rsidRDefault="0090166B" w:rsidP="0090166B">
      <w:pPr>
        <w:widowControl w:val="0"/>
        <w:autoSpaceDE w:val="0"/>
        <w:autoSpaceDN w:val="0"/>
        <w:adjustRightInd w:val="0"/>
        <w:spacing w:after="0" w:line="235" w:lineRule="auto"/>
        <w:rPr>
          <w:rFonts w:ascii="Times New Roman" w:hAnsi="Times New Roman"/>
          <w:b/>
          <w:bCs/>
          <w:sz w:val="24"/>
          <w:szCs w:val="24"/>
        </w:rPr>
      </w:pPr>
    </w:p>
    <w:p w14:paraId="094DB498" w14:textId="77777777" w:rsidR="0090166B" w:rsidRDefault="0090166B" w:rsidP="0090166B">
      <w:pPr>
        <w:widowControl w:val="0"/>
        <w:autoSpaceDE w:val="0"/>
        <w:autoSpaceDN w:val="0"/>
        <w:adjustRightInd w:val="0"/>
        <w:spacing w:after="0" w:line="235" w:lineRule="auto"/>
        <w:rPr>
          <w:rFonts w:ascii="Times New Roman" w:hAnsi="Times New Roman"/>
          <w:sz w:val="24"/>
          <w:szCs w:val="24"/>
        </w:rPr>
      </w:pPr>
      <w:r>
        <w:rPr>
          <w:rFonts w:ascii="Times New Roman" w:hAnsi="Times New Roman"/>
          <w:b/>
          <w:bCs/>
          <w:sz w:val="24"/>
          <w:szCs w:val="24"/>
        </w:rPr>
        <w:t>Date: ____________________</w:t>
      </w:r>
    </w:p>
    <w:p w14:paraId="0515DB2D"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3275D969" w14:textId="77777777" w:rsidR="0090166B" w:rsidRDefault="0090166B" w:rsidP="0090166B">
      <w:pPr>
        <w:widowControl w:val="0"/>
        <w:autoSpaceDE w:val="0"/>
        <w:autoSpaceDN w:val="0"/>
        <w:adjustRightInd w:val="0"/>
        <w:spacing w:after="0" w:line="240" w:lineRule="auto"/>
        <w:ind w:left="3220"/>
        <w:rPr>
          <w:rFonts w:ascii="Times New Roman" w:hAnsi="Times New Roman"/>
          <w:sz w:val="24"/>
          <w:szCs w:val="24"/>
        </w:rPr>
      </w:pPr>
    </w:p>
    <w:p w14:paraId="32DF7211" w14:textId="77777777" w:rsidR="0090166B" w:rsidRDefault="0090166B" w:rsidP="0090166B">
      <w:pPr>
        <w:spacing w:line="360" w:lineRule="auto"/>
        <w:rPr>
          <w:rFonts w:ascii="Times New Roman" w:hAnsi="Times New Roman"/>
          <w:sz w:val="24"/>
          <w:szCs w:val="24"/>
        </w:rPr>
      </w:pPr>
    </w:p>
    <w:p w14:paraId="1E78F9A8" w14:textId="77777777" w:rsidR="0090166B" w:rsidRDefault="0090166B" w:rsidP="0090166B">
      <w:pPr>
        <w:spacing w:line="360" w:lineRule="auto"/>
        <w:rPr>
          <w:rFonts w:ascii="Times New Roman" w:hAnsi="Times New Roman"/>
          <w:sz w:val="24"/>
          <w:szCs w:val="24"/>
        </w:rPr>
      </w:pPr>
    </w:p>
    <w:p w14:paraId="1F0C5EB2" w14:textId="77777777" w:rsidR="0090166B" w:rsidRDefault="0090166B" w:rsidP="0090166B">
      <w:pPr>
        <w:spacing w:line="360" w:lineRule="auto"/>
        <w:rPr>
          <w:rFonts w:ascii="Times New Roman" w:hAnsi="Times New Roman"/>
          <w:sz w:val="24"/>
          <w:szCs w:val="24"/>
        </w:rPr>
      </w:pPr>
    </w:p>
    <w:p w14:paraId="7936D125" w14:textId="77777777" w:rsidR="0090166B" w:rsidRDefault="0090166B" w:rsidP="0090166B">
      <w:pPr>
        <w:spacing w:line="360" w:lineRule="auto"/>
        <w:rPr>
          <w:rFonts w:ascii="Times New Roman" w:hAnsi="Times New Roman"/>
          <w:sz w:val="24"/>
          <w:szCs w:val="24"/>
        </w:rPr>
      </w:pPr>
    </w:p>
    <w:p w14:paraId="4595FB35" w14:textId="77777777" w:rsidR="0090166B" w:rsidRDefault="0090166B" w:rsidP="0090166B">
      <w:pPr>
        <w:spacing w:line="360" w:lineRule="auto"/>
        <w:rPr>
          <w:rFonts w:ascii="Times New Roman" w:hAnsi="Times New Roman"/>
          <w:sz w:val="24"/>
          <w:szCs w:val="24"/>
        </w:rPr>
      </w:pPr>
    </w:p>
    <w:p w14:paraId="29D9DC01" w14:textId="77777777" w:rsidR="0090166B" w:rsidRDefault="0090166B" w:rsidP="0090166B">
      <w:pPr>
        <w:spacing w:line="360" w:lineRule="auto"/>
        <w:rPr>
          <w:rFonts w:ascii="Times New Roman" w:hAnsi="Times New Roman"/>
          <w:sz w:val="24"/>
          <w:szCs w:val="24"/>
        </w:rPr>
      </w:pPr>
    </w:p>
    <w:p w14:paraId="325BCEAE" w14:textId="77777777" w:rsidR="0090166B" w:rsidRDefault="0090166B" w:rsidP="0090166B">
      <w:pPr>
        <w:spacing w:line="360" w:lineRule="auto"/>
        <w:rPr>
          <w:rFonts w:ascii="Times New Roman" w:hAnsi="Times New Roman"/>
          <w:sz w:val="24"/>
          <w:szCs w:val="24"/>
        </w:rPr>
      </w:pPr>
    </w:p>
    <w:p w14:paraId="3ED9E5F1" w14:textId="77777777" w:rsidR="0090166B" w:rsidRDefault="0090166B" w:rsidP="0090166B">
      <w:pPr>
        <w:spacing w:line="360" w:lineRule="auto"/>
        <w:rPr>
          <w:rFonts w:ascii="Times New Roman" w:hAnsi="Times New Roman"/>
          <w:sz w:val="24"/>
          <w:szCs w:val="24"/>
        </w:rPr>
      </w:pPr>
    </w:p>
    <w:p w14:paraId="549B2025" w14:textId="77777777" w:rsidR="0090166B" w:rsidRDefault="0090166B" w:rsidP="0090166B">
      <w:pPr>
        <w:spacing w:line="360" w:lineRule="auto"/>
        <w:rPr>
          <w:rFonts w:ascii="Times New Roman" w:hAnsi="Times New Roman"/>
          <w:sz w:val="24"/>
          <w:szCs w:val="24"/>
        </w:rPr>
      </w:pPr>
    </w:p>
    <w:p w14:paraId="7F3C17D1" w14:textId="77777777" w:rsidR="0090166B" w:rsidRDefault="0090166B" w:rsidP="0090166B">
      <w:pPr>
        <w:spacing w:line="360" w:lineRule="auto"/>
        <w:rPr>
          <w:rFonts w:ascii="Times New Roman" w:hAnsi="Times New Roman"/>
          <w:sz w:val="24"/>
          <w:szCs w:val="24"/>
        </w:rPr>
      </w:pPr>
    </w:p>
    <w:p w14:paraId="7B2FF4C5" w14:textId="77777777" w:rsidR="0090166B" w:rsidRDefault="0090166B" w:rsidP="0090166B">
      <w:pPr>
        <w:spacing w:line="360" w:lineRule="auto"/>
        <w:rPr>
          <w:rFonts w:ascii="Times New Roman" w:hAnsi="Times New Roman"/>
          <w:sz w:val="24"/>
          <w:szCs w:val="24"/>
        </w:rPr>
      </w:pPr>
    </w:p>
    <w:p w14:paraId="71E681C3" w14:textId="77777777" w:rsidR="0090166B" w:rsidRDefault="0090166B" w:rsidP="0090166B">
      <w:pPr>
        <w:spacing w:line="360" w:lineRule="auto"/>
        <w:rPr>
          <w:rFonts w:ascii="Times New Roman" w:hAnsi="Times New Roman"/>
          <w:sz w:val="24"/>
          <w:szCs w:val="24"/>
        </w:rPr>
      </w:pPr>
    </w:p>
    <w:p w14:paraId="149E1D94" w14:textId="77777777" w:rsidR="0090166B" w:rsidRDefault="0090166B" w:rsidP="0090166B">
      <w:pPr>
        <w:spacing w:line="360" w:lineRule="auto"/>
        <w:rPr>
          <w:rFonts w:ascii="Times New Roman" w:hAnsi="Times New Roman"/>
          <w:sz w:val="24"/>
          <w:szCs w:val="24"/>
        </w:rPr>
      </w:pPr>
    </w:p>
    <w:p w14:paraId="342E2D41" w14:textId="77777777" w:rsidR="0090166B" w:rsidRDefault="0090166B" w:rsidP="0090166B">
      <w:pPr>
        <w:spacing w:line="360" w:lineRule="auto"/>
        <w:rPr>
          <w:rFonts w:ascii="Times New Roman" w:hAnsi="Times New Roman"/>
          <w:sz w:val="24"/>
          <w:szCs w:val="24"/>
        </w:rPr>
      </w:pPr>
    </w:p>
    <w:p w14:paraId="0889154D" w14:textId="189281F7" w:rsidR="0090166B" w:rsidRDefault="00ED163D" w:rsidP="00290D3B">
      <w:pPr>
        <w:tabs>
          <w:tab w:val="left" w:pos="3540"/>
        </w:tabs>
        <w:spacing w:line="360" w:lineRule="auto"/>
        <w:rPr>
          <w:rFonts w:ascii="Times New Roman" w:hAnsi="Times New Roman"/>
          <w:sz w:val="24"/>
          <w:szCs w:val="24"/>
        </w:rPr>
      </w:pPr>
      <w:r>
        <w:rPr>
          <w:rFonts w:ascii="Times New Roman" w:hAnsi="Times New Roman"/>
          <w:sz w:val="24"/>
          <w:szCs w:val="24"/>
        </w:rPr>
        <w:tab/>
      </w:r>
    </w:p>
    <w:p w14:paraId="1EC95734" w14:textId="6A037736" w:rsidR="0090166B" w:rsidRPr="0096214D" w:rsidRDefault="0090166B" w:rsidP="0096214D">
      <w:pPr>
        <w:spacing w:line="360" w:lineRule="auto"/>
        <w:jc w:val="center"/>
        <w:rPr>
          <w:rFonts w:ascii="Times New Roman" w:hAnsi="Times New Roman"/>
          <w:b/>
          <w:bCs/>
          <w:sz w:val="32"/>
          <w:szCs w:val="32"/>
        </w:rPr>
      </w:pPr>
      <w:r w:rsidRPr="0096214D">
        <w:rPr>
          <w:rFonts w:ascii="Times New Roman" w:hAnsi="Times New Roman"/>
          <w:b/>
          <w:bCs/>
          <w:sz w:val="32"/>
          <w:szCs w:val="32"/>
        </w:rPr>
        <w:t>LETTER FROM HRD</w:t>
      </w:r>
    </w:p>
    <w:p w14:paraId="23A5C412" w14:textId="77777777" w:rsidR="0090166B" w:rsidRDefault="0090166B" w:rsidP="0090166B">
      <w:pPr>
        <w:spacing w:line="360" w:lineRule="auto"/>
        <w:rPr>
          <w:rFonts w:ascii="Times New Roman" w:hAnsi="Times New Roman"/>
          <w:sz w:val="24"/>
          <w:szCs w:val="24"/>
        </w:rPr>
      </w:pPr>
    </w:p>
    <w:p w14:paraId="59195E45" w14:textId="77777777" w:rsidR="0090166B" w:rsidRDefault="0090166B" w:rsidP="0090166B">
      <w:pPr>
        <w:spacing w:line="360" w:lineRule="auto"/>
        <w:rPr>
          <w:rFonts w:ascii="Times New Roman" w:hAnsi="Times New Roman"/>
          <w:sz w:val="24"/>
          <w:szCs w:val="24"/>
        </w:rPr>
      </w:pPr>
    </w:p>
    <w:p w14:paraId="398AA039" w14:textId="77777777" w:rsidR="0090166B" w:rsidRDefault="0090166B" w:rsidP="0090166B">
      <w:pPr>
        <w:spacing w:line="360" w:lineRule="auto"/>
        <w:rPr>
          <w:rFonts w:ascii="Times New Roman" w:hAnsi="Times New Roman"/>
          <w:sz w:val="24"/>
          <w:szCs w:val="24"/>
        </w:rPr>
      </w:pPr>
    </w:p>
    <w:p w14:paraId="04D37F3E" w14:textId="77777777" w:rsidR="0090166B" w:rsidRDefault="0090166B" w:rsidP="0090166B">
      <w:pPr>
        <w:spacing w:line="360" w:lineRule="auto"/>
        <w:rPr>
          <w:rFonts w:ascii="Times New Roman" w:hAnsi="Times New Roman"/>
          <w:sz w:val="24"/>
          <w:szCs w:val="24"/>
        </w:rPr>
      </w:pPr>
    </w:p>
    <w:p w14:paraId="6511545C" w14:textId="77777777" w:rsidR="0090166B" w:rsidRDefault="0090166B" w:rsidP="0090166B">
      <w:pPr>
        <w:spacing w:line="360" w:lineRule="auto"/>
        <w:rPr>
          <w:rFonts w:ascii="Times New Roman" w:hAnsi="Times New Roman"/>
          <w:sz w:val="24"/>
          <w:szCs w:val="24"/>
        </w:rPr>
      </w:pPr>
    </w:p>
    <w:p w14:paraId="3DB117AE" w14:textId="77777777" w:rsidR="0090166B" w:rsidRDefault="0090166B" w:rsidP="0090166B">
      <w:pPr>
        <w:spacing w:line="360" w:lineRule="auto"/>
        <w:rPr>
          <w:rFonts w:ascii="Times New Roman" w:hAnsi="Times New Roman"/>
          <w:sz w:val="24"/>
          <w:szCs w:val="24"/>
        </w:rPr>
      </w:pPr>
    </w:p>
    <w:p w14:paraId="14840220" w14:textId="77777777" w:rsidR="0090166B" w:rsidRDefault="0090166B" w:rsidP="0090166B">
      <w:pPr>
        <w:spacing w:line="360" w:lineRule="auto"/>
        <w:rPr>
          <w:rFonts w:ascii="Times New Roman" w:hAnsi="Times New Roman"/>
          <w:sz w:val="24"/>
          <w:szCs w:val="24"/>
        </w:rPr>
      </w:pPr>
    </w:p>
    <w:p w14:paraId="189929CB" w14:textId="77777777" w:rsidR="0090166B" w:rsidRDefault="0090166B" w:rsidP="0090166B">
      <w:pPr>
        <w:spacing w:line="360" w:lineRule="auto"/>
        <w:rPr>
          <w:rFonts w:ascii="Times New Roman" w:hAnsi="Times New Roman"/>
          <w:sz w:val="24"/>
          <w:szCs w:val="24"/>
        </w:rPr>
      </w:pPr>
    </w:p>
    <w:p w14:paraId="5B304CC2" w14:textId="77777777" w:rsidR="0090166B" w:rsidRDefault="0090166B" w:rsidP="0090166B">
      <w:pPr>
        <w:spacing w:line="360" w:lineRule="auto"/>
        <w:rPr>
          <w:rFonts w:ascii="Times New Roman" w:hAnsi="Times New Roman"/>
          <w:sz w:val="24"/>
          <w:szCs w:val="24"/>
        </w:rPr>
      </w:pPr>
    </w:p>
    <w:p w14:paraId="27469E65" w14:textId="77777777" w:rsidR="0090166B" w:rsidRDefault="0090166B" w:rsidP="0090166B">
      <w:pPr>
        <w:spacing w:line="360" w:lineRule="auto"/>
        <w:rPr>
          <w:rFonts w:ascii="Times New Roman" w:hAnsi="Times New Roman"/>
          <w:sz w:val="24"/>
          <w:szCs w:val="24"/>
        </w:rPr>
      </w:pPr>
    </w:p>
    <w:p w14:paraId="71680B27" w14:textId="77777777" w:rsidR="0090166B" w:rsidRDefault="0090166B" w:rsidP="0090166B">
      <w:pPr>
        <w:spacing w:line="360" w:lineRule="auto"/>
        <w:rPr>
          <w:rFonts w:ascii="Times New Roman" w:hAnsi="Times New Roman"/>
          <w:sz w:val="24"/>
          <w:szCs w:val="24"/>
        </w:rPr>
      </w:pPr>
    </w:p>
    <w:p w14:paraId="4A3E0701" w14:textId="77777777" w:rsidR="0090166B" w:rsidRDefault="0090166B" w:rsidP="0090166B">
      <w:pPr>
        <w:spacing w:line="360" w:lineRule="auto"/>
        <w:rPr>
          <w:rFonts w:ascii="Times New Roman" w:hAnsi="Times New Roman"/>
          <w:sz w:val="24"/>
          <w:szCs w:val="24"/>
        </w:rPr>
      </w:pPr>
    </w:p>
    <w:p w14:paraId="2AF703B6" w14:textId="77777777" w:rsidR="0090166B" w:rsidRDefault="0090166B" w:rsidP="0090166B">
      <w:pPr>
        <w:spacing w:line="360" w:lineRule="auto"/>
        <w:rPr>
          <w:rFonts w:ascii="Times New Roman" w:hAnsi="Times New Roman"/>
          <w:sz w:val="24"/>
          <w:szCs w:val="24"/>
        </w:rPr>
      </w:pPr>
    </w:p>
    <w:p w14:paraId="421FD6D7" w14:textId="77777777" w:rsidR="0090166B" w:rsidRDefault="0090166B" w:rsidP="0090166B">
      <w:pPr>
        <w:spacing w:line="360" w:lineRule="auto"/>
        <w:rPr>
          <w:rFonts w:ascii="Times New Roman" w:hAnsi="Times New Roman"/>
          <w:sz w:val="24"/>
          <w:szCs w:val="24"/>
        </w:rPr>
      </w:pPr>
    </w:p>
    <w:p w14:paraId="43778D0A" w14:textId="77777777" w:rsidR="0090166B" w:rsidRDefault="0090166B" w:rsidP="0090166B">
      <w:pPr>
        <w:spacing w:line="360" w:lineRule="auto"/>
        <w:rPr>
          <w:rFonts w:ascii="Times New Roman" w:hAnsi="Times New Roman"/>
          <w:sz w:val="24"/>
          <w:szCs w:val="24"/>
        </w:rPr>
      </w:pPr>
    </w:p>
    <w:p w14:paraId="00201685" w14:textId="77777777" w:rsidR="0090166B" w:rsidRDefault="0090166B" w:rsidP="0090166B">
      <w:pPr>
        <w:spacing w:line="360" w:lineRule="auto"/>
        <w:rPr>
          <w:rFonts w:ascii="Times New Roman" w:hAnsi="Times New Roman"/>
          <w:sz w:val="24"/>
          <w:szCs w:val="24"/>
        </w:rPr>
      </w:pPr>
    </w:p>
    <w:p w14:paraId="01D0DB1F" w14:textId="77777777" w:rsidR="0090166B" w:rsidRDefault="0090166B" w:rsidP="0090166B">
      <w:pPr>
        <w:spacing w:line="360" w:lineRule="auto"/>
        <w:rPr>
          <w:rFonts w:ascii="Times New Roman" w:hAnsi="Times New Roman"/>
          <w:sz w:val="24"/>
          <w:szCs w:val="24"/>
        </w:rPr>
      </w:pPr>
    </w:p>
    <w:p w14:paraId="06F4B20E" w14:textId="77777777" w:rsidR="0090166B" w:rsidRDefault="0090166B" w:rsidP="0090166B">
      <w:pPr>
        <w:spacing w:line="360" w:lineRule="auto"/>
        <w:rPr>
          <w:rFonts w:ascii="Times New Roman" w:hAnsi="Times New Roman"/>
          <w:sz w:val="24"/>
          <w:szCs w:val="24"/>
        </w:rPr>
      </w:pPr>
    </w:p>
    <w:p w14:paraId="0C6E4E55" w14:textId="77777777" w:rsidR="0090166B" w:rsidRDefault="0090166B" w:rsidP="0090166B">
      <w:pPr>
        <w:spacing w:line="360" w:lineRule="auto"/>
        <w:rPr>
          <w:rFonts w:ascii="Times New Roman" w:hAnsi="Times New Roman"/>
          <w:sz w:val="24"/>
          <w:szCs w:val="24"/>
        </w:rPr>
      </w:pPr>
    </w:p>
    <w:p w14:paraId="3C255305" w14:textId="77777777" w:rsidR="0090166B" w:rsidRDefault="0090166B" w:rsidP="0090166B">
      <w:pPr>
        <w:spacing w:line="360" w:lineRule="auto"/>
        <w:rPr>
          <w:rFonts w:ascii="Times New Roman" w:hAnsi="Times New Roman"/>
          <w:sz w:val="24"/>
          <w:szCs w:val="24"/>
        </w:rPr>
      </w:pPr>
    </w:p>
    <w:p w14:paraId="125E723D" w14:textId="77777777" w:rsidR="00290D3B" w:rsidRDefault="00290D3B" w:rsidP="0090166B">
      <w:pPr>
        <w:spacing w:line="360" w:lineRule="auto"/>
        <w:rPr>
          <w:rFonts w:ascii="Times New Roman" w:hAnsi="Times New Roman"/>
          <w:sz w:val="24"/>
          <w:szCs w:val="24"/>
        </w:rPr>
      </w:pPr>
    </w:p>
    <w:p w14:paraId="264632D5" w14:textId="77777777" w:rsidR="00424250" w:rsidRDefault="00424250" w:rsidP="0090166B">
      <w:pPr>
        <w:spacing w:line="360" w:lineRule="auto"/>
        <w:rPr>
          <w:rFonts w:ascii="Times New Roman" w:hAnsi="Times New Roman"/>
          <w:sz w:val="24"/>
          <w:szCs w:val="24"/>
        </w:rPr>
      </w:pPr>
    </w:p>
    <w:p w14:paraId="36A33224" w14:textId="77777777" w:rsidR="00934F8E" w:rsidRPr="00934F8E" w:rsidRDefault="00934F8E" w:rsidP="00934F8E">
      <w:pPr>
        <w:widowControl w:val="0"/>
        <w:autoSpaceDE w:val="0"/>
        <w:autoSpaceDN w:val="0"/>
        <w:spacing w:before="74" w:after="0" w:line="240" w:lineRule="auto"/>
        <w:ind w:left="1263" w:right="1511"/>
        <w:jc w:val="center"/>
        <w:outlineLvl w:val="0"/>
        <w:rPr>
          <w:rFonts w:ascii="Times New Roman" w:hAnsi="Times New Roman"/>
          <w:b/>
          <w:bCs/>
          <w:sz w:val="32"/>
          <w:szCs w:val="32"/>
        </w:rPr>
      </w:pPr>
      <w:bookmarkStart w:id="1" w:name="_Toc167020373"/>
      <w:r w:rsidRPr="00934F8E">
        <w:rPr>
          <w:rFonts w:ascii="Times New Roman" w:hAnsi="Times New Roman"/>
          <w:b/>
          <w:bCs/>
          <w:sz w:val="32"/>
          <w:szCs w:val="32"/>
        </w:rPr>
        <w:t>CANDIDATE</w:t>
      </w:r>
      <w:r w:rsidRPr="00934F8E">
        <w:rPr>
          <w:rFonts w:ascii="Times New Roman" w:hAnsi="Times New Roman"/>
          <w:b/>
          <w:bCs/>
          <w:spacing w:val="-13"/>
          <w:sz w:val="32"/>
          <w:szCs w:val="32"/>
        </w:rPr>
        <w:t xml:space="preserve"> </w:t>
      </w:r>
      <w:r w:rsidRPr="00934F8E">
        <w:rPr>
          <w:rFonts w:ascii="Times New Roman" w:hAnsi="Times New Roman"/>
          <w:b/>
          <w:bCs/>
          <w:spacing w:val="-2"/>
          <w:sz w:val="32"/>
          <w:szCs w:val="32"/>
        </w:rPr>
        <w:t>DECLARATION</w:t>
      </w:r>
      <w:bookmarkEnd w:id="1"/>
    </w:p>
    <w:p w14:paraId="2930B565" w14:textId="77777777" w:rsidR="0090166B" w:rsidRDefault="0090166B" w:rsidP="00797EEC">
      <w:pPr>
        <w:spacing w:line="360" w:lineRule="auto"/>
        <w:jc w:val="center"/>
        <w:rPr>
          <w:rFonts w:ascii="Times New Roman" w:hAnsi="Times New Roman"/>
          <w:sz w:val="24"/>
          <w:szCs w:val="24"/>
        </w:rPr>
      </w:pPr>
    </w:p>
    <w:p w14:paraId="7DC3089D" w14:textId="3BB24732" w:rsidR="00797EEC" w:rsidRPr="00541022" w:rsidRDefault="00797EEC" w:rsidP="00797EEC">
      <w:pPr>
        <w:spacing w:line="360" w:lineRule="auto"/>
        <w:rPr>
          <w:rFonts w:ascii="Times New Roman" w:hAnsi="Times New Roman"/>
          <w:sz w:val="24"/>
          <w:szCs w:val="24"/>
        </w:rPr>
      </w:pPr>
      <w:r w:rsidRPr="00541022">
        <w:rPr>
          <w:rFonts w:ascii="Times New Roman" w:hAnsi="Times New Roman"/>
          <w:sz w:val="24"/>
          <w:szCs w:val="24"/>
        </w:rPr>
        <w:t>I hereby declare that the Project entitled (“</w:t>
      </w:r>
      <w:r w:rsidRPr="00541022">
        <w:rPr>
          <w:rFonts w:ascii="Times New Roman" w:hAnsi="Times New Roman"/>
          <w:b/>
          <w:bCs/>
          <w:sz w:val="24"/>
          <w:szCs w:val="24"/>
        </w:rPr>
        <w:t>Vibration Analysis GUI</w:t>
      </w:r>
      <w:r w:rsidRPr="00541022">
        <w:rPr>
          <w:rFonts w:ascii="Times New Roman" w:hAnsi="Times New Roman"/>
          <w:sz w:val="24"/>
          <w:szCs w:val="24"/>
        </w:rPr>
        <w:t xml:space="preserve">”) is authentic record of my own work as requirements of 8th semester academic during the period from </w:t>
      </w:r>
      <w:r w:rsidRPr="00541022">
        <w:rPr>
          <w:rFonts w:ascii="Times New Roman" w:hAnsi="Times New Roman"/>
          <w:b/>
          <w:bCs/>
          <w:sz w:val="24"/>
          <w:szCs w:val="24"/>
        </w:rPr>
        <w:t>8</w:t>
      </w:r>
      <w:r w:rsidRPr="00541022">
        <w:rPr>
          <w:rFonts w:ascii="Times New Roman" w:hAnsi="Times New Roman"/>
          <w:b/>
          <w:bCs/>
          <w:sz w:val="24"/>
          <w:szCs w:val="24"/>
          <w:vertAlign w:val="superscript"/>
        </w:rPr>
        <w:t>th</w:t>
      </w:r>
      <w:r w:rsidRPr="00541022">
        <w:rPr>
          <w:rFonts w:ascii="Times New Roman" w:hAnsi="Times New Roman"/>
          <w:b/>
          <w:bCs/>
          <w:sz w:val="24"/>
          <w:szCs w:val="24"/>
        </w:rPr>
        <w:t xml:space="preserve"> January 2024</w:t>
      </w:r>
      <w:r w:rsidRPr="00541022">
        <w:rPr>
          <w:rFonts w:ascii="Times New Roman" w:hAnsi="Times New Roman"/>
          <w:sz w:val="24"/>
          <w:szCs w:val="24"/>
        </w:rPr>
        <w:t xml:space="preserve"> to </w:t>
      </w:r>
      <w:r w:rsidRPr="00541022">
        <w:rPr>
          <w:rFonts w:ascii="Times New Roman" w:hAnsi="Times New Roman"/>
          <w:b/>
          <w:bCs/>
          <w:sz w:val="24"/>
          <w:szCs w:val="24"/>
        </w:rPr>
        <w:t>28</w:t>
      </w:r>
      <w:r w:rsidRPr="00541022">
        <w:rPr>
          <w:rFonts w:ascii="Times New Roman" w:hAnsi="Times New Roman"/>
          <w:b/>
          <w:bCs/>
          <w:sz w:val="24"/>
          <w:szCs w:val="24"/>
          <w:vertAlign w:val="superscript"/>
        </w:rPr>
        <w:t>th</w:t>
      </w:r>
      <w:r w:rsidRPr="00541022">
        <w:rPr>
          <w:rFonts w:ascii="Times New Roman" w:hAnsi="Times New Roman"/>
          <w:b/>
          <w:bCs/>
          <w:sz w:val="24"/>
          <w:szCs w:val="24"/>
        </w:rPr>
        <w:t xml:space="preserve"> June 2024</w:t>
      </w:r>
      <w:r w:rsidRPr="00541022">
        <w:rPr>
          <w:rFonts w:ascii="Times New Roman" w:hAnsi="Times New Roman"/>
          <w:sz w:val="24"/>
          <w:szCs w:val="24"/>
        </w:rPr>
        <w:t xml:space="preserve"> for the award of degree of B.Tech. (Computer Science &amp; Engineering, Chandigarh Engineering College</w:t>
      </w:r>
      <w:r w:rsidR="00541022" w:rsidRPr="00541022">
        <w:rPr>
          <w:rFonts w:ascii="Times New Roman" w:hAnsi="Times New Roman"/>
          <w:sz w:val="24"/>
          <w:szCs w:val="24"/>
        </w:rPr>
        <w:t>,</w:t>
      </w:r>
      <w:r w:rsidRPr="00541022">
        <w:rPr>
          <w:rFonts w:ascii="Times New Roman" w:hAnsi="Times New Roman"/>
          <w:sz w:val="24"/>
          <w:szCs w:val="24"/>
        </w:rPr>
        <w:t xml:space="preserve"> Mohali under the guidance of (Mr. Rajeev Sharma).</w:t>
      </w:r>
    </w:p>
    <w:p w14:paraId="228A7A1D" w14:textId="490813D0" w:rsidR="00797EEC" w:rsidRDefault="00797EEC" w:rsidP="00541022">
      <w:pPr>
        <w:spacing w:line="240" w:lineRule="auto"/>
        <w:rPr>
          <w:rFonts w:ascii="Times New Roman" w:hAnsi="Times New Roman"/>
          <w:sz w:val="24"/>
          <w:szCs w:val="24"/>
        </w:rPr>
      </w:pPr>
    </w:p>
    <w:p w14:paraId="1BC1FDE3" w14:textId="77777777" w:rsidR="00541022" w:rsidRDefault="00541022" w:rsidP="00541022">
      <w:pPr>
        <w:spacing w:line="360" w:lineRule="auto"/>
        <w:jc w:val="right"/>
        <w:rPr>
          <w:rFonts w:ascii="Times New Roman" w:hAnsi="Times New Roman"/>
          <w:b/>
          <w:sz w:val="24"/>
          <w:szCs w:val="24"/>
        </w:rPr>
      </w:pPr>
      <w:r w:rsidRPr="00541022">
        <w:rPr>
          <w:rFonts w:ascii="Times New Roman" w:hAnsi="Times New Roman"/>
          <w:b/>
          <w:sz w:val="24"/>
          <w:szCs w:val="24"/>
        </w:rPr>
        <w:t>(Signature</w:t>
      </w:r>
      <w:r w:rsidRPr="00541022">
        <w:rPr>
          <w:rFonts w:ascii="Times New Roman" w:hAnsi="Times New Roman"/>
          <w:b/>
          <w:spacing w:val="-15"/>
          <w:sz w:val="24"/>
          <w:szCs w:val="24"/>
        </w:rPr>
        <w:t xml:space="preserve"> </w:t>
      </w:r>
      <w:r w:rsidRPr="00541022">
        <w:rPr>
          <w:rFonts w:ascii="Times New Roman" w:hAnsi="Times New Roman"/>
          <w:b/>
          <w:sz w:val="24"/>
          <w:szCs w:val="24"/>
        </w:rPr>
        <w:t>of</w:t>
      </w:r>
      <w:r w:rsidRPr="00541022">
        <w:rPr>
          <w:rFonts w:ascii="Times New Roman" w:hAnsi="Times New Roman"/>
          <w:b/>
          <w:spacing w:val="-14"/>
          <w:sz w:val="24"/>
          <w:szCs w:val="24"/>
        </w:rPr>
        <w:t xml:space="preserve"> </w:t>
      </w:r>
      <w:r w:rsidRPr="00541022">
        <w:rPr>
          <w:rFonts w:ascii="Times New Roman" w:hAnsi="Times New Roman"/>
          <w:b/>
          <w:sz w:val="24"/>
          <w:szCs w:val="24"/>
        </w:rPr>
        <w:t>student)</w:t>
      </w:r>
    </w:p>
    <w:p w14:paraId="7B177AC3" w14:textId="6659BD59" w:rsidR="00541022" w:rsidRDefault="00541022" w:rsidP="00541022">
      <w:pPr>
        <w:spacing w:line="360" w:lineRule="auto"/>
        <w:jc w:val="right"/>
        <w:rPr>
          <w:rFonts w:ascii="Times New Roman" w:hAnsi="Times New Roman"/>
          <w:b/>
          <w:sz w:val="24"/>
          <w:szCs w:val="24"/>
        </w:rPr>
      </w:pPr>
      <w:r>
        <w:rPr>
          <w:rFonts w:ascii="Times New Roman" w:hAnsi="Times New Roman"/>
          <w:b/>
          <w:sz w:val="24"/>
          <w:szCs w:val="24"/>
        </w:rPr>
        <w:t>(Pranav Mahana)</w:t>
      </w:r>
    </w:p>
    <w:p w14:paraId="15C21B40" w14:textId="05C0E018" w:rsidR="00541022" w:rsidRPr="00541022" w:rsidRDefault="00541022" w:rsidP="00541022">
      <w:pPr>
        <w:spacing w:line="360" w:lineRule="auto"/>
        <w:jc w:val="right"/>
        <w:rPr>
          <w:rFonts w:ascii="Times New Roman" w:hAnsi="Times New Roman"/>
          <w:sz w:val="24"/>
          <w:szCs w:val="24"/>
        </w:rPr>
      </w:pPr>
      <w:r>
        <w:rPr>
          <w:rFonts w:ascii="Times New Roman" w:hAnsi="Times New Roman"/>
          <w:b/>
          <w:sz w:val="24"/>
          <w:szCs w:val="24"/>
        </w:rPr>
        <w:t>(2003236)</w:t>
      </w:r>
    </w:p>
    <w:p w14:paraId="21A45698" w14:textId="14284776" w:rsidR="00797EEC" w:rsidRDefault="00797EEC" w:rsidP="00797EEC">
      <w:pPr>
        <w:spacing w:line="360" w:lineRule="auto"/>
        <w:rPr>
          <w:rFonts w:ascii="Times New Roman" w:hAnsi="Times New Roman"/>
          <w:b/>
          <w:bCs/>
          <w:sz w:val="24"/>
          <w:szCs w:val="24"/>
        </w:rPr>
      </w:pPr>
      <w:r w:rsidRPr="00797EEC">
        <w:rPr>
          <w:rFonts w:ascii="Times New Roman" w:hAnsi="Times New Roman"/>
          <w:b/>
          <w:bCs/>
          <w:sz w:val="24"/>
          <w:szCs w:val="24"/>
        </w:rPr>
        <w:t>Date</w:t>
      </w:r>
      <w:r>
        <w:rPr>
          <w:rFonts w:ascii="Times New Roman" w:hAnsi="Times New Roman"/>
          <w:b/>
          <w:bCs/>
          <w:sz w:val="24"/>
          <w:szCs w:val="24"/>
        </w:rPr>
        <w:t>:</w:t>
      </w:r>
    </w:p>
    <w:p w14:paraId="535B6AE3" w14:textId="77777777" w:rsidR="00541022" w:rsidRDefault="00541022" w:rsidP="00797EEC">
      <w:pPr>
        <w:spacing w:line="360" w:lineRule="auto"/>
        <w:rPr>
          <w:rFonts w:ascii="Times New Roman" w:hAnsi="Times New Roman"/>
          <w:b/>
          <w:bCs/>
          <w:sz w:val="24"/>
          <w:szCs w:val="24"/>
        </w:rPr>
      </w:pPr>
    </w:p>
    <w:p w14:paraId="4CF2975C" w14:textId="77777777" w:rsidR="0032053E" w:rsidRDefault="0032053E" w:rsidP="00797EEC">
      <w:pPr>
        <w:spacing w:line="360" w:lineRule="auto"/>
        <w:rPr>
          <w:rFonts w:ascii="Times New Roman" w:hAnsi="Times New Roman"/>
          <w:b/>
          <w:bCs/>
          <w:sz w:val="24"/>
          <w:szCs w:val="24"/>
        </w:rPr>
      </w:pPr>
    </w:p>
    <w:p w14:paraId="7612C265" w14:textId="06283950" w:rsidR="00541022" w:rsidRDefault="00541022" w:rsidP="00797EEC">
      <w:pPr>
        <w:spacing w:line="360" w:lineRule="auto"/>
        <w:rPr>
          <w:rFonts w:ascii="Times New Roman" w:hAnsi="Times New Roman"/>
          <w:sz w:val="24"/>
          <w:szCs w:val="24"/>
        </w:rPr>
      </w:pPr>
      <w:r w:rsidRPr="00541022">
        <w:rPr>
          <w:rFonts w:ascii="Times New Roman" w:hAnsi="Times New Roman"/>
          <w:sz w:val="24"/>
          <w:szCs w:val="24"/>
        </w:rPr>
        <w:t>Certified that the above statement made by the student is correct to the best of our knowledge and belief.</w:t>
      </w:r>
    </w:p>
    <w:p w14:paraId="17DCA920" w14:textId="77777777" w:rsidR="00541022" w:rsidRPr="00541022" w:rsidRDefault="00541022" w:rsidP="00797EEC">
      <w:pPr>
        <w:spacing w:line="360" w:lineRule="auto"/>
        <w:rPr>
          <w:rFonts w:ascii="Times New Roman" w:hAnsi="Times New Roman"/>
          <w:b/>
          <w:bCs/>
          <w:sz w:val="24"/>
          <w:szCs w:val="24"/>
        </w:rPr>
      </w:pPr>
    </w:p>
    <w:p w14:paraId="4C71E655" w14:textId="77777777" w:rsidR="00AE1C71" w:rsidRPr="00AE1C71" w:rsidRDefault="00541022" w:rsidP="00541022">
      <w:pPr>
        <w:spacing w:line="360" w:lineRule="auto"/>
        <w:rPr>
          <w:rFonts w:ascii="Times New Roman" w:hAnsi="Times New Roman"/>
          <w:b/>
          <w:bCs/>
          <w:sz w:val="29"/>
          <w:szCs w:val="29"/>
        </w:rPr>
      </w:pPr>
      <w:r w:rsidRPr="00541022">
        <w:rPr>
          <w:rFonts w:ascii="Times New Roman" w:hAnsi="Times New Roman"/>
          <w:b/>
          <w:bCs/>
          <w:sz w:val="29"/>
          <w:szCs w:val="29"/>
        </w:rPr>
        <w:t xml:space="preserve">Signatures </w:t>
      </w:r>
    </w:p>
    <w:p w14:paraId="1159858E" w14:textId="5089AAFF" w:rsidR="00541022" w:rsidRPr="00541022" w:rsidRDefault="00541022" w:rsidP="00541022">
      <w:pPr>
        <w:spacing w:line="360" w:lineRule="auto"/>
        <w:rPr>
          <w:rFonts w:ascii="Times New Roman" w:hAnsi="Times New Roman"/>
          <w:b/>
          <w:bCs/>
          <w:sz w:val="29"/>
          <w:szCs w:val="29"/>
        </w:rPr>
      </w:pPr>
      <w:r w:rsidRPr="00541022">
        <w:rPr>
          <w:rFonts w:ascii="Times New Roman" w:hAnsi="Times New Roman"/>
          <w:b/>
          <w:bCs/>
          <w:sz w:val="29"/>
          <w:szCs w:val="29"/>
        </w:rPr>
        <w:t>Examined by:</w:t>
      </w:r>
    </w:p>
    <w:p w14:paraId="652D56D8" w14:textId="3058D8EA" w:rsidR="00541022" w:rsidRPr="00541022" w:rsidRDefault="00541022" w:rsidP="00541022">
      <w:pPr>
        <w:spacing w:line="360" w:lineRule="auto"/>
        <w:rPr>
          <w:rFonts w:ascii="Times New Roman" w:hAnsi="Times New Roman"/>
          <w:sz w:val="29"/>
          <w:szCs w:val="29"/>
        </w:rPr>
      </w:pPr>
      <w:r w:rsidRPr="00541022">
        <w:rPr>
          <w:rFonts w:ascii="Times New Roman" w:hAnsi="Times New Roman"/>
          <w:sz w:val="29"/>
          <w:szCs w:val="29"/>
        </w:rPr>
        <w:t>1.</w:t>
      </w:r>
      <w:r w:rsidR="00AE1C71" w:rsidRPr="00AE1C71">
        <w:rPr>
          <w:rFonts w:ascii="Times New Roman" w:hAnsi="Times New Roman"/>
          <w:sz w:val="29"/>
        </w:rPr>
        <w:t xml:space="preserve"> </w:t>
      </w:r>
      <w:r w:rsidR="00AE1C71">
        <w:rPr>
          <w:rFonts w:ascii="Times New Roman" w:hAnsi="Times New Roman"/>
          <w:sz w:val="29"/>
        </w:rPr>
        <w:t xml:space="preserve">                           </w:t>
      </w:r>
      <w:r w:rsidRPr="00541022">
        <w:rPr>
          <w:rFonts w:ascii="Times New Roman" w:hAnsi="Times New Roman"/>
          <w:sz w:val="29"/>
          <w:szCs w:val="29"/>
        </w:rPr>
        <w:t>2.</w:t>
      </w:r>
      <w:r w:rsidRPr="00541022">
        <w:rPr>
          <w:rFonts w:ascii="Times New Roman" w:hAnsi="Times New Roman"/>
          <w:sz w:val="29"/>
          <w:szCs w:val="29"/>
        </w:rPr>
        <w:tab/>
      </w:r>
      <w:r w:rsidR="00AE1C71">
        <w:rPr>
          <w:rFonts w:ascii="Times New Roman" w:hAnsi="Times New Roman"/>
          <w:sz w:val="29"/>
          <w:szCs w:val="29"/>
        </w:rPr>
        <w:t xml:space="preserve">                     </w:t>
      </w:r>
      <w:r w:rsidRPr="00541022">
        <w:rPr>
          <w:rFonts w:ascii="Times New Roman" w:hAnsi="Times New Roman"/>
          <w:sz w:val="29"/>
          <w:szCs w:val="29"/>
        </w:rPr>
        <w:t>3.</w:t>
      </w:r>
      <w:r w:rsidRPr="00541022">
        <w:rPr>
          <w:rFonts w:ascii="Times New Roman" w:hAnsi="Times New Roman"/>
          <w:sz w:val="29"/>
          <w:szCs w:val="29"/>
        </w:rPr>
        <w:tab/>
      </w:r>
      <w:r w:rsidR="00AE1C71">
        <w:rPr>
          <w:rFonts w:ascii="Times New Roman" w:hAnsi="Times New Roman"/>
          <w:sz w:val="29"/>
          <w:szCs w:val="29"/>
        </w:rPr>
        <w:t xml:space="preserve">                       </w:t>
      </w:r>
      <w:r w:rsidRPr="00541022">
        <w:rPr>
          <w:rFonts w:ascii="Times New Roman" w:hAnsi="Times New Roman"/>
          <w:sz w:val="29"/>
          <w:szCs w:val="29"/>
        </w:rPr>
        <w:t>4.</w:t>
      </w:r>
    </w:p>
    <w:p w14:paraId="17698406" w14:textId="77777777" w:rsidR="00541022" w:rsidRPr="00541022" w:rsidRDefault="00541022" w:rsidP="0032053E">
      <w:pPr>
        <w:spacing w:line="360" w:lineRule="auto"/>
        <w:jc w:val="right"/>
        <w:rPr>
          <w:rFonts w:ascii="Times New Roman" w:hAnsi="Times New Roman"/>
          <w:b/>
          <w:bCs/>
          <w:sz w:val="24"/>
          <w:szCs w:val="24"/>
        </w:rPr>
      </w:pPr>
    </w:p>
    <w:p w14:paraId="06CE3877" w14:textId="77777777" w:rsidR="0032053E" w:rsidRDefault="00541022" w:rsidP="0032053E">
      <w:pPr>
        <w:spacing w:line="360" w:lineRule="auto"/>
        <w:jc w:val="right"/>
        <w:rPr>
          <w:rFonts w:ascii="Times New Roman" w:hAnsi="Times New Roman"/>
          <w:b/>
          <w:bCs/>
          <w:sz w:val="24"/>
          <w:szCs w:val="24"/>
        </w:rPr>
      </w:pPr>
      <w:r w:rsidRPr="00541022">
        <w:rPr>
          <w:rFonts w:ascii="Times New Roman" w:hAnsi="Times New Roman"/>
          <w:b/>
          <w:bCs/>
          <w:sz w:val="24"/>
          <w:szCs w:val="24"/>
        </w:rPr>
        <w:t>Head of Department</w:t>
      </w:r>
    </w:p>
    <w:p w14:paraId="45FA8EB4" w14:textId="754F85D5" w:rsidR="00541022" w:rsidRPr="00541022" w:rsidRDefault="00541022" w:rsidP="0032053E">
      <w:pPr>
        <w:spacing w:line="360" w:lineRule="auto"/>
        <w:jc w:val="right"/>
        <w:rPr>
          <w:rFonts w:ascii="Times New Roman" w:hAnsi="Times New Roman"/>
          <w:b/>
          <w:bCs/>
          <w:sz w:val="24"/>
          <w:szCs w:val="24"/>
        </w:rPr>
      </w:pPr>
      <w:r w:rsidRPr="00541022">
        <w:rPr>
          <w:rFonts w:ascii="Times New Roman" w:hAnsi="Times New Roman"/>
          <w:b/>
          <w:bCs/>
          <w:sz w:val="24"/>
          <w:szCs w:val="24"/>
        </w:rPr>
        <w:t xml:space="preserve"> (Signature and Seal)</w:t>
      </w:r>
    </w:p>
    <w:p w14:paraId="384175E5" w14:textId="77777777" w:rsidR="00541022" w:rsidRPr="00541022" w:rsidRDefault="00541022" w:rsidP="00541022">
      <w:pPr>
        <w:spacing w:line="360" w:lineRule="auto"/>
        <w:rPr>
          <w:rFonts w:ascii="Times New Roman" w:hAnsi="Times New Roman"/>
          <w:b/>
          <w:bCs/>
          <w:sz w:val="24"/>
          <w:szCs w:val="24"/>
        </w:rPr>
      </w:pPr>
    </w:p>
    <w:p w14:paraId="54E98003" w14:textId="77777777" w:rsidR="00541022" w:rsidRDefault="00541022" w:rsidP="00797EEC">
      <w:pPr>
        <w:spacing w:line="360" w:lineRule="auto"/>
        <w:rPr>
          <w:rFonts w:ascii="Times New Roman" w:hAnsi="Times New Roman"/>
          <w:b/>
          <w:bCs/>
          <w:sz w:val="24"/>
          <w:szCs w:val="24"/>
        </w:rPr>
      </w:pPr>
    </w:p>
    <w:p w14:paraId="11FC4958" w14:textId="77777777" w:rsidR="0032053E" w:rsidRDefault="0032053E" w:rsidP="0032053E">
      <w:pPr>
        <w:widowControl w:val="0"/>
        <w:autoSpaceDE w:val="0"/>
        <w:autoSpaceDN w:val="0"/>
        <w:spacing w:before="74" w:after="0" w:line="240" w:lineRule="auto"/>
        <w:ind w:left="1263" w:right="1096"/>
        <w:jc w:val="center"/>
        <w:outlineLvl w:val="0"/>
        <w:rPr>
          <w:rFonts w:ascii="Times New Roman" w:hAnsi="Times New Roman"/>
          <w:b/>
          <w:bCs/>
          <w:spacing w:val="-2"/>
          <w:sz w:val="32"/>
          <w:szCs w:val="32"/>
        </w:rPr>
      </w:pPr>
      <w:bookmarkStart w:id="2" w:name="_Toc167020374"/>
      <w:r w:rsidRPr="0032053E">
        <w:rPr>
          <w:rFonts w:ascii="Times New Roman" w:hAnsi="Times New Roman"/>
          <w:b/>
          <w:bCs/>
          <w:spacing w:val="-2"/>
          <w:sz w:val="32"/>
          <w:szCs w:val="32"/>
        </w:rPr>
        <w:t>ACKNOWLEDGMENT</w:t>
      </w:r>
      <w:bookmarkEnd w:id="2"/>
    </w:p>
    <w:p w14:paraId="796B51E2" w14:textId="77777777" w:rsidR="0032053E" w:rsidRDefault="0032053E" w:rsidP="0032053E">
      <w:pPr>
        <w:widowControl w:val="0"/>
        <w:autoSpaceDE w:val="0"/>
        <w:autoSpaceDN w:val="0"/>
        <w:spacing w:before="74" w:after="0" w:line="240" w:lineRule="auto"/>
        <w:ind w:left="1263" w:right="-2"/>
        <w:jc w:val="center"/>
        <w:outlineLvl w:val="0"/>
        <w:rPr>
          <w:rFonts w:ascii="Times New Roman" w:hAnsi="Times New Roman"/>
          <w:b/>
          <w:bCs/>
          <w:spacing w:val="-2"/>
          <w:sz w:val="32"/>
          <w:szCs w:val="32"/>
        </w:rPr>
      </w:pPr>
    </w:p>
    <w:p w14:paraId="5911AF91" w14:textId="383B38A3" w:rsidR="0032053E" w:rsidRPr="0032053E" w:rsidRDefault="0032053E" w:rsidP="0032053E">
      <w:pPr>
        <w:spacing w:line="360" w:lineRule="auto"/>
        <w:ind w:right="-2"/>
        <w:rPr>
          <w:rFonts w:ascii="Times New Roman" w:hAnsi="Times New Roman"/>
          <w:sz w:val="24"/>
          <w:szCs w:val="24"/>
        </w:rPr>
      </w:pPr>
      <w:bookmarkStart w:id="3" w:name="_Hlk166704825"/>
      <w:r w:rsidRPr="0032053E">
        <w:rPr>
          <w:rFonts w:ascii="Times New Roman" w:hAnsi="Times New Roman"/>
          <w:sz w:val="24"/>
          <w:szCs w:val="24"/>
        </w:rPr>
        <w:t xml:space="preserve">I take this opportunity to express my sincere gratitude to the Director- Principal </w:t>
      </w:r>
      <w:r w:rsidRPr="0032053E">
        <w:rPr>
          <w:rFonts w:ascii="Times New Roman" w:hAnsi="Times New Roman"/>
          <w:b/>
          <w:bCs/>
          <w:sz w:val="24"/>
          <w:szCs w:val="24"/>
        </w:rPr>
        <w:t>Dr. Rajdeep Singh</w:t>
      </w:r>
      <w:r w:rsidRPr="0032053E">
        <w:rPr>
          <w:rFonts w:ascii="Times New Roman" w:hAnsi="Times New Roman"/>
          <w:sz w:val="24"/>
          <w:szCs w:val="24"/>
        </w:rPr>
        <w:t xml:space="preserve"> Chandigarh Engineering College, Landran for providing this opportunity to </w:t>
      </w:r>
      <w:r w:rsidR="0041672B" w:rsidRPr="0032053E">
        <w:rPr>
          <w:rFonts w:ascii="Times New Roman" w:hAnsi="Times New Roman"/>
          <w:sz w:val="24"/>
          <w:szCs w:val="24"/>
        </w:rPr>
        <w:t>conduct</w:t>
      </w:r>
      <w:r w:rsidRPr="0032053E">
        <w:rPr>
          <w:rFonts w:ascii="Times New Roman" w:hAnsi="Times New Roman"/>
          <w:sz w:val="24"/>
          <w:szCs w:val="24"/>
        </w:rPr>
        <w:t xml:space="preserve"> the present work.</w:t>
      </w:r>
    </w:p>
    <w:p w14:paraId="168920B3" w14:textId="594BAF80" w:rsidR="0032053E" w:rsidRPr="0032053E" w:rsidRDefault="0032053E" w:rsidP="0032053E">
      <w:pPr>
        <w:spacing w:line="360" w:lineRule="auto"/>
        <w:ind w:right="-2"/>
        <w:rPr>
          <w:rFonts w:ascii="Times New Roman" w:hAnsi="Times New Roman"/>
          <w:sz w:val="24"/>
          <w:szCs w:val="24"/>
        </w:rPr>
      </w:pPr>
      <w:r w:rsidRPr="0032053E">
        <w:rPr>
          <w:rFonts w:ascii="Times New Roman" w:hAnsi="Times New Roman"/>
          <w:sz w:val="24"/>
          <w:szCs w:val="24"/>
        </w:rPr>
        <w:t xml:space="preserve">I am highly grateful to </w:t>
      </w:r>
      <w:r w:rsidRPr="0032053E">
        <w:rPr>
          <w:rFonts w:ascii="Times New Roman" w:hAnsi="Times New Roman"/>
          <w:b/>
          <w:bCs/>
          <w:sz w:val="24"/>
          <w:szCs w:val="24"/>
        </w:rPr>
        <w:t>Dr. Sukhpreet Kaur</w:t>
      </w:r>
      <w:r w:rsidRPr="0032053E">
        <w:rPr>
          <w:rFonts w:ascii="Times New Roman" w:hAnsi="Times New Roman"/>
          <w:sz w:val="24"/>
          <w:szCs w:val="24"/>
        </w:rPr>
        <w:t xml:space="preserve"> HOD CSE, Chandigarh Engineering College, Landran (Mohali). I would like to express my gratitude to other faculty members </w:t>
      </w:r>
      <w:r w:rsidR="0041672B" w:rsidRPr="0032053E">
        <w:rPr>
          <w:rFonts w:ascii="Times New Roman" w:hAnsi="Times New Roman"/>
          <w:sz w:val="24"/>
          <w:szCs w:val="24"/>
        </w:rPr>
        <w:t>of the Computer</w:t>
      </w:r>
      <w:r w:rsidRPr="0032053E">
        <w:rPr>
          <w:rFonts w:ascii="Times New Roman" w:hAnsi="Times New Roman"/>
          <w:sz w:val="24"/>
          <w:szCs w:val="24"/>
        </w:rPr>
        <w:t xml:space="preserve"> Science &amp; Engineering department of CEC, Landran for providing academic </w:t>
      </w:r>
      <w:r w:rsidR="0041672B" w:rsidRPr="0032053E">
        <w:rPr>
          <w:rFonts w:ascii="Times New Roman" w:hAnsi="Times New Roman"/>
          <w:sz w:val="24"/>
          <w:szCs w:val="24"/>
        </w:rPr>
        <w:t>input</w:t>
      </w:r>
      <w:r w:rsidRPr="0032053E">
        <w:rPr>
          <w:rFonts w:ascii="Times New Roman" w:hAnsi="Times New Roman"/>
          <w:sz w:val="24"/>
          <w:szCs w:val="24"/>
        </w:rPr>
        <w:t xml:space="preserve">, guidance &amp; Encouragement throughout the training period. The help rendered by </w:t>
      </w:r>
      <w:r w:rsidRPr="0032053E">
        <w:rPr>
          <w:rFonts w:ascii="Times New Roman" w:hAnsi="Times New Roman"/>
          <w:b/>
          <w:bCs/>
          <w:sz w:val="24"/>
          <w:szCs w:val="24"/>
        </w:rPr>
        <w:t>Mr. Rajeev Sharma</w:t>
      </w:r>
      <w:r>
        <w:rPr>
          <w:rFonts w:ascii="Times New Roman" w:hAnsi="Times New Roman"/>
          <w:sz w:val="24"/>
          <w:szCs w:val="24"/>
        </w:rPr>
        <w:t>,</w:t>
      </w:r>
      <w:r w:rsidRPr="0032053E">
        <w:rPr>
          <w:rFonts w:ascii="Times New Roman" w:hAnsi="Times New Roman"/>
          <w:sz w:val="24"/>
          <w:szCs w:val="24"/>
        </w:rPr>
        <w:t xml:space="preserve"> Supervisor for Experimentation, is </w:t>
      </w:r>
      <w:r w:rsidR="0041672B" w:rsidRPr="0032053E">
        <w:rPr>
          <w:rFonts w:ascii="Times New Roman" w:hAnsi="Times New Roman"/>
          <w:sz w:val="24"/>
          <w:szCs w:val="24"/>
        </w:rPr>
        <w:t>acknowledged</w:t>
      </w:r>
      <w:r w:rsidRPr="0032053E">
        <w:rPr>
          <w:rFonts w:ascii="Times New Roman" w:hAnsi="Times New Roman"/>
          <w:sz w:val="24"/>
          <w:szCs w:val="24"/>
        </w:rPr>
        <w:t>. Finally, I express my indebtedness to all who have directly or indirectly contributed to the successful completion of my semester training.</w:t>
      </w:r>
    </w:p>
    <w:bookmarkEnd w:id="3"/>
    <w:p w14:paraId="7AC5EE3A" w14:textId="77777777" w:rsidR="00541022" w:rsidRDefault="00541022" w:rsidP="0032053E">
      <w:pPr>
        <w:spacing w:line="360" w:lineRule="auto"/>
        <w:ind w:left="-993" w:right="-427"/>
        <w:rPr>
          <w:rFonts w:ascii="Times New Roman" w:hAnsi="Times New Roman"/>
          <w:b/>
          <w:bCs/>
          <w:sz w:val="24"/>
          <w:szCs w:val="24"/>
        </w:rPr>
      </w:pPr>
    </w:p>
    <w:p w14:paraId="436AAE05" w14:textId="77777777" w:rsidR="00541022" w:rsidRDefault="00541022" w:rsidP="00797EEC">
      <w:pPr>
        <w:spacing w:line="360" w:lineRule="auto"/>
        <w:rPr>
          <w:rFonts w:ascii="Times New Roman" w:hAnsi="Times New Roman"/>
          <w:b/>
          <w:bCs/>
          <w:sz w:val="24"/>
          <w:szCs w:val="24"/>
        </w:rPr>
      </w:pPr>
    </w:p>
    <w:p w14:paraId="776F8CEA" w14:textId="77777777" w:rsidR="00541022" w:rsidRDefault="00541022" w:rsidP="00797EEC">
      <w:pPr>
        <w:spacing w:line="360" w:lineRule="auto"/>
        <w:rPr>
          <w:rFonts w:ascii="Times New Roman" w:hAnsi="Times New Roman"/>
          <w:b/>
          <w:bCs/>
          <w:sz w:val="24"/>
          <w:szCs w:val="24"/>
        </w:rPr>
      </w:pPr>
    </w:p>
    <w:p w14:paraId="33190155" w14:textId="77777777" w:rsidR="00541022" w:rsidRDefault="00541022" w:rsidP="00797EEC">
      <w:pPr>
        <w:spacing w:line="360" w:lineRule="auto"/>
        <w:rPr>
          <w:rFonts w:ascii="Times New Roman" w:hAnsi="Times New Roman"/>
          <w:b/>
          <w:bCs/>
          <w:sz w:val="24"/>
          <w:szCs w:val="24"/>
        </w:rPr>
      </w:pPr>
    </w:p>
    <w:p w14:paraId="0F1FF92C" w14:textId="77777777" w:rsidR="00541022" w:rsidRDefault="00541022" w:rsidP="00797EEC">
      <w:pPr>
        <w:spacing w:line="360" w:lineRule="auto"/>
        <w:rPr>
          <w:rFonts w:ascii="Times New Roman" w:hAnsi="Times New Roman"/>
          <w:b/>
          <w:bCs/>
          <w:sz w:val="24"/>
          <w:szCs w:val="24"/>
        </w:rPr>
      </w:pPr>
    </w:p>
    <w:p w14:paraId="0FAB269F" w14:textId="77777777" w:rsidR="00541022" w:rsidRDefault="00541022" w:rsidP="00797EEC">
      <w:pPr>
        <w:spacing w:line="360" w:lineRule="auto"/>
        <w:rPr>
          <w:rFonts w:ascii="Times New Roman" w:hAnsi="Times New Roman"/>
          <w:b/>
          <w:bCs/>
          <w:sz w:val="24"/>
          <w:szCs w:val="24"/>
        </w:rPr>
      </w:pPr>
    </w:p>
    <w:p w14:paraId="660A745F" w14:textId="77777777" w:rsidR="00541022" w:rsidRDefault="00541022" w:rsidP="00797EEC">
      <w:pPr>
        <w:spacing w:line="360" w:lineRule="auto"/>
        <w:rPr>
          <w:rFonts w:ascii="Times New Roman" w:hAnsi="Times New Roman"/>
          <w:b/>
          <w:bCs/>
          <w:sz w:val="24"/>
          <w:szCs w:val="24"/>
        </w:rPr>
      </w:pPr>
    </w:p>
    <w:p w14:paraId="608081A4" w14:textId="77777777" w:rsidR="00541022" w:rsidRDefault="00541022" w:rsidP="00797EEC">
      <w:pPr>
        <w:spacing w:line="360" w:lineRule="auto"/>
        <w:rPr>
          <w:rFonts w:ascii="Times New Roman" w:hAnsi="Times New Roman"/>
          <w:b/>
          <w:bCs/>
          <w:sz w:val="24"/>
          <w:szCs w:val="24"/>
        </w:rPr>
      </w:pPr>
    </w:p>
    <w:p w14:paraId="6E21A1B2" w14:textId="77777777" w:rsidR="00541022" w:rsidRDefault="00541022" w:rsidP="00797EEC">
      <w:pPr>
        <w:spacing w:line="360" w:lineRule="auto"/>
        <w:rPr>
          <w:rFonts w:ascii="Times New Roman" w:hAnsi="Times New Roman"/>
          <w:b/>
          <w:bCs/>
          <w:sz w:val="24"/>
          <w:szCs w:val="24"/>
        </w:rPr>
      </w:pPr>
    </w:p>
    <w:p w14:paraId="4807D3F3" w14:textId="77777777" w:rsidR="00541022" w:rsidRDefault="00541022" w:rsidP="00797EEC">
      <w:pPr>
        <w:spacing w:line="360" w:lineRule="auto"/>
        <w:rPr>
          <w:rFonts w:ascii="Times New Roman" w:hAnsi="Times New Roman"/>
          <w:b/>
          <w:bCs/>
          <w:sz w:val="24"/>
          <w:szCs w:val="24"/>
        </w:rPr>
      </w:pPr>
    </w:p>
    <w:p w14:paraId="232A61F4" w14:textId="77777777" w:rsidR="0032053E" w:rsidRDefault="0032053E" w:rsidP="00797EEC">
      <w:pPr>
        <w:spacing w:line="360" w:lineRule="auto"/>
        <w:rPr>
          <w:rFonts w:ascii="Times New Roman" w:hAnsi="Times New Roman"/>
          <w:b/>
          <w:bCs/>
          <w:sz w:val="24"/>
          <w:szCs w:val="24"/>
        </w:rPr>
      </w:pPr>
    </w:p>
    <w:p w14:paraId="60691CEE" w14:textId="77777777" w:rsidR="0032053E" w:rsidRDefault="0032053E" w:rsidP="00797EEC">
      <w:pPr>
        <w:spacing w:line="360" w:lineRule="auto"/>
        <w:rPr>
          <w:rFonts w:ascii="Times New Roman" w:hAnsi="Times New Roman"/>
          <w:b/>
          <w:bCs/>
          <w:sz w:val="24"/>
          <w:szCs w:val="24"/>
        </w:rPr>
      </w:pPr>
    </w:p>
    <w:p w14:paraId="0816E38C" w14:textId="77777777" w:rsidR="003D0EA0" w:rsidRDefault="003D0EA0" w:rsidP="00797EEC">
      <w:pPr>
        <w:spacing w:line="360" w:lineRule="auto"/>
        <w:rPr>
          <w:rFonts w:ascii="Times New Roman" w:hAnsi="Times New Roman"/>
          <w:b/>
          <w:bCs/>
          <w:sz w:val="24"/>
          <w:szCs w:val="24"/>
        </w:rPr>
      </w:pPr>
    </w:p>
    <w:p w14:paraId="63743E40" w14:textId="77777777" w:rsidR="0032053E" w:rsidRDefault="0032053E" w:rsidP="00797EEC">
      <w:pPr>
        <w:spacing w:line="360" w:lineRule="auto"/>
        <w:rPr>
          <w:rFonts w:ascii="Times New Roman" w:hAnsi="Times New Roman"/>
          <w:b/>
          <w:bCs/>
          <w:sz w:val="24"/>
          <w:szCs w:val="24"/>
        </w:rPr>
      </w:pPr>
    </w:p>
    <w:p w14:paraId="491E41DC" w14:textId="77777777" w:rsidR="003D0EA0" w:rsidRPr="003D0EA0" w:rsidRDefault="003D0EA0" w:rsidP="003D0EA0">
      <w:pPr>
        <w:widowControl w:val="0"/>
        <w:autoSpaceDE w:val="0"/>
        <w:autoSpaceDN w:val="0"/>
        <w:spacing w:before="73" w:after="0" w:line="240" w:lineRule="auto"/>
        <w:ind w:left="1263" w:right="1255"/>
        <w:jc w:val="center"/>
        <w:outlineLvl w:val="0"/>
        <w:rPr>
          <w:rFonts w:ascii="Times New Roman" w:hAnsi="Times New Roman"/>
          <w:b/>
          <w:bCs/>
          <w:sz w:val="32"/>
          <w:szCs w:val="32"/>
        </w:rPr>
      </w:pPr>
      <w:bookmarkStart w:id="4" w:name="_Toc167020375"/>
      <w:r w:rsidRPr="003D0EA0">
        <w:rPr>
          <w:rFonts w:ascii="Times New Roman" w:hAnsi="Times New Roman"/>
          <w:b/>
          <w:bCs/>
          <w:sz w:val="32"/>
          <w:szCs w:val="32"/>
        </w:rPr>
        <w:t>ABOUT</w:t>
      </w:r>
      <w:r w:rsidRPr="003D0EA0">
        <w:rPr>
          <w:rFonts w:ascii="Times New Roman" w:hAnsi="Times New Roman"/>
          <w:b/>
          <w:bCs/>
          <w:spacing w:val="-6"/>
          <w:sz w:val="32"/>
          <w:szCs w:val="32"/>
        </w:rPr>
        <w:t xml:space="preserve"> </w:t>
      </w:r>
      <w:r w:rsidRPr="003D0EA0">
        <w:rPr>
          <w:rFonts w:ascii="Times New Roman" w:hAnsi="Times New Roman"/>
          <w:b/>
          <w:bCs/>
          <w:spacing w:val="-2"/>
          <w:sz w:val="32"/>
          <w:szCs w:val="32"/>
        </w:rPr>
        <w:t>COMPANY</w:t>
      </w:r>
      <w:bookmarkEnd w:id="4"/>
    </w:p>
    <w:p w14:paraId="72A8CC46" w14:textId="004DCFF5" w:rsidR="0032053E" w:rsidRDefault="0032053E" w:rsidP="00797EEC">
      <w:pPr>
        <w:spacing w:line="360" w:lineRule="auto"/>
        <w:rPr>
          <w:rFonts w:ascii="Times New Roman" w:hAnsi="Times New Roman"/>
          <w:b/>
          <w:bCs/>
          <w:sz w:val="24"/>
          <w:szCs w:val="24"/>
        </w:rPr>
      </w:pPr>
    </w:p>
    <w:p w14:paraId="17C68425" w14:textId="35C84726" w:rsidR="003D0EA0" w:rsidRPr="003D0EA0" w:rsidRDefault="003D0EA0" w:rsidP="003D0EA0">
      <w:pPr>
        <w:spacing w:line="360" w:lineRule="auto"/>
        <w:rPr>
          <w:rFonts w:ascii="Times New Roman" w:hAnsi="Times New Roman"/>
          <w:sz w:val="24"/>
          <w:szCs w:val="24"/>
          <w:lang w:val="en-GB"/>
        </w:rPr>
      </w:pPr>
      <w:r w:rsidRPr="003D0EA0">
        <w:rPr>
          <w:rFonts w:ascii="Times New Roman" w:hAnsi="Times New Roman"/>
          <w:sz w:val="24"/>
          <w:szCs w:val="24"/>
          <w:lang w:val="en-GB"/>
        </w:rPr>
        <w:t xml:space="preserve">As a final semester student pursuing a degree in Computer Science &amp; Engineering, I had the opportunity to gain valuable industry experience through a six-month training program with </w:t>
      </w:r>
      <w:r w:rsidRPr="003D0EA0">
        <w:rPr>
          <w:rFonts w:ascii="Times New Roman" w:hAnsi="Times New Roman"/>
          <w:b/>
          <w:bCs/>
          <w:sz w:val="24"/>
          <w:szCs w:val="24"/>
          <w:lang w:val="en-GB"/>
        </w:rPr>
        <w:t>Terminal Ballistics Research Laboratory (TBRL), Defense Research and Development Organization (DRDO).</w:t>
      </w:r>
    </w:p>
    <w:p w14:paraId="5D7B87B5" w14:textId="77777777" w:rsidR="003D0EA0" w:rsidRDefault="003D0EA0" w:rsidP="003D0EA0">
      <w:pPr>
        <w:spacing w:line="360" w:lineRule="auto"/>
        <w:rPr>
          <w:rFonts w:ascii="Times New Roman" w:hAnsi="Times New Roman"/>
          <w:sz w:val="24"/>
          <w:szCs w:val="24"/>
          <w:lang w:val="en-GB"/>
        </w:rPr>
      </w:pPr>
      <w:r w:rsidRPr="003D0EA0">
        <w:rPr>
          <w:rFonts w:ascii="Times New Roman" w:hAnsi="Times New Roman"/>
          <w:sz w:val="24"/>
          <w:szCs w:val="24"/>
          <w:lang w:val="en-GB"/>
        </w:rPr>
        <w:t>During my training, I focused on developing a Graphical User Interface (GUI) for vibration analysis using Python and its associated libraries. This project aimed to create a user-friendly interface for analyzing and visualizing vibration data, which is crucial for various applications in defense research and development. My work involved extensive coding in Python, utilizing libraries such as Tkinter for the GUI, NumPy for numerical computations, and Matplotlib for data visualization. This project required significant independent effort and collaboration with my mentors at TBRL to ensure the successful implementation and functionality of the GUI.</w:t>
      </w:r>
    </w:p>
    <w:p w14:paraId="09271834" w14:textId="2A6E6643" w:rsidR="00337023" w:rsidRPr="00337023" w:rsidRDefault="00337023" w:rsidP="00337023">
      <w:pPr>
        <w:spacing w:line="360" w:lineRule="auto"/>
        <w:rPr>
          <w:rFonts w:ascii="Times New Roman" w:hAnsi="Times New Roman"/>
          <w:sz w:val="24"/>
          <w:szCs w:val="24"/>
          <w:lang w:val="en-GB"/>
        </w:rPr>
      </w:pPr>
      <w:r w:rsidRPr="00337023">
        <w:rPr>
          <w:rFonts w:ascii="Times New Roman" w:hAnsi="Times New Roman"/>
          <w:sz w:val="24"/>
          <w:szCs w:val="24"/>
          <w:lang w:val="en-GB"/>
        </w:rPr>
        <w:t>TBRL, a division of the Defense Research and Development Organization (DRDO), stands at the forefront of research and innovation in defense technology. Located in the vibrant city of Chandigarh, TBRL is dedicated to advancing the field of terminal ballistics, contributing significantly to India's defense capabilities.</w:t>
      </w:r>
    </w:p>
    <w:p w14:paraId="3BD82715" w14:textId="7558588A" w:rsidR="00337023" w:rsidRPr="00337023" w:rsidRDefault="00337023" w:rsidP="00337023">
      <w:pPr>
        <w:spacing w:line="360" w:lineRule="auto"/>
        <w:rPr>
          <w:rFonts w:ascii="Times New Roman" w:hAnsi="Times New Roman"/>
          <w:sz w:val="24"/>
          <w:szCs w:val="24"/>
          <w:lang w:val="en-GB"/>
        </w:rPr>
      </w:pPr>
      <w:r w:rsidRPr="00337023">
        <w:rPr>
          <w:rFonts w:ascii="Times New Roman" w:hAnsi="Times New Roman"/>
          <w:sz w:val="24"/>
          <w:szCs w:val="24"/>
          <w:lang w:val="en-GB"/>
        </w:rPr>
        <w:t>TBRL's core mission revolves around the development and implementation of cutting-edge technologies to enhance the effectiveness and efficiency of defense systems. With a focus on terminal ballistics, TBRL plays a critical role in analyzing the behaviour of projectiles upon impact, ensuring the optimal design and performance of munitions and armaments.</w:t>
      </w:r>
    </w:p>
    <w:p w14:paraId="06966FA3" w14:textId="77777777" w:rsidR="00AB1DB8" w:rsidRPr="003D0EA0" w:rsidRDefault="00AB1DB8" w:rsidP="003D0EA0">
      <w:pPr>
        <w:spacing w:line="360" w:lineRule="auto"/>
        <w:rPr>
          <w:rFonts w:ascii="Times New Roman" w:hAnsi="Times New Roman"/>
          <w:sz w:val="24"/>
          <w:szCs w:val="24"/>
          <w:lang w:val="en-GB"/>
        </w:rPr>
      </w:pPr>
    </w:p>
    <w:p w14:paraId="0D34587F" w14:textId="77777777" w:rsidR="00541022" w:rsidRDefault="00541022" w:rsidP="00797EEC">
      <w:pPr>
        <w:spacing w:line="360" w:lineRule="auto"/>
        <w:rPr>
          <w:rFonts w:ascii="Times New Roman" w:hAnsi="Times New Roman"/>
          <w:b/>
          <w:bCs/>
          <w:sz w:val="24"/>
          <w:szCs w:val="24"/>
        </w:rPr>
      </w:pPr>
    </w:p>
    <w:p w14:paraId="58CE8511" w14:textId="77777777" w:rsidR="00541022" w:rsidRDefault="00541022" w:rsidP="00797EEC">
      <w:pPr>
        <w:spacing w:line="360" w:lineRule="auto"/>
        <w:rPr>
          <w:rFonts w:ascii="Times New Roman" w:hAnsi="Times New Roman"/>
          <w:b/>
          <w:bCs/>
          <w:sz w:val="24"/>
          <w:szCs w:val="24"/>
        </w:rPr>
      </w:pPr>
    </w:p>
    <w:p w14:paraId="40E8A689" w14:textId="77777777" w:rsidR="00337023" w:rsidRDefault="00337023" w:rsidP="00797EEC">
      <w:pPr>
        <w:spacing w:line="360" w:lineRule="auto"/>
        <w:rPr>
          <w:rFonts w:ascii="Times New Roman" w:hAnsi="Times New Roman"/>
          <w:b/>
          <w:bCs/>
          <w:sz w:val="24"/>
          <w:szCs w:val="24"/>
        </w:rPr>
      </w:pPr>
    </w:p>
    <w:p w14:paraId="0FA4FEFD" w14:textId="77777777" w:rsidR="00337023" w:rsidRDefault="00337023" w:rsidP="00797EEC">
      <w:pPr>
        <w:spacing w:line="360" w:lineRule="auto"/>
        <w:rPr>
          <w:rFonts w:ascii="Times New Roman" w:hAnsi="Times New Roman"/>
          <w:b/>
          <w:bCs/>
          <w:sz w:val="24"/>
          <w:szCs w:val="24"/>
        </w:rPr>
      </w:pPr>
    </w:p>
    <w:p w14:paraId="196E03AF" w14:textId="77777777" w:rsidR="00337023" w:rsidRDefault="00337023" w:rsidP="00797EEC">
      <w:pPr>
        <w:spacing w:line="360" w:lineRule="auto"/>
        <w:rPr>
          <w:rFonts w:ascii="Times New Roman" w:hAnsi="Times New Roman"/>
          <w:b/>
          <w:bCs/>
          <w:sz w:val="24"/>
          <w:szCs w:val="24"/>
        </w:rPr>
      </w:pPr>
    </w:p>
    <w:p w14:paraId="56FEFA4E" w14:textId="77777777" w:rsidR="00337023" w:rsidRDefault="00337023" w:rsidP="00797EEC">
      <w:pPr>
        <w:spacing w:line="360" w:lineRule="auto"/>
        <w:rPr>
          <w:rFonts w:ascii="Times New Roman" w:hAnsi="Times New Roman"/>
          <w:b/>
          <w:bCs/>
          <w:sz w:val="24"/>
          <w:szCs w:val="24"/>
        </w:rPr>
      </w:pPr>
    </w:p>
    <w:p w14:paraId="2F5C4C29" w14:textId="77777777" w:rsidR="00337023" w:rsidRPr="00337023" w:rsidRDefault="00337023" w:rsidP="00337023">
      <w:pPr>
        <w:widowControl w:val="0"/>
        <w:autoSpaceDE w:val="0"/>
        <w:autoSpaceDN w:val="0"/>
        <w:spacing w:before="73" w:after="0" w:line="240" w:lineRule="auto"/>
        <w:ind w:right="602"/>
        <w:jc w:val="center"/>
        <w:outlineLvl w:val="0"/>
        <w:rPr>
          <w:rFonts w:ascii="Times New Roman" w:hAnsi="Times New Roman"/>
          <w:b/>
          <w:bCs/>
          <w:sz w:val="32"/>
          <w:szCs w:val="32"/>
        </w:rPr>
      </w:pPr>
      <w:bookmarkStart w:id="5" w:name="_Toc167020376"/>
      <w:r w:rsidRPr="00337023">
        <w:rPr>
          <w:rFonts w:ascii="Times New Roman" w:hAnsi="Times New Roman"/>
          <w:b/>
          <w:bCs/>
          <w:spacing w:val="-2"/>
          <w:sz w:val="32"/>
          <w:szCs w:val="32"/>
        </w:rPr>
        <w:t>ABSTRACT</w:t>
      </w:r>
      <w:bookmarkEnd w:id="5"/>
    </w:p>
    <w:p w14:paraId="2BD90987" w14:textId="77777777" w:rsidR="00337023" w:rsidRPr="00337023" w:rsidRDefault="00337023" w:rsidP="00797EEC">
      <w:pPr>
        <w:spacing w:line="360" w:lineRule="auto"/>
        <w:rPr>
          <w:rFonts w:ascii="Times New Roman" w:hAnsi="Times New Roman"/>
          <w:sz w:val="24"/>
          <w:szCs w:val="24"/>
        </w:rPr>
      </w:pPr>
    </w:p>
    <w:p w14:paraId="3F566373" w14:textId="77777777" w:rsidR="00337023" w:rsidRPr="00337023" w:rsidRDefault="00337023" w:rsidP="00337023">
      <w:pPr>
        <w:spacing w:line="360" w:lineRule="auto"/>
        <w:rPr>
          <w:rFonts w:ascii="Times New Roman" w:hAnsi="Times New Roman"/>
          <w:sz w:val="24"/>
          <w:szCs w:val="24"/>
          <w:lang w:val="en-GB"/>
        </w:rPr>
      </w:pPr>
      <w:r w:rsidRPr="00337023">
        <w:rPr>
          <w:rFonts w:ascii="Times New Roman" w:hAnsi="Times New Roman"/>
          <w:sz w:val="24"/>
          <w:szCs w:val="24"/>
          <w:lang w:val="en-GB"/>
        </w:rPr>
        <w:t>The vibration analysis GUI is a meticulously developed software solution aimed at providing engineers and researchers with an intuitive platform for analyzing and interpreting vibration data. This specialized desktop application streamlines the process of data analysis, offering a comprehensive suite of tools and functionalities.</w:t>
      </w:r>
    </w:p>
    <w:p w14:paraId="70321A8D" w14:textId="77777777" w:rsidR="00337023" w:rsidRPr="00337023" w:rsidRDefault="00337023" w:rsidP="00337023">
      <w:pPr>
        <w:spacing w:line="360" w:lineRule="auto"/>
        <w:rPr>
          <w:rFonts w:ascii="Times New Roman" w:hAnsi="Times New Roman"/>
          <w:sz w:val="24"/>
          <w:szCs w:val="24"/>
          <w:lang w:val="en-GB"/>
        </w:rPr>
      </w:pPr>
      <w:r w:rsidRPr="00337023">
        <w:rPr>
          <w:rFonts w:ascii="Times New Roman" w:hAnsi="Times New Roman"/>
          <w:sz w:val="24"/>
          <w:szCs w:val="24"/>
          <w:lang w:val="en-GB"/>
        </w:rPr>
        <w:t>Built upon a unique development methodology, the GUI efficiently manages and processes vibration data from various sources, allowing users to categorize and analyze them according to specific requirements. Through its user-friendly interface, engineers can interactively explore vibration datasets, visualize patterns, and identify potential anomalies or trends.</w:t>
      </w:r>
    </w:p>
    <w:p w14:paraId="4D318304" w14:textId="77777777" w:rsidR="00337023" w:rsidRPr="00337023" w:rsidRDefault="00337023" w:rsidP="00337023">
      <w:pPr>
        <w:spacing w:line="360" w:lineRule="auto"/>
        <w:rPr>
          <w:rFonts w:ascii="Times New Roman" w:hAnsi="Times New Roman"/>
          <w:sz w:val="24"/>
          <w:szCs w:val="24"/>
          <w:lang w:val="en-GB"/>
        </w:rPr>
      </w:pPr>
      <w:r w:rsidRPr="00337023">
        <w:rPr>
          <w:rFonts w:ascii="Times New Roman" w:hAnsi="Times New Roman"/>
          <w:sz w:val="24"/>
          <w:szCs w:val="24"/>
          <w:lang w:val="en-GB"/>
        </w:rPr>
        <w:t>Accessible locally on desktop systems, the GUI provides in-depth insights into vibration characteristics, enabling users to make informed decisions and derive meaningful conclusions from the data. Leveraging advanced algorithms and signal processing techniques, the application offers features such as real-time visualization, frequency analysis, and waveform comparison.</w:t>
      </w:r>
    </w:p>
    <w:p w14:paraId="7F7C0A97" w14:textId="77777777" w:rsidR="00337023" w:rsidRPr="00337023" w:rsidRDefault="00337023" w:rsidP="00337023">
      <w:pPr>
        <w:spacing w:line="360" w:lineRule="auto"/>
        <w:rPr>
          <w:rFonts w:ascii="Times New Roman" w:hAnsi="Times New Roman"/>
          <w:sz w:val="24"/>
          <w:szCs w:val="24"/>
          <w:lang w:val="en-GB"/>
        </w:rPr>
      </w:pPr>
      <w:r w:rsidRPr="00337023">
        <w:rPr>
          <w:rFonts w:ascii="Times New Roman" w:hAnsi="Times New Roman"/>
          <w:sz w:val="24"/>
          <w:szCs w:val="24"/>
          <w:lang w:val="en-GB"/>
        </w:rPr>
        <w:t>Designed with scalability in mind, the GUI supports the processing of large datasets and accommodates complex analysis tasks with ease. Its architecture ensures efficient storage and retrieval of vibration data, optimizing performance and usability for users.</w:t>
      </w:r>
    </w:p>
    <w:p w14:paraId="54AF3066" w14:textId="77777777" w:rsidR="00337023" w:rsidRPr="00337023" w:rsidRDefault="00337023" w:rsidP="00337023">
      <w:pPr>
        <w:spacing w:line="360" w:lineRule="auto"/>
        <w:rPr>
          <w:rFonts w:ascii="Times New Roman" w:hAnsi="Times New Roman"/>
          <w:sz w:val="24"/>
          <w:szCs w:val="24"/>
          <w:lang w:val="en-GB"/>
        </w:rPr>
      </w:pPr>
      <w:r w:rsidRPr="00337023">
        <w:rPr>
          <w:rFonts w:ascii="Times New Roman" w:hAnsi="Times New Roman"/>
          <w:sz w:val="24"/>
          <w:szCs w:val="24"/>
          <w:lang w:val="en-GB"/>
        </w:rPr>
        <w:t>Security measures are integrated into the application to safeguard sensitive data and protect against unauthorized access. Additionally, the GUI adheres to industry standards for data integrity and privacy, ensuring compliance with regulatory requirements.</w:t>
      </w:r>
    </w:p>
    <w:p w14:paraId="5FE0A879" w14:textId="77777777" w:rsidR="00337023" w:rsidRPr="00337023" w:rsidRDefault="00337023" w:rsidP="00337023">
      <w:pPr>
        <w:spacing w:line="360" w:lineRule="auto"/>
        <w:rPr>
          <w:rFonts w:ascii="Times New Roman" w:hAnsi="Times New Roman"/>
          <w:sz w:val="24"/>
          <w:szCs w:val="24"/>
          <w:lang w:val="en-GB"/>
        </w:rPr>
      </w:pPr>
      <w:r w:rsidRPr="00337023">
        <w:rPr>
          <w:rFonts w:ascii="Times New Roman" w:hAnsi="Times New Roman"/>
          <w:sz w:val="24"/>
          <w:szCs w:val="24"/>
          <w:lang w:val="en-GB"/>
        </w:rPr>
        <w:t>In summary, the vibration analysis GUI represents a sophisticated software solution tailored to the needs of engineers and researchers in the field of vibration analysis. By providing powerful analysis tools and intuitive visualization capabilities, the application empowers users to gain valuable insights and enhance their understanding of vibration phenomena.</w:t>
      </w:r>
    </w:p>
    <w:p w14:paraId="7C087AAE" w14:textId="77777777" w:rsidR="00337023" w:rsidRDefault="00337023" w:rsidP="00797EEC">
      <w:pPr>
        <w:spacing w:line="360" w:lineRule="auto"/>
        <w:rPr>
          <w:rFonts w:ascii="Times New Roman" w:hAnsi="Times New Roman"/>
          <w:b/>
          <w:bCs/>
          <w:sz w:val="24"/>
          <w:szCs w:val="24"/>
        </w:rPr>
      </w:pPr>
    </w:p>
    <w:p w14:paraId="70790A78" w14:textId="77777777" w:rsidR="00337023" w:rsidRDefault="00337023" w:rsidP="00797EEC">
      <w:pPr>
        <w:spacing w:line="360" w:lineRule="auto"/>
        <w:rPr>
          <w:rFonts w:ascii="Times New Roman" w:hAnsi="Times New Roman"/>
          <w:b/>
          <w:bCs/>
          <w:sz w:val="24"/>
          <w:szCs w:val="24"/>
        </w:rPr>
      </w:pPr>
    </w:p>
    <w:p w14:paraId="2EEE7A4F" w14:textId="77777777" w:rsidR="00337023" w:rsidRDefault="00337023" w:rsidP="00797EEC">
      <w:pPr>
        <w:spacing w:line="360" w:lineRule="auto"/>
        <w:rPr>
          <w:rFonts w:ascii="Times New Roman" w:hAnsi="Times New Roman"/>
          <w:b/>
          <w:bCs/>
          <w:sz w:val="24"/>
          <w:szCs w:val="24"/>
        </w:rPr>
      </w:pPr>
    </w:p>
    <w:p w14:paraId="50F0D42A" w14:textId="77777777" w:rsidR="00337023" w:rsidRDefault="00337023" w:rsidP="00797EEC">
      <w:pPr>
        <w:spacing w:line="360" w:lineRule="auto"/>
        <w:rPr>
          <w:rFonts w:ascii="Times New Roman" w:hAnsi="Times New Roman"/>
          <w:b/>
          <w:bCs/>
          <w:sz w:val="24"/>
          <w:szCs w:val="24"/>
        </w:rPr>
      </w:pPr>
    </w:p>
    <w:p w14:paraId="42B2464B" w14:textId="67C4137A" w:rsidR="006E709A" w:rsidRPr="00D4594B" w:rsidRDefault="006E709A" w:rsidP="00D4594B">
      <w:pPr>
        <w:pStyle w:val="ListParagraph"/>
        <w:spacing w:line="360" w:lineRule="auto"/>
        <w:jc w:val="center"/>
        <w:rPr>
          <w:rFonts w:ascii="Times New Roman" w:hAnsi="Times New Roman"/>
          <w:b/>
          <w:bCs/>
          <w:sz w:val="32"/>
          <w:szCs w:val="32"/>
        </w:rPr>
      </w:pPr>
      <w:bookmarkStart w:id="6" w:name="_Hlk166710090"/>
      <w:r w:rsidRPr="009712DF">
        <w:rPr>
          <w:rFonts w:ascii="Times New Roman" w:hAnsi="Times New Roman"/>
          <w:b/>
          <w:bCs/>
          <w:sz w:val="32"/>
          <w:szCs w:val="32"/>
        </w:rPr>
        <w:t>Table of Contents</w:t>
      </w:r>
      <w:bookmarkEnd w:id="6"/>
    </w:p>
    <w:sdt>
      <w:sdtPr>
        <w:rPr>
          <w:rFonts w:ascii="Times New Roman" w:eastAsia="Times New Roman" w:hAnsi="Times New Roman" w:cs="Times New Roman"/>
          <w:color w:val="auto"/>
          <w:sz w:val="24"/>
          <w:szCs w:val="24"/>
        </w:rPr>
        <w:id w:val="346456733"/>
        <w:docPartObj>
          <w:docPartGallery w:val="Table of Contents"/>
          <w:docPartUnique/>
        </w:docPartObj>
      </w:sdtPr>
      <w:sdtEndPr>
        <w:rPr>
          <w:b/>
          <w:bCs/>
          <w:noProof/>
        </w:rPr>
      </w:sdtEndPr>
      <w:sdtContent>
        <w:p w14:paraId="730B5AE1" w14:textId="161725B5" w:rsidR="006E709A" w:rsidRPr="009712DF" w:rsidRDefault="006E709A" w:rsidP="00683637">
          <w:pPr>
            <w:pStyle w:val="TOCHeading"/>
            <w:rPr>
              <w:rFonts w:ascii="Times New Roman" w:hAnsi="Times New Roman" w:cs="Times New Roman"/>
              <w:b/>
              <w:bCs/>
              <w:sz w:val="24"/>
              <w:szCs w:val="24"/>
            </w:rPr>
          </w:pPr>
        </w:p>
        <w:p w14:paraId="09C6468D" w14:textId="752019B1" w:rsidR="00683637" w:rsidRPr="00ED163D" w:rsidRDefault="00683637">
          <w:pPr>
            <w:pStyle w:val="TOC1"/>
            <w:tabs>
              <w:tab w:val="right" w:leader="dot" w:pos="9202"/>
            </w:tabs>
            <w:rPr>
              <w:rFonts w:ascii="Times New Roman" w:hAnsi="Times New Roman"/>
              <w:sz w:val="24"/>
              <w:szCs w:val="24"/>
            </w:rPr>
          </w:pPr>
          <w:r w:rsidRPr="00ED163D">
            <w:rPr>
              <w:rFonts w:ascii="Times New Roman" w:hAnsi="Times New Roman"/>
              <w:sz w:val="24"/>
              <w:szCs w:val="24"/>
            </w:rPr>
            <w:t>Certificate</w:t>
          </w:r>
          <w:r w:rsidRPr="00ED163D">
            <w:rPr>
              <w:rFonts w:ascii="Times New Roman" w:hAnsi="Times New Roman"/>
              <w:sz w:val="24"/>
              <w:szCs w:val="24"/>
            </w:rPr>
            <w:tab/>
            <w:t>i</w:t>
          </w:r>
        </w:p>
        <w:p w14:paraId="48E8A5B8" w14:textId="46B35E0F" w:rsidR="00290D3B" w:rsidRDefault="006E709A">
          <w:pPr>
            <w:pStyle w:val="TOC1"/>
            <w:tabs>
              <w:tab w:val="right" w:leader="dot" w:pos="9202"/>
            </w:tabs>
            <w:rPr>
              <w:rFonts w:cstheme="minorBidi"/>
              <w:noProof/>
              <w:kern w:val="2"/>
              <w:sz w:val="24"/>
              <w:szCs w:val="24"/>
              <w:lang w:val="en-GB" w:eastAsia="en-GB"/>
              <w14:ligatures w14:val="standardContextual"/>
            </w:rPr>
          </w:pPr>
          <w:r w:rsidRPr="00ED163D">
            <w:rPr>
              <w:rFonts w:ascii="Times New Roman" w:hAnsi="Times New Roman"/>
              <w:sz w:val="24"/>
              <w:szCs w:val="24"/>
            </w:rPr>
            <w:fldChar w:fldCharType="begin"/>
          </w:r>
          <w:r w:rsidRPr="00ED163D">
            <w:rPr>
              <w:rFonts w:ascii="Times New Roman" w:hAnsi="Times New Roman"/>
              <w:sz w:val="24"/>
              <w:szCs w:val="24"/>
            </w:rPr>
            <w:instrText xml:space="preserve"> TOC \o "1-3" \h \z \u </w:instrText>
          </w:r>
          <w:r w:rsidRPr="00ED163D">
            <w:rPr>
              <w:rFonts w:ascii="Times New Roman" w:hAnsi="Times New Roman"/>
              <w:sz w:val="24"/>
              <w:szCs w:val="24"/>
            </w:rPr>
            <w:fldChar w:fldCharType="separate"/>
          </w:r>
          <w:hyperlink w:anchor="_Toc167020373" w:history="1">
            <w:r w:rsidR="00290D3B" w:rsidRPr="00AF7145">
              <w:rPr>
                <w:rStyle w:val="Hyperlink"/>
                <w:rFonts w:ascii="Times New Roman" w:hAnsi="Times New Roman"/>
                <w:b/>
                <w:bCs/>
                <w:noProof/>
              </w:rPr>
              <w:t>CANDIDATE</w:t>
            </w:r>
            <w:r w:rsidR="00290D3B" w:rsidRPr="00AF7145">
              <w:rPr>
                <w:rStyle w:val="Hyperlink"/>
                <w:rFonts w:ascii="Times New Roman" w:hAnsi="Times New Roman"/>
                <w:b/>
                <w:bCs/>
                <w:noProof/>
                <w:spacing w:val="-13"/>
              </w:rPr>
              <w:t xml:space="preserve"> </w:t>
            </w:r>
            <w:r w:rsidR="00290D3B" w:rsidRPr="00AF7145">
              <w:rPr>
                <w:rStyle w:val="Hyperlink"/>
                <w:rFonts w:ascii="Times New Roman" w:hAnsi="Times New Roman"/>
                <w:b/>
                <w:bCs/>
                <w:noProof/>
                <w:spacing w:val="-2"/>
              </w:rPr>
              <w:t>DECLARATION</w:t>
            </w:r>
            <w:r w:rsidR="00290D3B">
              <w:rPr>
                <w:noProof/>
                <w:webHidden/>
              </w:rPr>
              <w:tab/>
            </w:r>
            <w:r w:rsidR="00290D3B">
              <w:rPr>
                <w:noProof/>
                <w:webHidden/>
              </w:rPr>
              <w:fldChar w:fldCharType="begin"/>
            </w:r>
            <w:r w:rsidR="00290D3B">
              <w:rPr>
                <w:noProof/>
                <w:webHidden/>
              </w:rPr>
              <w:instrText xml:space="preserve"> PAGEREF _Toc167020373 \h </w:instrText>
            </w:r>
            <w:r w:rsidR="00290D3B">
              <w:rPr>
                <w:noProof/>
                <w:webHidden/>
              </w:rPr>
            </w:r>
            <w:r w:rsidR="00290D3B">
              <w:rPr>
                <w:noProof/>
                <w:webHidden/>
              </w:rPr>
              <w:fldChar w:fldCharType="separate"/>
            </w:r>
            <w:r w:rsidR="00290D3B">
              <w:rPr>
                <w:noProof/>
                <w:webHidden/>
              </w:rPr>
              <w:t>iii</w:t>
            </w:r>
            <w:r w:rsidR="00290D3B">
              <w:rPr>
                <w:noProof/>
                <w:webHidden/>
              </w:rPr>
              <w:fldChar w:fldCharType="end"/>
            </w:r>
          </w:hyperlink>
        </w:p>
        <w:p w14:paraId="202A58BD" w14:textId="3C0C6802" w:rsidR="00290D3B" w:rsidRDefault="00000000">
          <w:pPr>
            <w:pStyle w:val="TOC1"/>
            <w:tabs>
              <w:tab w:val="right" w:leader="dot" w:pos="9202"/>
            </w:tabs>
            <w:rPr>
              <w:rFonts w:cstheme="minorBidi"/>
              <w:noProof/>
              <w:kern w:val="2"/>
              <w:sz w:val="24"/>
              <w:szCs w:val="24"/>
              <w:lang w:val="en-GB" w:eastAsia="en-GB"/>
              <w14:ligatures w14:val="standardContextual"/>
            </w:rPr>
          </w:pPr>
          <w:hyperlink w:anchor="_Toc167020374" w:history="1">
            <w:r w:rsidR="00290D3B" w:rsidRPr="00AF7145">
              <w:rPr>
                <w:rStyle w:val="Hyperlink"/>
                <w:rFonts w:ascii="Times New Roman" w:hAnsi="Times New Roman"/>
                <w:b/>
                <w:bCs/>
                <w:noProof/>
                <w:spacing w:val="-2"/>
              </w:rPr>
              <w:t>ACKNOWLEDGMENT</w:t>
            </w:r>
            <w:r w:rsidR="00290D3B">
              <w:rPr>
                <w:noProof/>
                <w:webHidden/>
              </w:rPr>
              <w:tab/>
            </w:r>
            <w:r w:rsidR="00290D3B">
              <w:rPr>
                <w:noProof/>
                <w:webHidden/>
              </w:rPr>
              <w:fldChar w:fldCharType="begin"/>
            </w:r>
            <w:r w:rsidR="00290D3B">
              <w:rPr>
                <w:noProof/>
                <w:webHidden/>
              </w:rPr>
              <w:instrText xml:space="preserve"> PAGEREF _Toc167020374 \h </w:instrText>
            </w:r>
            <w:r w:rsidR="00290D3B">
              <w:rPr>
                <w:noProof/>
                <w:webHidden/>
              </w:rPr>
            </w:r>
            <w:r w:rsidR="00290D3B">
              <w:rPr>
                <w:noProof/>
                <w:webHidden/>
              </w:rPr>
              <w:fldChar w:fldCharType="separate"/>
            </w:r>
            <w:r w:rsidR="00290D3B">
              <w:rPr>
                <w:noProof/>
                <w:webHidden/>
              </w:rPr>
              <w:t>iv</w:t>
            </w:r>
            <w:r w:rsidR="00290D3B">
              <w:rPr>
                <w:noProof/>
                <w:webHidden/>
              </w:rPr>
              <w:fldChar w:fldCharType="end"/>
            </w:r>
          </w:hyperlink>
        </w:p>
        <w:p w14:paraId="139B1CC9" w14:textId="46E55B70" w:rsidR="00290D3B" w:rsidRDefault="00000000">
          <w:pPr>
            <w:pStyle w:val="TOC1"/>
            <w:tabs>
              <w:tab w:val="right" w:leader="dot" w:pos="9202"/>
            </w:tabs>
            <w:rPr>
              <w:rFonts w:cstheme="minorBidi"/>
              <w:noProof/>
              <w:kern w:val="2"/>
              <w:sz w:val="24"/>
              <w:szCs w:val="24"/>
              <w:lang w:val="en-GB" w:eastAsia="en-GB"/>
              <w14:ligatures w14:val="standardContextual"/>
            </w:rPr>
          </w:pPr>
          <w:hyperlink w:anchor="_Toc167020375" w:history="1">
            <w:r w:rsidR="00290D3B" w:rsidRPr="00AF7145">
              <w:rPr>
                <w:rStyle w:val="Hyperlink"/>
                <w:rFonts w:ascii="Times New Roman" w:hAnsi="Times New Roman"/>
                <w:b/>
                <w:bCs/>
                <w:noProof/>
              </w:rPr>
              <w:t>ABOUT</w:t>
            </w:r>
            <w:r w:rsidR="00290D3B" w:rsidRPr="00AF7145">
              <w:rPr>
                <w:rStyle w:val="Hyperlink"/>
                <w:rFonts w:ascii="Times New Roman" w:hAnsi="Times New Roman"/>
                <w:b/>
                <w:bCs/>
                <w:noProof/>
                <w:spacing w:val="-6"/>
              </w:rPr>
              <w:t xml:space="preserve"> </w:t>
            </w:r>
            <w:r w:rsidR="00290D3B" w:rsidRPr="00AF7145">
              <w:rPr>
                <w:rStyle w:val="Hyperlink"/>
                <w:rFonts w:ascii="Times New Roman" w:hAnsi="Times New Roman"/>
                <w:b/>
                <w:bCs/>
                <w:noProof/>
                <w:spacing w:val="-2"/>
              </w:rPr>
              <w:t>COMPANY</w:t>
            </w:r>
            <w:r w:rsidR="00290D3B">
              <w:rPr>
                <w:noProof/>
                <w:webHidden/>
              </w:rPr>
              <w:tab/>
            </w:r>
            <w:r w:rsidR="00290D3B">
              <w:rPr>
                <w:noProof/>
                <w:webHidden/>
              </w:rPr>
              <w:fldChar w:fldCharType="begin"/>
            </w:r>
            <w:r w:rsidR="00290D3B">
              <w:rPr>
                <w:noProof/>
                <w:webHidden/>
              </w:rPr>
              <w:instrText xml:space="preserve"> PAGEREF _Toc167020375 \h </w:instrText>
            </w:r>
            <w:r w:rsidR="00290D3B">
              <w:rPr>
                <w:noProof/>
                <w:webHidden/>
              </w:rPr>
            </w:r>
            <w:r w:rsidR="00290D3B">
              <w:rPr>
                <w:noProof/>
                <w:webHidden/>
              </w:rPr>
              <w:fldChar w:fldCharType="separate"/>
            </w:r>
            <w:r w:rsidR="00290D3B">
              <w:rPr>
                <w:noProof/>
                <w:webHidden/>
              </w:rPr>
              <w:t>v</w:t>
            </w:r>
            <w:r w:rsidR="00290D3B">
              <w:rPr>
                <w:noProof/>
                <w:webHidden/>
              </w:rPr>
              <w:fldChar w:fldCharType="end"/>
            </w:r>
          </w:hyperlink>
        </w:p>
        <w:p w14:paraId="40AC017E" w14:textId="3D376519" w:rsidR="00290D3B" w:rsidRDefault="00000000">
          <w:pPr>
            <w:pStyle w:val="TOC1"/>
            <w:tabs>
              <w:tab w:val="right" w:leader="dot" w:pos="9202"/>
            </w:tabs>
            <w:rPr>
              <w:rFonts w:cstheme="minorBidi"/>
              <w:noProof/>
              <w:kern w:val="2"/>
              <w:sz w:val="24"/>
              <w:szCs w:val="24"/>
              <w:lang w:val="en-GB" w:eastAsia="en-GB"/>
              <w14:ligatures w14:val="standardContextual"/>
            </w:rPr>
          </w:pPr>
          <w:hyperlink w:anchor="_Toc167020376" w:history="1">
            <w:r w:rsidR="00290D3B" w:rsidRPr="00AF7145">
              <w:rPr>
                <w:rStyle w:val="Hyperlink"/>
                <w:rFonts w:ascii="Times New Roman" w:hAnsi="Times New Roman"/>
                <w:b/>
                <w:bCs/>
                <w:noProof/>
                <w:spacing w:val="-2"/>
              </w:rPr>
              <w:t>ABSTRACT</w:t>
            </w:r>
            <w:r w:rsidR="00290D3B">
              <w:rPr>
                <w:noProof/>
                <w:webHidden/>
              </w:rPr>
              <w:tab/>
            </w:r>
            <w:r w:rsidR="00290D3B">
              <w:rPr>
                <w:noProof/>
                <w:webHidden/>
              </w:rPr>
              <w:fldChar w:fldCharType="begin"/>
            </w:r>
            <w:r w:rsidR="00290D3B">
              <w:rPr>
                <w:noProof/>
                <w:webHidden/>
              </w:rPr>
              <w:instrText xml:space="preserve"> PAGEREF _Toc167020376 \h </w:instrText>
            </w:r>
            <w:r w:rsidR="00290D3B">
              <w:rPr>
                <w:noProof/>
                <w:webHidden/>
              </w:rPr>
            </w:r>
            <w:r w:rsidR="00290D3B">
              <w:rPr>
                <w:noProof/>
                <w:webHidden/>
              </w:rPr>
              <w:fldChar w:fldCharType="separate"/>
            </w:r>
            <w:r w:rsidR="00290D3B">
              <w:rPr>
                <w:noProof/>
                <w:webHidden/>
              </w:rPr>
              <w:t>vi</w:t>
            </w:r>
            <w:r w:rsidR="00290D3B">
              <w:rPr>
                <w:noProof/>
                <w:webHidden/>
              </w:rPr>
              <w:fldChar w:fldCharType="end"/>
            </w:r>
          </w:hyperlink>
        </w:p>
        <w:p w14:paraId="21C21AA3" w14:textId="34A09965" w:rsidR="00290D3B" w:rsidRDefault="00000000">
          <w:pPr>
            <w:pStyle w:val="TOC2"/>
            <w:rPr>
              <w:rFonts w:asciiTheme="minorHAnsi" w:hAnsiTheme="minorHAnsi" w:cstheme="minorBidi"/>
              <w:b w:val="0"/>
              <w:bCs w:val="0"/>
              <w:kern w:val="2"/>
              <w:sz w:val="24"/>
              <w:szCs w:val="24"/>
              <w:lang w:val="en-GB" w:eastAsia="en-GB"/>
              <w14:ligatures w14:val="standardContextual"/>
            </w:rPr>
          </w:pPr>
          <w:hyperlink w:anchor="_Toc167020377" w:history="1">
            <w:r w:rsidR="00290D3B" w:rsidRPr="00AF7145">
              <w:rPr>
                <w:rStyle w:val="Hyperlink"/>
              </w:rPr>
              <w:t>List</w:t>
            </w:r>
            <w:r w:rsidR="00290D3B" w:rsidRPr="00AF7145">
              <w:rPr>
                <w:rStyle w:val="Hyperlink"/>
                <w:spacing w:val="-7"/>
              </w:rPr>
              <w:t xml:space="preserve"> </w:t>
            </w:r>
            <w:r w:rsidR="00290D3B" w:rsidRPr="00AF7145">
              <w:rPr>
                <w:rStyle w:val="Hyperlink"/>
              </w:rPr>
              <w:t>Of</w:t>
            </w:r>
            <w:r w:rsidR="00290D3B" w:rsidRPr="00AF7145">
              <w:rPr>
                <w:rStyle w:val="Hyperlink"/>
                <w:spacing w:val="-2"/>
              </w:rPr>
              <w:t xml:space="preserve"> Figures</w:t>
            </w:r>
            <w:r w:rsidR="00290D3B">
              <w:rPr>
                <w:webHidden/>
              </w:rPr>
              <w:tab/>
            </w:r>
            <w:r w:rsidR="00290D3B">
              <w:rPr>
                <w:webHidden/>
              </w:rPr>
              <w:fldChar w:fldCharType="begin"/>
            </w:r>
            <w:r w:rsidR="00290D3B">
              <w:rPr>
                <w:webHidden/>
              </w:rPr>
              <w:instrText xml:space="preserve"> PAGEREF _Toc167020377 \h </w:instrText>
            </w:r>
            <w:r w:rsidR="00290D3B">
              <w:rPr>
                <w:webHidden/>
              </w:rPr>
            </w:r>
            <w:r w:rsidR="00290D3B">
              <w:rPr>
                <w:webHidden/>
              </w:rPr>
              <w:fldChar w:fldCharType="separate"/>
            </w:r>
            <w:r w:rsidR="00290D3B">
              <w:rPr>
                <w:webHidden/>
              </w:rPr>
              <w:t>ix</w:t>
            </w:r>
            <w:r w:rsidR="00290D3B">
              <w:rPr>
                <w:webHidden/>
              </w:rPr>
              <w:fldChar w:fldCharType="end"/>
            </w:r>
          </w:hyperlink>
        </w:p>
        <w:p w14:paraId="2E84AD37" w14:textId="24177338" w:rsidR="00290D3B" w:rsidRDefault="00000000">
          <w:pPr>
            <w:pStyle w:val="TOC2"/>
            <w:rPr>
              <w:rFonts w:asciiTheme="minorHAnsi" w:hAnsiTheme="minorHAnsi" w:cstheme="minorBidi"/>
              <w:b w:val="0"/>
              <w:bCs w:val="0"/>
              <w:kern w:val="2"/>
              <w:sz w:val="24"/>
              <w:szCs w:val="24"/>
              <w:lang w:val="en-GB" w:eastAsia="en-GB"/>
              <w14:ligatures w14:val="standardContextual"/>
            </w:rPr>
          </w:pPr>
          <w:hyperlink w:anchor="_Toc167020378" w:history="1">
            <w:r w:rsidR="00290D3B" w:rsidRPr="00AF7145">
              <w:rPr>
                <w:rStyle w:val="Hyperlink"/>
              </w:rPr>
              <w:t>Chapter</w:t>
            </w:r>
            <w:r w:rsidR="00290D3B" w:rsidRPr="00AF7145">
              <w:rPr>
                <w:rStyle w:val="Hyperlink"/>
                <w:spacing w:val="-13"/>
              </w:rPr>
              <w:t xml:space="preserve"> </w:t>
            </w:r>
            <w:r w:rsidR="00290D3B" w:rsidRPr="00AF7145">
              <w:rPr>
                <w:rStyle w:val="Hyperlink"/>
              </w:rPr>
              <w:t>1</w:t>
            </w:r>
            <w:r w:rsidR="00290D3B" w:rsidRPr="00AF7145">
              <w:rPr>
                <w:rStyle w:val="Hyperlink"/>
                <w:spacing w:val="2"/>
              </w:rPr>
              <w:t>:</w:t>
            </w:r>
            <w:r w:rsidR="00290D3B" w:rsidRPr="00AF7145">
              <w:rPr>
                <w:rStyle w:val="Hyperlink"/>
                <w:spacing w:val="-7"/>
              </w:rPr>
              <w:t xml:space="preserve"> </w:t>
            </w:r>
            <w:r w:rsidR="00290D3B" w:rsidRPr="00AF7145">
              <w:rPr>
                <w:rStyle w:val="Hyperlink"/>
                <w:spacing w:val="-2"/>
              </w:rPr>
              <w:t>Introduction</w:t>
            </w:r>
            <w:r w:rsidR="00290D3B">
              <w:rPr>
                <w:webHidden/>
              </w:rPr>
              <w:tab/>
            </w:r>
            <w:r w:rsidR="00290D3B">
              <w:rPr>
                <w:webHidden/>
              </w:rPr>
              <w:fldChar w:fldCharType="begin"/>
            </w:r>
            <w:r w:rsidR="00290D3B">
              <w:rPr>
                <w:webHidden/>
              </w:rPr>
              <w:instrText xml:space="preserve"> PAGEREF _Toc167020378 \h </w:instrText>
            </w:r>
            <w:r w:rsidR="00290D3B">
              <w:rPr>
                <w:webHidden/>
              </w:rPr>
            </w:r>
            <w:r w:rsidR="00290D3B">
              <w:rPr>
                <w:webHidden/>
              </w:rPr>
              <w:fldChar w:fldCharType="separate"/>
            </w:r>
            <w:r w:rsidR="00290D3B">
              <w:rPr>
                <w:webHidden/>
              </w:rPr>
              <w:t>1</w:t>
            </w:r>
            <w:r w:rsidR="00290D3B">
              <w:rPr>
                <w:webHidden/>
              </w:rPr>
              <w:fldChar w:fldCharType="end"/>
            </w:r>
          </w:hyperlink>
        </w:p>
        <w:p w14:paraId="32F5F431" w14:textId="0BA8F540" w:rsidR="00290D3B" w:rsidRDefault="00000000">
          <w:pPr>
            <w:pStyle w:val="TOC3"/>
            <w:rPr>
              <w:rFonts w:asciiTheme="minorHAnsi" w:hAnsiTheme="minorHAnsi" w:cstheme="minorBidi"/>
              <w:b w:val="0"/>
              <w:bCs w:val="0"/>
              <w:kern w:val="2"/>
              <w14:ligatures w14:val="standardContextual"/>
            </w:rPr>
          </w:pPr>
          <w:hyperlink w:anchor="_Toc167020379" w:history="1">
            <w:r w:rsidR="00290D3B" w:rsidRPr="00AF7145">
              <w:rPr>
                <w:rStyle w:val="Hyperlink"/>
              </w:rPr>
              <w:t>Comprehensive GUI Design</w:t>
            </w:r>
            <w:r w:rsidR="00290D3B">
              <w:rPr>
                <w:webHidden/>
              </w:rPr>
              <w:tab/>
            </w:r>
            <w:r w:rsidR="00290D3B">
              <w:rPr>
                <w:webHidden/>
              </w:rPr>
              <w:fldChar w:fldCharType="begin"/>
            </w:r>
            <w:r w:rsidR="00290D3B">
              <w:rPr>
                <w:webHidden/>
              </w:rPr>
              <w:instrText xml:space="preserve"> PAGEREF _Toc167020379 \h </w:instrText>
            </w:r>
            <w:r w:rsidR="00290D3B">
              <w:rPr>
                <w:webHidden/>
              </w:rPr>
            </w:r>
            <w:r w:rsidR="00290D3B">
              <w:rPr>
                <w:webHidden/>
              </w:rPr>
              <w:fldChar w:fldCharType="separate"/>
            </w:r>
            <w:r w:rsidR="00290D3B">
              <w:rPr>
                <w:webHidden/>
              </w:rPr>
              <w:t>13</w:t>
            </w:r>
            <w:r w:rsidR="00290D3B">
              <w:rPr>
                <w:webHidden/>
              </w:rPr>
              <w:fldChar w:fldCharType="end"/>
            </w:r>
          </w:hyperlink>
        </w:p>
        <w:p w14:paraId="20A5D425" w14:textId="7208E1C1" w:rsidR="00290D3B" w:rsidRDefault="00000000">
          <w:pPr>
            <w:pStyle w:val="TOC3"/>
            <w:rPr>
              <w:rFonts w:asciiTheme="minorHAnsi" w:hAnsiTheme="minorHAnsi" w:cstheme="minorBidi"/>
              <w:b w:val="0"/>
              <w:bCs w:val="0"/>
              <w:kern w:val="2"/>
              <w14:ligatures w14:val="standardContextual"/>
            </w:rPr>
          </w:pPr>
          <w:hyperlink w:anchor="_Toc167020380" w:history="1">
            <w:r w:rsidR="00290D3B" w:rsidRPr="00AF7145">
              <w:rPr>
                <w:rStyle w:val="Hyperlink"/>
              </w:rPr>
              <w:t>Robust Data Processing Capabilities</w:t>
            </w:r>
            <w:r w:rsidR="00290D3B">
              <w:rPr>
                <w:webHidden/>
              </w:rPr>
              <w:tab/>
            </w:r>
            <w:r w:rsidR="00290D3B">
              <w:rPr>
                <w:webHidden/>
              </w:rPr>
              <w:fldChar w:fldCharType="begin"/>
            </w:r>
            <w:r w:rsidR="00290D3B">
              <w:rPr>
                <w:webHidden/>
              </w:rPr>
              <w:instrText xml:space="preserve"> PAGEREF _Toc167020380 \h </w:instrText>
            </w:r>
            <w:r w:rsidR="00290D3B">
              <w:rPr>
                <w:webHidden/>
              </w:rPr>
            </w:r>
            <w:r w:rsidR="00290D3B">
              <w:rPr>
                <w:webHidden/>
              </w:rPr>
              <w:fldChar w:fldCharType="separate"/>
            </w:r>
            <w:r w:rsidR="00290D3B">
              <w:rPr>
                <w:webHidden/>
              </w:rPr>
              <w:t>13</w:t>
            </w:r>
            <w:r w:rsidR="00290D3B">
              <w:rPr>
                <w:webHidden/>
              </w:rPr>
              <w:fldChar w:fldCharType="end"/>
            </w:r>
          </w:hyperlink>
        </w:p>
        <w:p w14:paraId="14C848D7" w14:textId="2837DCC3" w:rsidR="00290D3B" w:rsidRDefault="00000000">
          <w:pPr>
            <w:pStyle w:val="TOC3"/>
            <w:rPr>
              <w:rFonts w:asciiTheme="minorHAnsi" w:hAnsiTheme="minorHAnsi" w:cstheme="minorBidi"/>
              <w:b w:val="0"/>
              <w:bCs w:val="0"/>
              <w:kern w:val="2"/>
              <w14:ligatures w14:val="standardContextual"/>
            </w:rPr>
          </w:pPr>
          <w:hyperlink w:anchor="_Toc167020381" w:history="1">
            <w:r w:rsidR="00290D3B" w:rsidRPr="00AF7145">
              <w:rPr>
                <w:rStyle w:val="Hyperlink"/>
              </w:rPr>
              <w:t>Powerful Visualization Tools</w:t>
            </w:r>
            <w:r w:rsidR="00290D3B">
              <w:rPr>
                <w:webHidden/>
              </w:rPr>
              <w:tab/>
            </w:r>
            <w:r w:rsidR="00290D3B">
              <w:rPr>
                <w:webHidden/>
              </w:rPr>
              <w:fldChar w:fldCharType="begin"/>
            </w:r>
            <w:r w:rsidR="00290D3B">
              <w:rPr>
                <w:webHidden/>
              </w:rPr>
              <w:instrText xml:space="preserve"> PAGEREF _Toc167020381 \h </w:instrText>
            </w:r>
            <w:r w:rsidR="00290D3B">
              <w:rPr>
                <w:webHidden/>
              </w:rPr>
            </w:r>
            <w:r w:rsidR="00290D3B">
              <w:rPr>
                <w:webHidden/>
              </w:rPr>
              <w:fldChar w:fldCharType="separate"/>
            </w:r>
            <w:r w:rsidR="00290D3B">
              <w:rPr>
                <w:webHidden/>
              </w:rPr>
              <w:t>13</w:t>
            </w:r>
            <w:r w:rsidR="00290D3B">
              <w:rPr>
                <w:webHidden/>
              </w:rPr>
              <w:fldChar w:fldCharType="end"/>
            </w:r>
          </w:hyperlink>
        </w:p>
        <w:p w14:paraId="629F18D3" w14:textId="2977F805" w:rsidR="00290D3B" w:rsidRDefault="00000000">
          <w:pPr>
            <w:pStyle w:val="TOC3"/>
            <w:rPr>
              <w:rFonts w:asciiTheme="minorHAnsi" w:hAnsiTheme="minorHAnsi" w:cstheme="minorBidi"/>
              <w:b w:val="0"/>
              <w:bCs w:val="0"/>
              <w:kern w:val="2"/>
              <w14:ligatures w14:val="standardContextual"/>
            </w:rPr>
          </w:pPr>
          <w:hyperlink w:anchor="_Toc167020382" w:history="1">
            <w:r w:rsidR="00290D3B" w:rsidRPr="00AF7145">
              <w:rPr>
                <w:rStyle w:val="Hyperlink"/>
              </w:rPr>
              <w:t>Advanced Analysis Features</w:t>
            </w:r>
            <w:r w:rsidR="00290D3B">
              <w:rPr>
                <w:webHidden/>
              </w:rPr>
              <w:tab/>
            </w:r>
            <w:r w:rsidR="00290D3B">
              <w:rPr>
                <w:webHidden/>
              </w:rPr>
              <w:fldChar w:fldCharType="begin"/>
            </w:r>
            <w:r w:rsidR="00290D3B">
              <w:rPr>
                <w:webHidden/>
              </w:rPr>
              <w:instrText xml:space="preserve"> PAGEREF _Toc167020382 \h </w:instrText>
            </w:r>
            <w:r w:rsidR="00290D3B">
              <w:rPr>
                <w:webHidden/>
              </w:rPr>
            </w:r>
            <w:r w:rsidR="00290D3B">
              <w:rPr>
                <w:webHidden/>
              </w:rPr>
              <w:fldChar w:fldCharType="separate"/>
            </w:r>
            <w:r w:rsidR="00290D3B">
              <w:rPr>
                <w:webHidden/>
              </w:rPr>
              <w:t>13</w:t>
            </w:r>
            <w:r w:rsidR="00290D3B">
              <w:rPr>
                <w:webHidden/>
              </w:rPr>
              <w:fldChar w:fldCharType="end"/>
            </w:r>
          </w:hyperlink>
        </w:p>
        <w:p w14:paraId="0C8843C0" w14:textId="1A16E53D" w:rsidR="00290D3B" w:rsidRDefault="00000000">
          <w:pPr>
            <w:pStyle w:val="TOC3"/>
            <w:rPr>
              <w:rFonts w:asciiTheme="minorHAnsi" w:hAnsiTheme="minorHAnsi" w:cstheme="minorBidi"/>
              <w:b w:val="0"/>
              <w:bCs w:val="0"/>
              <w:kern w:val="2"/>
              <w14:ligatures w14:val="standardContextual"/>
            </w:rPr>
          </w:pPr>
          <w:hyperlink w:anchor="_Toc167020383" w:history="1">
            <w:r w:rsidR="00290D3B" w:rsidRPr="00AF7145">
              <w:rPr>
                <w:rStyle w:val="Hyperlink"/>
              </w:rPr>
              <w:t>Accessibility and Deployment</w:t>
            </w:r>
            <w:r w:rsidR="00290D3B">
              <w:rPr>
                <w:webHidden/>
              </w:rPr>
              <w:tab/>
            </w:r>
            <w:r w:rsidR="00290D3B">
              <w:rPr>
                <w:webHidden/>
              </w:rPr>
              <w:fldChar w:fldCharType="begin"/>
            </w:r>
            <w:r w:rsidR="00290D3B">
              <w:rPr>
                <w:webHidden/>
              </w:rPr>
              <w:instrText xml:space="preserve"> PAGEREF _Toc167020383 \h </w:instrText>
            </w:r>
            <w:r w:rsidR="00290D3B">
              <w:rPr>
                <w:webHidden/>
              </w:rPr>
            </w:r>
            <w:r w:rsidR="00290D3B">
              <w:rPr>
                <w:webHidden/>
              </w:rPr>
              <w:fldChar w:fldCharType="separate"/>
            </w:r>
            <w:r w:rsidR="00290D3B">
              <w:rPr>
                <w:webHidden/>
              </w:rPr>
              <w:t>13</w:t>
            </w:r>
            <w:r w:rsidR="00290D3B">
              <w:rPr>
                <w:webHidden/>
              </w:rPr>
              <w:fldChar w:fldCharType="end"/>
            </w:r>
          </w:hyperlink>
        </w:p>
        <w:p w14:paraId="629BE235" w14:textId="708D09EA" w:rsidR="00290D3B" w:rsidRDefault="00000000">
          <w:pPr>
            <w:pStyle w:val="TOC3"/>
            <w:rPr>
              <w:rFonts w:asciiTheme="minorHAnsi" w:hAnsiTheme="minorHAnsi" w:cstheme="minorBidi"/>
              <w:b w:val="0"/>
              <w:bCs w:val="0"/>
              <w:kern w:val="2"/>
              <w14:ligatures w14:val="standardContextual"/>
            </w:rPr>
          </w:pPr>
          <w:hyperlink w:anchor="_Toc167020384" w:history="1">
            <w:r w:rsidR="00290D3B" w:rsidRPr="00AF7145">
              <w:rPr>
                <w:rStyle w:val="Hyperlink"/>
              </w:rPr>
              <w:t>Modular and Scalable Architecture</w:t>
            </w:r>
            <w:r w:rsidR="00290D3B">
              <w:rPr>
                <w:webHidden/>
              </w:rPr>
              <w:tab/>
            </w:r>
            <w:r w:rsidR="00290D3B">
              <w:rPr>
                <w:webHidden/>
              </w:rPr>
              <w:fldChar w:fldCharType="begin"/>
            </w:r>
            <w:r w:rsidR="00290D3B">
              <w:rPr>
                <w:webHidden/>
              </w:rPr>
              <w:instrText xml:space="preserve"> PAGEREF _Toc167020384 \h </w:instrText>
            </w:r>
            <w:r w:rsidR="00290D3B">
              <w:rPr>
                <w:webHidden/>
              </w:rPr>
            </w:r>
            <w:r w:rsidR="00290D3B">
              <w:rPr>
                <w:webHidden/>
              </w:rPr>
              <w:fldChar w:fldCharType="separate"/>
            </w:r>
            <w:r w:rsidR="00290D3B">
              <w:rPr>
                <w:webHidden/>
              </w:rPr>
              <w:t>14</w:t>
            </w:r>
            <w:r w:rsidR="00290D3B">
              <w:rPr>
                <w:webHidden/>
              </w:rPr>
              <w:fldChar w:fldCharType="end"/>
            </w:r>
          </w:hyperlink>
        </w:p>
        <w:p w14:paraId="1141F3B5" w14:textId="530AAC05" w:rsidR="00290D3B" w:rsidRDefault="00000000">
          <w:pPr>
            <w:pStyle w:val="TOC3"/>
            <w:rPr>
              <w:rFonts w:asciiTheme="minorHAnsi" w:hAnsiTheme="minorHAnsi" w:cstheme="minorBidi"/>
              <w:b w:val="0"/>
              <w:bCs w:val="0"/>
              <w:kern w:val="2"/>
              <w14:ligatures w14:val="standardContextual"/>
            </w:rPr>
          </w:pPr>
          <w:hyperlink w:anchor="_Toc167020385" w:history="1">
            <w:r w:rsidR="00290D3B" w:rsidRPr="00AF7145">
              <w:rPr>
                <w:rStyle w:val="Hyperlink"/>
              </w:rPr>
              <w:t>Real-World Applications and Impact</w:t>
            </w:r>
            <w:r w:rsidR="00290D3B">
              <w:rPr>
                <w:webHidden/>
              </w:rPr>
              <w:tab/>
            </w:r>
            <w:r w:rsidR="00290D3B">
              <w:rPr>
                <w:webHidden/>
              </w:rPr>
              <w:fldChar w:fldCharType="begin"/>
            </w:r>
            <w:r w:rsidR="00290D3B">
              <w:rPr>
                <w:webHidden/>
              </w:rPr>
              <w:instrText xml:space="preserve"> PAGEREF _Toc167020385 \h </w:instrText>
            </w:r>
            <w:r w:rsidR="00290D3B">
              <w:rPr>
                <w:webHidden/>
              </w:rPr>
            </w:r>
            <w:r w:rsidR="00290D3B">
              <w:rPr>
                <w:webHidden/>
              </w:rPr>
              <w:fldChar w:fldCharType="separate"/>
            </w:r>
            <w:r w:rsidR="00290D3B">
              <w:rPr>
                <w:webHidden/>
              </w:rPr>
              <w:t>14</w:t>
            </w:r>
            <w:r w:rsidR="00290D3B">
              <w:rPr>
                <w:webHidden/>
              </w:rPr>
              <w:fldChar w:fldCharType="end"/>
            </w:r>
          </w:hyperlink>
        </w:p>
        <w:p w14:paraId="2A2F222C" w14:textId="5C631D1D" w:rsidR="00290D3B" w:rsidRDefault="00000000">
          <w:pPr>
            <w:pStyle w:val="TOC3"/>
            <w:rPr>
              <w:rFonts w:asciiTheme="minorHAnsi" w:hAnsiTheme="minorHAnsi" w:cstheme="minorBidi"/>
              <w:b w:val="0"/>
              <w:bCs w:val="0"/>
              <w:kern w:val="2"/>
              <w14:ligatures w14:val="standardContextual"/>
            </w:rPr>
          </w:pPr>
          <w:hyperlink w:anchor="_Toc167020386" w:history="1">
            <w:r w:rsidR="00290D3B" w:rsidRPr="00AF7145">
              <w:rPr>
                <w:rStyle w:val="Hyperlink"/>
              </w:rPr>
              <w:t>Conclusion</w:t>
            </w:r>
            <w:r w:rsidR="00290D3B">
              <w:rPr>
                <w:webHidden/>
              </w:rPr>
              <w:tab/>
            </w:r>
            <w:r w:rsidR="00290D3B">
              <w:rPr>
                <w:webHidden/>
              </w:rPr>
              <w:fldChar w:fldCharType="begin"/>
            </w:r>
            <w:r w:rsidR="00290D3B">
              <w:rPr>
                <w:webHidden/>
              </w:rPr>
              <w:instrText xml:space="preserve"> PAGEREF _Toc167020386 \h </w:instrText>
            </w:r>
            <w:r w:rsidR="00290D3B">
              <w:rPr>
                <w:webHidden/>
              </w:rPr>
            </w:r>
            <w:r w:rsidR="00290D3B">
              <w:rPr>
                <w:webHidden/>
              </w:rPr>
              <w:fldChar w:fldCharType="separate"/>
            </w:r>
            <w:r w:rsidR="00290D3B">
              <w:rPr>
                <w:webHidden/>
              </w:rPr>
              <w:t>14</w:t>
            </w:r>
            <w:r w:rsidR="00290D3B">
              <w:rPr>
                <w:webHidden/>
              </w:rPr>
              <w:fldChar w:fldCharType="end"/>
            </w:r>
          </w:hyperlink>
        </w:p>
        <w:p w14:paraId="6D3ECD65" w14:textId="5BD52BEF" w:rsidR="00290D3B" w:rsidRDefault="00000000">
          <w:pPr>
            <w:pStyle w:val="TOC3"/>
            <w:rPr>
              <w:rFonts w:asciiTheme="minorHAnsi" w:hAnsiTheme="minorHAnsi" w:cstheme="minorBidi"/>
              <w:b w:val="0"/>
              <w:bCs w:val="0"/>
              <w:kern w:val="2"/>
              <w14:ligatures w14:val="standardContextual"/>
            </w:rPr>
          </w:pPr>
          <w:hyperlink w:anchor="_Toc167020387" w:history="1">
            <w:r w:rsidR="00290D3B" w:rsidRPr="00AF7145">
              <w:rPr>
                <w:rStyle w:val="Hyperlink"/>
              </w:rPr>
              <w:t>3.1 Python Programming Language</w:t>
            </w:r>
            <w:r w:rsidR="00290D3B">
              <w:rPr>
                <w:webHidden/>
              </w:rPr>
              <w:tab/>
            </w:r>
            <w:r w:rsidR="00290D3B">
              <w:rPr>
                <w:webHidden/>
              </w:rPr>
              <w:fldChar w:fldCharType="begin"/>
            </w:r>
            <w:r w:rsidR="00290D3B">
              <w:rPr>
                <w:webHidden/>
              </w:rPr>
              <w:instrText xml:space="preserve"> PAGEREF _Toc167020387 \h </w:instrText>
            </w:r>
            <w:r w:rsidR="00290D3B">
              <w:rPr>
                <w:webHidden/>
              </w:rPr>
            </w:r>
            <w:r w:rsidR="00290D3B">
              <w:rPr>
                <w:webHidden/>
              </w:rPr>
              <w:fldChar w:fldCharType="separate"/>
            </w:r>
            <w:r w:rsidR="00290D3B">
              <w:rPr>
                <w:webHidden/>
              </w:rPr>
              <w:t>15</w:t>
            </w:r>
            <w:r w:rsidR="00290D3B">
              <w:rPr>
                <w:webHidden/>
              </w:rPr>
              <w:fldChar w:fldCharType="end"/>
            </w:r>
          </w:hyperlink>
        </w:p>
        <w:p w14:paraId="1D5A8C9C" w14:textId="49C29BAA" w:rsidR="00290D3B" w:rsidRDefault="00000000">
          <w:pPr>
            <w:pStyle w:val="TOC2"/>
            <w:rPr>
              <w:rFonts w:asciiTheme="minorHAnsi" w:hAnsiTheme="minorHAnsi" w:cstheme="minorBidi"/>
              <w:b w:val="0"/>
              <w:bCs w:val="0"/>
              <w:kern w:val="2"/>
              <w:sz w:val="24"/>
              <w:szCs w:val="24"/>
              <w:lang w:val="en-GB" w:eastAsia="en-GB"/>
              <w14:ligatures w14:val="standardContextual"/>
            </w:rPr>
          </w:pPr>
          <w:hyperlink w:anchor="_Toc167020388" w:history="1">
            <w:r w:rsidR="00290D3B" w:rsidRPr="00AF7145">
              <w:rPr>
                <w:rStyle w:val="Hyperlink"/>
                <w:spacing w:val="-8"/>
                <w:lang w:val="en-GB" w:eastAsia="en-GB"/>
              </w:rPr>
              <w:t>3.1.1 What is Python?</w:t>
            </w:r>
            <w:r w:rsidR="00290D3B">
              <w:rPr>
                <w:webHidden/>
              </w:rPr>
              <w:tab/>
            </w:r>
            <w:r w:rsidR="00290D3B">
              <w:rPr>
                <w:webHidden/>
              </w:rPr>
              <w:fldChar w:fldCharType="begin"/>
            </w:r>
            <w:r w:rsidR="00290D3B">
              <w:rPr>
                <w:webHidden/>
              </w:rPr>
              <w:instrText xml:space="preserve"> PAGEREF _Toc167020388 \h </w:instrText>
            </w:r>
            <w:r w:rsidR="00290D3B">
              <w:rPr>
                <w:webHidden/>
              </w:rPr>
            </w:r>
            <w:r w:rsidR="00290D3B">
              <w:rPr>
                <w:webHidden/>
              </w:rPr>
              <w:fldChar w:fldCharType="separate"/>
            </w:r>
            <w:r w:rsidR="00290D3B">
              <w:rPr>
                <w:webHidden/>
              </w:rPr>
              <w:t>15</w:t>
            </w:r>
            <w:r w:rsidR="00290D3B">
              <w:rPr>
                <w:webHidden/>
              </w:rPr>
              <w:fldChar w:fldCharType="end"/>
            </w:r>
          </w:hyperlink>
        </w:p>
        <w:p w14:paraId="35D10C52" w14:textId="64884EA6" w:rsidR="00290D3B" w:rsidRDefault="00000000">
          <w:pPr>
            <w:pStyle w:val="TOC2"/>
            <w:rPr>
              <w:rFonts w:asciiTheme="minorHAnsi" w:hAnsiTheme="minorHAnsi" w:cstheme="minorBidi"/>
              <w:b w:val="0"/>
              <w:bCs w:val="0"/>
              <w:kern w:val="2"/>
              <w:sz w:val="24"/>
              <w:szCs w:val="24"/>
              <w:lang w:val="en-GB" w:eastAsia="en-GB"/>
              <w14:ligatures w14:val="standardContextual"/>
            </w:rPr>
          </w:pPr>
          <w:hyperlink w:anchor="_Toc167020389" w:history="1">
            <w:r w:rsidR="00290D3B" w:rsidRPr="00AF7145">
              <w:rPr>
                <w:rStyle w:val="Hyperlink"/>
                <w:spacing w:val="-8"/>
                <w:lang w:val="en-GB" w:eastAsia="en-GB"/>
              </w:rPr>
              <w:t>3.1.2 Why is Python So Popular?</w:t>
            </w:r>
            <w:r w:rsidR="00290D3B">
              <w:rPr>
                <w:webHidden/>
              </w:rPr>
              <w:tab/>
            </w:r>
            <w:r w:rsidR="00290D3B">
              <w:rPr>
                <w:webHidden/>
              </w:rPr>
              <w:fldChar w:fldCharType="begin"/>
            </w:r>
            <w:r w:rsidR="00290D3B">
              <w:rPr>
                <w:webHidden/>
              </w:rPr>
              <w:instrText xml:space="preserve"> PAGEREF _Toc167020389 \h </w:instrText>
            </w:r>
            <w:r w:rsidR="00290D3B">
              <w:rPr>
                <w:webHidden/>
              </w:rPr>
            </w:r>
            <w:r w:rsidR="00290D3B">
              <w:rPr>
                <w:webHidden/>
              </w:rPr>
              <w:fldChar w:fldCharType="separate"/>
            </w:r>
            <w:r w:rsidR="00290D3B">
              <w:rPr>
                <w:webHidden/>
              </w:rPr>
              <w:t>15</w:t>
            </w:r>
            <w:r w:rsidR="00290D3B">
              <w:rPr>
                <w:webHidden/>
              </w:rPr>
              <w:fldChar w:fldCharType="end"/>
            </w:r>
          </w:hyperlink>
        </w:p>
        <w:p w14:paraId="2FD282DA" w14:textId="5506A137" w:rsidR="00290D3B" w:rsidRDefault="00000000">
          <w:pPr>
            <w:pStyle w:val="TOC3"/>
            <w:rPr>
              <w:rFonts w:asciiTheme="minorHAnsi" w:hAnsiTheme="minorHAnsi" w:cstheme="minorBidi"/>
              <w:b w:val="0"/>
              <w:bCs w:val="0"/>
              <w:kern w:val="2"/>
              <w14:ligatures w14:val="standardContextual"/>
            </w:rPr>
          </w:pPr>
          <w:hyperlink w:anchor="_Toc167020390" w:history="1">
            <w:r w:rsidR="00290D3B" w:rsidRPr="00AF7145">
              <w:rPr>
                <w:rStyle w:val="Hyperlink"/>
              </w:rPr>
              <w:t>3.2 Tkinter</w:t>
            </w:r>
            <w:r w:rsidR="00290D3B">
              <w:rPr>
                <w:webHidden/>
              </w:rPr>
              <w:tab/>
            </w:r>
            <w:r w:rsidR="00290D3B">
              <w:rPr>
                <w:webHidden/>
              </w:rPr>
              <w:fldChar w:fldCharType="begin"/>
            </w:r>
            <w:r w:rsidR="00290D3B">
              <w:rPr>
                <w:webHidden/>
              </w:rPr>
              <w:instrText xml:space="preserve"> PAGEREF _Toc167020390 \h </w:instrText>
            </w:r>
            <w:r w:rsidR="00290D3B">
              <w:rPr>
                <w:webHidden/>
              </w:rPr>
            </w:r>
            <w:r w:rsidR="00290D3B">
              <w:rPr>
                <w:webHidden/>
              </w:rPr>
              <w:fldChar w:fldCharType="separate"/>
            </w:r>
            <w:r w:rsidR="00290D3B">
              <w:rPr>
                <w:webHidden/>
              </w:rPr>
              <w:t>17</w:t>
            </w:r>
            <w:r w:rsidR="00290D3B">
              <w:rPr>
                <w:webHidden/>
              </w:rPr>
              <w:fldChar w:fldCharType="end"/>
            </w:r>
          </w:hyperlink>
        </w:p>
        <w:p w14:paraId="39F2AF9A" w14:textId="59EC46FA" w:rsidR="00290D3B" w:rsidRDefault="00000000">
          <w:pPr>
            <w:pStyle w:val="TOC3"/>
            <w:rPr>
              <w:rFonts w:asciiTheme="minorHAnsi" w:hAnsiTheme="minorHAnsi" w:cstheme="minorBidi"/>
              <w:b w:val="0"/>
              <w:bCs w:val="0"/>
              <w:kern w:val="2"/>
              <w14:ligatures w14:val="standardContextual"/>
            </w:rPr>
          </w:pPr>
          <w:hyperlink w:anchor="_Toc167020391" w:history="1">
            <w:r w:rsidR="00290D3B" w:rsidRPr="00AF7145">
              <w:rPr>
                <w:rStyle w:val="Hyperlink"/>
              </w:rPr>
              <w:t>3.3 NumPy</w:t>
            </w:r>
            <w:r w:rsidR="00290D3B">
              <w:rPr>
                <w:webHidden/>
              </w:rPr>
              <w:tab/>
            </w:r>
            <w:r w:rsidR="00290D3B">
              <w:rPr>
                <w:webHidden/>
              </w:rPr>
              <w:fldChar w:fldCharType="begin"/>
            </w:r>
            <w:r w:rsidR="00290D3B">
              <w:rPr>
                <w:webHidden/>
              </w:rPr>
              <w:instrText xml:space="preserve"> PAGEREF _Toc167020391 \h </w:instrText>
            </w:r>
            <w:r w:rsidR="00290D3B">
              <w:rPr>
                <w:webHidden/>
              </w:rPr>
            </w:r>
            <w:r w:rsidR="00290D3B">
              <w:rPr>
                <w:webHidden/>
              </w:rPr>
              <w:fldChar w:fldCharType="separate"/>
            </w:r>
            <w:r w:rsidR="00290D3B">
              <w:rPr>
                <w:webHidden/>
              </w:rPr>
              <w:t>17</w:t>
            </w:r>
            <w:r w:rsidR="00290D3B">
              <w:rPr>
                <w:webHidden/>
              </w:rPr>
              <w:fldChar w:fldCharType="end"/>
            </w:r>
          </w:hyperlink>
        </w:p>
        <w:p w14:paraId="2E476895" w14:textId="39921EA7" w:rsidR="00290D3B" w:rsidRDefault="00000000">
          <w:pPr>
            <w:pStyle w:val="TOC3"/>
            <w:rPr>
              <w:rFonts w:asciiTheme="minorHAnsi" w:hAnsiTheme="minorHAnsi" w:cstheme="minorBidi"/>
              <w:b w:val="0"/>
              <w:bCs w:val="0"/>
              <w:kern w:val="2"/>
              <w14:ligatures w14:val="standardContextual"/>
            </w:rPr>
          </w:pPr>
          <w:hyperlink w:anchor="_Toc167020392" w:history="1">
            <w:r w:rsidR="00290D3B" w:rsidRPr="00AF7145">
              <w:rPr>
                <w:rStyle w:val="Hyperlink"/>
              </w:rPr>
              <w:t>3.4 Pandas</w:t>
            </w:r>
            <w:r w:rsidR="00290D3B">
              <w:rPr>
                <w:webHidden/>
              </w:rPr>
              <w:tab/>
            </w:r>
            <w:r w:rsidR="00290D3B">
              <w:rPr>
                <w:webHidden/>
              </w:rPr>
              <w:fldChar w:fldCharType="begin"/>
            </w:r>
            <w:r w:rsidR="00290D3B">
              <w:rPr>
                <w:webHidden/>
              </w:rPr>
              <w:instrText xml:space="preserve"> PAGEREF _Toc167020392 \h </w:instrText>
            </w:r>
            <w:r w:rsidR="00290D3B">
              <w:rPr>
                <w:webHidden/>
              </w:rPr>
            </w:r>
            <w:r w:rsidR="00290D3B">
              <w:rPr>
                <w:webHidden/>
              </w:rPr>
              <w:fldChar w:fldCharType="separate"/>
            </w:r>
            <w:r w:rsidR="00290D3B">
              <w:rPr>
                <w:webHidden/>
              </w:rPr>
              <w:t>18</w:t>
            </w:r>
            <w:r w:rsidR="00290D3B">
              <w:rPr>
                <w:webHidden/>
              </w:rPr>
              <w:fldChar w:fldCharType="end"/>
            </w:r>
          </w:hyperlink>
        </w:p>
        <w:p w14:paraId="0483FA78" w14:textId="0B25105F" w:rsidR="00290D3B" w:rsidRDefault="00000000">
          <w:pPr>
            <w:pStyle w:val="TOC3"/>
            <w:rPr>
              <w:rFonts w:asciiTheme="minorHAnsi" w:hAnsiTheme="minorHAnsi" w:cstheme="minorBidi"/>
              <w:b w:val="0"/>
              <w:bCs w:val="0"/>
              <w:kern w:val="2"/>
              <w14:ligatures w14:val="standardContextual"/>
            </w:rPr>
          </w:pPr>
          <w:hyperlink w:anchor="_Toc167020393" w:history="1">
            <w:r w:rsidR="00290D3B" w:rsidRPr="00AF7145">
              <w:rPr>
                <w:rStyle w:val="Hyperlink"/>
              </w:rPr>
              <w:t>3.5 Matplotlib</w:t>
            </w:r>
            <w:r w:rsidR="00290D3B">
              <w:rPr>
                <w:webHidden/>
              </w:rPr>
              <w:tab/>
            </w:r>
            <w:r w:rsidR="00290D3B">
              <w:rPr>
                <w:webHidden/>
              </w:rPr>
              <w:fldChar w:fldCharType="begin"/>
            </w:r>
            <w:r w:rsidR="00290D3B">
              <w:rPr>
                <w:webHidden/>
              </w:rPr>
              <w:instrText xml:space="preserve"> PAGEREF _Toc167020393 \h </w:instrText>
            </w:r>
            <w:r w:rsidR="00290D3B">
              <w:rPr>
                <w:webHidden/>
              </w:rPr>
            </w:r>
            <w:r w:rsidR="00290D3B">
              <w:rPr>
                <w:webHidden/>
              </w:rPr>
              <w:fldChar w:fldCharType="separate"/>
            </w:r>
            <w:r w:rsidR="00290D3B">
              <w:rPr>
                <w:webHidden/>
              </w:rPr>
              <w:t>19</w:t>
            </w:r>
            <w:r w:rsidR="00290D3B">
              <w:rPr>
                <w:webHidden/>
              </w:rPr>
              <w:fldChar w:fldCharType="end"/>
            </w:r>
          </w:hyperlink>
        </w:p>
        <w:p w14:paraId="562C7501" w14:textId="7F56AA7A" w:rsidR="00290D3B" w:rsidRDefault="00000000">
          <w:pPr>
            <w:pStyle w:val="TOC2"/>
            <w:rPr>
              <w:rFonts w:asciiTheme="minorHAnsi" w:hAnsiTheme="minorHAnsi" w:cstheme="minorBidi"/>
              <w:b w:val="0"/>
              <w:bCs w:val="0"/>
              <w:kern w:val="2"/>
              <w:sz w:val="24"/>
              <w:szCs w:val="24"/>
              <w:lang w:val="en-GB" w:eastAsia="en-GB"/>
              <w14:ligatures w14:val="standardContextual"/>
            </w:rPr>
          </w:pPr>
          <w:hyperlink w:anchor="_Toc167020394" w:history="1">
            <w:r w:rsidR="00290D3B" w:rsidRPr="00AF7145">
              <w:rPr>
                <w:rStyle w:val="Hyperlink"/>
              </w:rPr>
              <w:t>3.5.2 Why need data visualization?</w:t>
            </w:r>
            <w:r w:rsidR="00290D3B">
              <w:rPr>
                <w:webHidden/>
              </w:rPr>
              <w:tab/>
            </w:r>
            <w:r w:rsidR="00290D3B">
              <w:rPr>
                <w:webHidden/>
              </w:rPr>
              <w:fldChar w:fldCharType="begin"/>
            </w:r>
            <w:r w:rsidR="00290D3B">
              <w:rPr>
                <w:webHidden/>
              </w:rPr>
              <w:instrText xml:space="preserve"> PAGEREF _Toc167020394 \h </w:instrText>
            </w:r>
            <w:r w:rsidR="00290D3B">
              <w:rPr>
                <w:webHidden/>
              </w:rPr>
            </w:r>
            <w:r w:rsidR="00290D3B">
              <w:rPr>
                <w:webHidden/>
              </w:rPr>
              <w:fldChar w:fldCharType="separate"/>
            </w:r>
            <w:r w:rsidR="00290D3B">
              <w:rPr>
                <w:webHidden/>
              </w:rPr>
              <w:t>22</w:t>
            </w:r>
            <w:r w:rsidR="00290D3B">
              <w:rPr>
                <w:webHidden/>
              </w:rPr>
              <w:fldChar w:fldCharType="end"/>
            </w:r>
          </w:hyperlink>
        </w:p>
        <w:p w14:paraId="02919609" w14:textId="65FDD0F6" w:rsidR="00290D3B" w:rsidRDefault="00000000">
          <w:pPr>
            <w:pStyle w:val="TOC2"/>
            <w:rPr>
              <w:rFonts w:asciiTheme="minorHAnsi" w:hAnsiTheme="minorHAnsi" w:cstheme="minorBidi"/>
              <w:b w:val="0"/>
              <w:bCs w:val="0"/>
              <w:kern w:val="2"/>
              <w:sz w:val="24"/>
              <w:szCs w:val="24"/>
              <w:lang w:val="en-GB" w:eastAsia="en-GB"/>
              <w14:ligatures w14:val="standardContextual"/>
            </w:rPr>
          </w:pPr>
          <w:hyperlink w:anchor="_Toc167020395" w:history="1">
            <w:r w:rsidR="00290D3B" w:rsidRPr="00AF7145">
              <w:rPr>
                <w:rStyle w:val="Hyperlink"/>
              </w:rPr>
              <w:t>Benefit of Data Visualization</w:t>
            </w:r>
            <w:r w:rsidR="00290D3B">
              <w:rPr>
                <w:webHidden/>
              </w:rPr>
              <w:tab/>
            </w:r>
            <w:r w:rsidR="00290D3B">
              <w:rPr>
                <w:webHidden/>
              </w:rPr>
              <w:fldChar w:fldCharType="begin"/>
            </w:r>
            <w:r w:rsidR="00290D3B">
              <w:rPr>
                <w:webHidden/>
              </w:rPr>
              <w:instrText xml:space="preserve"> PAGEREF _Toc167020395 \h </w:instrText>
            </w:r>
            <w:r w:rsidR="00290D3B">
              <w:rPr>
                <w:webHidden/>
              </w:rPr>
            </w:r>
            <w:r w:rsidR="00290D3B">
              <w:rPr>
                <w:webHidden/>
              </w:rPr>
              <w:fldChar w:fldCharType="separate"/>
            </w:r>
            <w:r w:rsidR="00290D3B">
              <w:rPr>
                <w:webHidden/>
              </w:rPr>
              <w:t>22</w:t>
            </w:r>
            <w:r w:rsidR="00290D3B">
              <w:rPr>
                <w:webHidden/>
              </w:rPr>
              <w:fldChar w:fldCharType="end"/>
            </w:r>
          </w:hyperlink>
        </w:p>
        <w:p w14:paraId="2635959D" w14:textId="05A4DCBB" w:rsidR="00290D3B" w:rsidRDefault="00000000">
          <w:pPr>
            <w:pStyle w:val="TOC2"/>
            <w:rPr>
              <w:rFonts w:asciiTheme="minorHAnsi" w:hAnsiTheme="minorHAnsi" w:cstheme="minorBidi"/>
              <w:b w:val="0"/>
              <w:bCs w:val="0"/>
              <w:kern w:val="2"/>
              <w:sz w:val="24"/>
              <w:szCs w:val="24"/>
              <w:lang w:val="en-GB" w:eastAsia="en-GB"/>
              <w14:ligatures w14:val="standardContextual"/>
            </w:rPr>
          </w:pPr>
          <w:hyperlink w:anchor="_Toc167020396" w:history="1">
            <w:r w:rsidR="00290D3B" w:rsidRPr="00AF7145">
              <w:rPr>
                <w:rStyle w:val="Hyperlink"/>
              </w:rPr>
              <w:t>3.5.3 Matplotlib Architecture</w:t>
            </w:r>
            <w:r w:rsidR="00290D3B">
              <w:rPr>
                <w:webHidden/>
              </w:rPr>
              <w:tab/>
            </w:r>
            <w:r w:rsidR="00290D3B">
              <w:rPr>
                <w:webHidden/>
              </w:rPr>
              <w:fldChar w:fldCharType="begin"/>
            </w:r>
            <w:r w:rsidR="00290D3B">
              <w:rPr>
                <w:webHidden/>
              </w:rPr>
              <w:instrText xml:space="preserve"> PAGEREF _Toc167020396 \h </w:instrText>
            </w:r>
            <w:r w:rsidR="00290D3B">
              <w:rPr>
                <w:webHidden/>
              </w:rPr>
            </w:r>
            <w:r w:rsidR="00290D3B">
              <w:rPr>
                <w:webHidden/>
              </w:rPr>
              <w:fldChar w:fldCharType="separate"/>
            </w:r>
            <w:r w:rsidR="00290D3B">
              <w:rPr>
                <w:webHidden/>
              </w:rPr>
              <w:t>24</w:t>
            </w:r>
            <w:r w:rsidR="00290D3B">
              <w:rPr>
                <w:webHidden/>
              </w:rPr>
              <w:fldChar w:fldCharType="end"/>
            </w:r>
          </w:hyperlink>
        </w:p>
        <w:p w14:paraId="70B9604E" w14:textId="4B82B29A" w:rsidR="00290D3B" w:rsidRDefault="00000000">
          <w:pPr>
            <w:pStyle w:val="TOC2"/>
            <w:rPr>
              <w:rFonts w:asciiTheme="minorHAnsi" w:hAnsiTheme="minorHAnsi" w:cstheme="minorBidi"/>
              <w:b w:val="0"/>
              <w:bCs w:val="0"/>
              <w:kern w:val="2"/>
              <w:sz w:val="24"/>
              <w:szCs w:val="24"/>
              <w:lang w:val="en-GB" w:eastAsia="en-GB"/>
              <w14:ligatures w14:val="standardContextual"/>
            </w:rPr>
          </w:pPr>
          <w:hyperlink w:anchor="_Toc167020397" w:history="1">
            <w:r w:rsidR="00290D3B" w:rsidRPr="00AF7145">
              <w:rPr>
                <w:rStyle w:val="Hyperlink"/>
              </w:rPr>
              <w:t>The General Concept of Matplotlib</w:t>
            </w:r>
            <w:r w:rsidR="00290D3B">
              <w:rPr>
                <w:webHidden/>
              </w:rPr>
              <w:tab/>
            </w:r>
            <w:r w:rsidR="00290D3B">
              <w:rPr>
                <w:webHidden/>
              </w:rPr>
              <w:fldChar w:fldCharType="begin"/>
            </w:r>
            <w:r w:rsidR="00290D3B">
              <w:rPr>
                <w:webHidden/>
              </w:rPr>
              <w:instrText xml:space="preserve"> PAGEREF _Toc167020397 \h </w:instrText>
            </w:r>
            <w:r w:rsidR="00290D3B">
              <w:rPr>
                <w:webHidden/>
              </w:rPr>
            </w:r>
            <w:r w:rsidR="00290D3B">
              <w:rPr>
                <w:webHidden/>
              </w:rPr>
              <w:fldChar w:fldCharType="separate"/>
            </w:r>
            <w:r w:rsidR="00290D3B">
              <w:rPr>
                <w:webHidden/>
              </w:rPr>
              <w:t>25</w:t>
            </w:r>
            <w:r w:rsidR="00290D3B">
              <w:rPr>
                <w:webHidden/>
              </w:rPr>
              <w:fldChar w:fldCharType="end"/>
            </w:r>
          </w:hyperlink>
        </w:p>
        <w:p w14:paraId="12B090FE" w14:textId="63DD8FA0" w:rsidR="00290D3B" w:rsidRDefault="00000000">
          <w:pPr>
            <w:pStyle w:val="TOC3"/>
            <w:rPr>
              <w:rFonts w:asciiTheme="minorHAnsi" w:hAnsiTheme="minorHAnsi" w:cstheme="minorBidi"/>
              <w:b w:val="0"/>
              <w:bCs w:val="0"/>
              <w:kern w:val="2"/>
              <w14:ligatures w14:val="standardContextual"/>
            </w:rPr>
          </w:pPr>
          <w:hyperlink w:anchor="_Toc167020398" w:history="1">
            <w:r w:rsidR="00290D3B" w:rsidRPr="00AF7145">
              <w:rPr>
                <w:rStyle w:val="Hyperlink"/>
              </w:rPr>
              <w:t>3.6 Seaborn</w:t>
            </w:r>
            <w:r w:rsidR="00290D3B">
              <w:rPr>
                <w:webHidden/>
              </w:rPr>
              <w:tab/>
            </w:r>
            <w:r w:rsidR="00290D3B">
              <w:rPr>
                <w:webHidden/>
              </w:rPr>
              <w:fldChar w:fldCharType="begin"/>
            </w:r>
            <w:r w:rsidR="00290D3B">
              <w:rPr>
                <w:webHidden/>
              </w:rPr>
              <w:instrText xml:space="preserve"> PAGEREF _Toc167020398 \h </w:instrText>
            </w:r>
            <w:r w:rsidR="00290D3B">
              <w:rPr>
                <w:webHidden/>
              </w:rPr>
            </w:r>
            <w:r w:rsidR="00290D3B">
              <w:rPr>
                <w:webHidden/>
              </w:rPr>
              <w:fldChar w:fldCharType="separate"/>
            </w:r>
            <w:r w:rsidR="00290D3B">
              <w:rPr>
                <w:webHidden/>
              </w:rPr>
              <w:t>26</w:t>
            </w:r>
            <w:r w:rsidR="00290D3B">
              <w:rPr>
                <w:webHidden/>
              </w:rPr>
              <w:fldChar w:fldCharType="end"/>
            </w:r>
          </w:hyperlink>
        </w:p>
        <w:p w14:paraId="1AB70F1B" w14:textId="1F551666" w:rsidR="00290D3B" w:rsidRDefault="00000000">
          <w:pPr>
            <w:pStyle w:val="TOC3"/>
            <w:rPr>
              <w:rFonts w:asciiTheme="minorHAnsi" w:hAnsiTheme="minorHAnsi" w:cstheme="minorBidi"/>
              <w:b w:val="0"/>
              <w:bCs w:val="0"/>
              <w:kern w:val="2"/>
              <w14:ligatures w14:val="standardContextual"/>
            </w:rPr>
          </w:pPr>
          <w:hyperlink w:anchor="_Toc167020399" w:history="1">
            <w:r w:rsidR="00290D3B" w:rsidRPr="00AF7145">
              <w:rPr>
                <w:rStyle w:val="Hyperlink"/>
              </w:rPr>
              <w:t>3.7 SciPy</w:t>
            </w:r>
            <w:r w:rsidR="00290D3B">
              <w:rPr>
                <w:webHidden/>
              </w:rPr>
              <w:tab/>
            </w:r>
            <w:r w:rsidR="00290D3B">
              <w:rPr>
                <w:webHidden/>
              </w:rPr>
              <w:fldChar w:fldCharType="begin"/>
            </w:r>
            <w:r w:rsidR="00290D3B">
              <w:rPr>
                <w:webHidden/>
              </w:rPr>
              <w:instrText xml:space="preserve"> PAGEREF _Toc167020399 \h </w:instrText>
            </w:r>
            <w:r w:rsidR="00290D3B">
              <w:rPr>
                <w:webHidden/>
              </w:rPr>
            </w:r>
            <w:r w:rsidR="00290D3B">
              <w:rPr>
                <w:webHidden/>
              </w:rPr>
              <w:fldChar w:fldCharType="separate"/>
            </w:r>
            <w:r w:rsidR="00290D3B">
              <w:rPr>
                <w:webHidden/>
              </w:rPr>
              <w:t>26</w:t>
            </w:r>
            <w:r w:rsidR="00290D3B">
              <w:rPr>
                <w:webHidden/>
              </w:rPr>
              <w:fldChar w:fldCharType="end"/>
            </w:r>
          </w:hyperlink>
        </w:p>
        <w:p w14:paraId="7BCB4670" w14:textId="743B1CFC" w:rsidR="00290D3B" w:rsidRDefault="00000000">
          <w:pPr>
            <w:pStyle w:val="TOC3"/>
            <w:rPr>
              <w:rFonts w:asciiTheme="minorHAnsi" w:hAnsiTheme="minorHAnsi" w:cstheme="minorBidi"/>
              <w:b w:val="0"/>
              <w:bCs w:val="0"/>
              <w:kern w:val="2"/>
              <w14:ligatures w14:val="standardContextual"/>
            </w:rPr>
          </w:pPr>
          <w:hyperlink w:anchor="_Toc167020400" w:history="1">
            <w:r w:rsidR="00290D3B" w:rsidRPr="00AF7145">
              <w:rPr>
                <w:rStyle w:val="Hyperlink"/>
              </w:rPr>
              <w:t>4.1: Introduction</w:t>
            </w:r>
            <w:r w:rsidR="00290D3B">
              <w:rPr>
                <w:webHidden/>
              </w:rPr>
              <w:tab/>
            </w:r>
            <w:r w:rsidR="00290D3B">
              <w:rPr>
                <w:webHidden/>
              </w:rPr>
              <w:fldChar w:fldCharType="begin"/>
            </w:r>
            <w:r w:rsidR="00290D3B">
              <w:rPr>
                <w:webHidden/>
              </w:rPr>
              <w:instrText xml:space="preserve"> PAGEREF _Toc167020400 \h </w:instrText>
            </w:r>
            <w:r w:rsidR="00290D3B">
              <w:rPr>
                <w:webHidden/>
              </w:rPr>
            </w:r>
            <w:r w:rsidR="00290D3B">
              <w:rPr>
                <w:webHidden/>
              </w:rPr>
              <w:fldChar w:fldCharType="separate"/>
            </w:r>
            <w:r w:rsidR="00290D3B">
              <w:rPr>
                <w:webHidden/>
              </w:rPr>
              <w:t>27</w:t>
            </w:r>
            <w:r w:rsidR="00290D3B">
              <w:rPr>
                <w:webHidden/>
              </w:rPr>
              <w:fldChar w:fldCharType="end"/>
            </w:r>
          </w:hyperlink>
        </w:p>
        <w:p w14:paraId="405A2967" w14:textId="4DD57F30" w:rsidR="00290D3B" w:rsidRDefault="00000000">
          <w:pPr>
            <w:pStyle w:val="TOC3"/>
            <w:rPr>
              <w:rFonts w:asciiTheme="minorHAnsi" w:hAnsiTheme="minorHAnsi" w:cstheme="minorBidi"/>
              <w:b w:val="0"/>
              <w:bCs w:val="0"/>
              <w:kern w:val="2"/>
              <w14:ligatures w14:val="standardContextual"/>
            </w:rPr>
          </w:pPr>
          <w:hyperlink w:anchor="_Toc167020401" w:history="1">
            <w:r w:rsidR="00290D3B" w:rsidRPr="00AF7145">
              <w:rPr>
                <w:rStyle w:val="Hyperlink"/>
              </w:rPr>
              <w:t>4.2 Technical Overview: Vibration Analyzer Software</w:t>
            </w:r>
            <w:r w:rsidR="00290D3B">
              <w:rPr>
                <w:webHidden/>
              </w:rPr>
              <w:tab/>
            </w:r>
            <w:r w:rsidR="00290D3B">
              <w:rPr>
                <w:webHidden/>
              </w:rPr>
              <w:fldChar w:fldCharType="begin"/>
            </w:r>
            <w:r w:rsidR="00290D3B">
              <w:rPr>
                <w:webHidden/>
              </w:rPr>
              <w:instrText xml:space="preserve"> PAGEREF _Toc167020401 \h </w:instrText>
            </w:r>
            <w:r w:rsidR="00290D3B">
              <w:rPr>
                <w:webHidden/>
              </w:rPr>
            </w:r>
            <w:r w:rsidR="00290D3B">
              <w:rPr>
                <w:webHidden/>
              </w:rPr>
              <w:fldChar w:fldCharType="separate"/>
            </w:r>
            <w:r w:rsidR="00290D3B">
              <w:rPr>
                <w:webHidden/>
              </w:rPr>
              <w:t>29</w:t>
            </w:r>
            <w:r w:rsidR="00290D3B">
              <w:rPr>
                <w:webHidden/>
              </w:rPr>
              <w:fldChar w:fldCharType="end"/>
            </w:r>
          </w:hyperlink>
        </w:p>
        <w:p w14:paraId="5DF331DA" w14:textId="697333CC" w:rsidR="00290D3B" w:rsidRDefault="00000000">
          <w:pPr>
            <w:pStyle w:val="TOC3"/>
            <w:rPr>
              <w:rFonts w:asciiTheme="minorHAnsi" w:hAnsiTheme="minorHAnsi" w:cstheme="minorBidi"/>
              <w:b w:val="0"/>
              <w:bCs w:val="0"/>
              <w:kern w:val="2"/>
              <w14:ligatures w14:val="standardContextual"/>
            </w:rPr>
          </w:pPr>
          <w:hyperlink w:anchor="_Toc167020402" w:history="1">
            <w:r w:rsidR="00290D3B" w:rsidRPr="00AF7145">
              <w:rPr>
                <w:rStyle w:val="Hyperlink"/>
              </w:rPr>
              <w:t>4.2.7 Libraries and Tools</w:t>
            </w:r>
            <w:r w:rsidR="00290D3B">
              <w:rPr>
                <w:webHidden/>
              </w:rPr>
              <w:tab/>
            </w:r>
            <w:r w:rsidR="00290D3B">
              <w:rPr>
                <w:webHidden/>
              </w:rPr>
              <w:fldChar w:fldCharType="begin"/>
            </w:r>
            <w:r w:rsidR="00290D3B">
              <w:rPr>
                <w:webHidden/>
              </w:rPr>
              <w:instrText xml:space="preserve"> PAGEREF _Toc167020402 \h </w:instrText>
            </w:r>
            <w:r w:rsidR="00290D3B">
              <w:rPr>
                <w:webHidden/>
              </w:rPr>
            </w:r>
            <w:r w:rsidR="00290D3B">
              <w:rPr>
                <w:webHidden/>
              </w:rPr>
              <w:fldChar w:fldCharType="separate"/>
            </w:r>
            <w:r w:rsidR="00290D3B">
              <w:rPr>
                <w:webHidden/>
              </w:rPr>
              <w:t>31</w:t>
            </w:r>
            <w:r w:rsidR="00290D3B">
              <w:rPr>
                <w:webHidden/>
              </w:rPr>
              <w:fldChar w:fldCharType="end"/>
            </w:r>
          </w:hyperlink>
        </w:p>
        <w:p w14:paraId="55CC6571" w14:textId="52D8F018" w:rsidR="00290D3B" w:rsidRDefault="00000000">
          <w:pPr>
            <w:pStyle w:val="TOC3"/>
            <w:rPr>
              <w:rFonts w:asciiTheme="minorHAnsi" w:hAnsiTheme="minorHAnsi" w:cstheme="minorBidi"/>
              <w:b w:val="0"/>
              <w:bCs w:val="0"/>
              <w:kern w:val="2"/>
              <w14:ligatures w14:val="standardContextual"/>
            </w:rPr>
          </w:pPr>
          <w:hyperlink w:anchor="_Toc167020403" w:history="1">
            <w:r w:rsidR="00290D3B" w:rsidRPr="00AF7145">
              <w:rPr>
                <w:rStyle w:val="Hyperlink"/>
              </w:rPr>
              <w:t>4.3 Functionalities</w:t>
            </w:r>
            <w:r w:rsidR="00290D3B">
              <w:rPr>
                <w:webHidden/>
              </w:rPr>
              <w:tab/>
            </w:r>
            <w:r w:rsidR="00290D3B">
              <w:rPr>
                <w:webHidden/>
              </w:rPr>
              <w:fldChar w:fldCharType="begin"/>
            </w:r>
            <w:r w:rsidR="00290D3B">
              <w:rPr>
                <w:webHidden/>
              </w:rPr>
              <w:instrText xml:space="preserve"> PAGEREF _Toc167020403 \h </w:instrText>
            </w:r>
            <w:r w:rsidR="00290D3B">
              <w:rPr>
                <w:webHidden/>
              </w:rPr>
            </w:r>
            <w:r w:rsidR="00290D3B">
              <w:rPr>
                <w:webHidden/>
              </w:rPr>
              <w:fldChar w:fldCharType="separate"/>
            </w:r>
            <w:r w:rsidR="00290D3B">
              <w:rPr>
                <w:webHidden/>
              </w:rPr>
              <w:t>35</w:t>
            </w:r>
            <w:r w:rsidR="00290D3B">
              <w:rPr>
                <w:webHidden/>
              </w:rPr>
              <w:fldChar w:fldCharType="end"/>
            </w:r>
          </w:hyperlink>
        </w:p>
        <w:p w14:paraId="1D5C7373" w14:textId="2597C49E" w:rsidR="00290D3B" w:rsidRDefault="00000000">
          <w:pPr>
            <w:pStyle w:val="TOC3"/>
            <w:rPr>
              <w:rFonts w:asciiTheme="minorHAnsi" w:hAnsiTheme="minorHAnsi" w:cstheme="minorBidi"/>
              <w:b w:val="0"/>
              <w:bCs w:val="0"/>
              <w:kern w:val="2"/>
              <w14:ligatures w14:val="standardContextual"/>
            </w:rPr>
          </w:pPr>
          <w:hyperlink w:anchor="_Toc167020404" w:history="1">
            <w:r w:rsidR="00290D3B" w:rsidRPr="00AF7145">
              <w:rPr>
                <w:rStyle w:val="Hyperlink"/>
              </w:rPr>
              <w:t>4.3.2 Visualization Options</w:t>
            </w:r>
            <w:r w:rsidR="00290D3B">
              <w:rPr>
                <w:webHidden/>
              </w:rPr>
              <w:tab/>
            </w:r>
            <w:r w:rsidR="00290D3B">
              <w:rPr>
                <w:webHidden/>
              </w:rPr>
              <w:fldChar w:fldCharType="begin"/>
            </w:r>
            <w:r w:rsidR="00290D3B">
              <w:rPr>
                <w:webHidden/>
              </w:rPr>
              <w:instrText xml:space="preserve"> PAGEREF _Toc167020404 \h </w:instrText>
            </w:r>
            <w:r w:rsidR="00290D3B">
              <w:rPr>
                <w:webHidden/>
              </w:rPr>
            </w:r>
            <w:r w:rsidR="00290D3B">
              <w:rPr>
                <w:webHidden/>
              </w:rPr>
              <w:fldChar w:fldCharType="separate"/>
            </w:r>
            <w:r w:rsidR="00290D3B">
              <w:rPr>
                <w:webHidden/>
              </w:rPr>
              <w:t>36</w:t>
            </w:r>
            <w:r w:rsidR="00290D3B">
              <w:rPr>
                <w:webHidden/>
              </w:rPr>
              <w:fldChar w:fldCharType="end"/>
            </w:r>
          </w:hyperlink>
        </w:p>
        <w:p w14:paraId="7EC5BC9E" w14:textId="2A317F29" w:rsidR="00290D3B" w:rsidRDefault="00000000">
          <w:pPr>
            <w:pStyle w:val="TOC3"/>
            <w:rPr>
              <w:rFonts w:asciiTheme="minorHAnsi" w:hAnsiTheme="minorHAnsi" w:cstheme="minorBidi"/>
              <w:b w:val="0"/>
              <w:bCs w:val="0"/>
              <w:kern w:val="2"/>
              <w14:ligatures w14:val="standardContextual"/>
            </w:rPr>
          </w:pPr>
          <w:hyperlink w:anchor="_Toc167020405" w:history="1">
            <w:r w:rsidR="00290D3B" w:rsidRPr="00AF7145">
              <w:rPr>
                <w:rStyle w:val="Hyperlink"/>
              </w:rPr>
              <w:t>5.3.3 Advanced Analysis Features</w:t>
            </w:r>
            <w:r w:rsidR="00290D3B">
              <w:rPr>
                <w:webHidden/>
              </w:rPr>
              <w:tab/>
            </w:r>
            <w:r w:rsidR="00290D3B">
              <w:rPr>
                <w:webHidden/>
              </w:rPr>
              <w:fldChar w:fldCharType="begin"/>
            </w:r>
            <w:r w:rsidR="00290D3B">
              <w:rPr>
                <w:webHidden/>
              </w:rPr>
              <w:instrText xml:space="preserve"> PAGEREF _Toc167020405 \h </w:instrText>
            </w:r>
            <w:r w:rsidR="00290D3B">
              <w:rPr>
                <w:webHidden/>
              </w:rPr>
            </w:r>
            <w:r w:rsidR="00290D3B">
              <w:rPr>
                <w:webHidden/>
              </w:rPr>
              <w:fldChar w:fldCharType="separate"/>
            </w:r>
            <w:r w:rsidR="00290D3B">
              <w:rPr>
                <w:webHidden/>
              </w:rPr>
              <w:t>39</w:t>
            </w:r>
            <w:r w:rsidR="00290D3B">
              <w:rPr>
                <w:webHidden/>
              </w:rPr>
              <w:fldChar w:fldCharType="end"/>
            </w:r>
          </w:hyperlink>
        </w:p>
        <w:p w14:paraId="02E2024C" w14:textId="2C244058" w:rsidR="00290D3B" w:rsidRDefault="00000000">
          <w:pPr>
            <w:pStyle w:val="TOC3"/>
            <w:rPr>
              <w:rFonts w:asciiTheme="minorHAnsi" w:hAnsiTheme="minorHAnsi" w:cstheme="minorBidi"/>
              <w:b w:val="0"/>
              <w:bCs w:val="0"/>
              <w:kern w:val="2"/>
              <w14:ligatures w14:val="standardContextual"/>
            </w:rPr>
          </w:pPr>
          <w:hyperlink w:anchor="_Toc167020406" w:history="1">
            <w:r w:rsidR="00290D3B" w:rsidRPr="00AF7145">
              <w:rPr>
                <w:rStyle w:val="Hyperlink"/>
              </w:rPr>
              <w:t>5.4: Real-World Applications</w:t>
            </w:r>
            <w:r w:rsidR="00290D3B">
              <w:rPr>
                <w:webHidden/>
              </w:rPr>
              <w:tab/>
            </w:r>
            <w:r w:rsidR="00290D3B">
              <w:rPr>
                <w:webHidden/>
              </w:rPr>
              <w:fldChar w:fldCharType="begin"/>
            </w:r>
            <w:r w:rsidR="00290D3B">
              <w:rPr>
                <w:webHidden/>
              </w:rPr>
              <w:instrText xml:space="preserve"> PAGEREF _Toc167020406 \h </w:instrText>
            </w:r>
            <w:r w:rsidR="00290D3B">
              <w:rPr>
                <w:webHidden/>
              </w:rPr>
            </w:r>
            <w:r w:rsidR="00290D3B">
              <w:rPr>
                <w:webHidden/>
              </w:rPr>
              <w:fldChar w:fldCharType="separate"/>
            </w:r>
            <w:r w:rsidR="00290D3B">
              <w:rPr>
                <w:webHidden/>
              </w:rPr>
              <w:t>40</w:t>
            </w:r>
            <w:r w:rsidR="00290D3B">
              <w:rPr>
                <w:webHidden/>
              </w:rPr>
              <w:fldChar w:fldCharType="end"/>
            </w:r>
          </w:hyperlink>
        </w:p>
        <w:p w14:paraId="337ECBB1" w14:textId="7CDE39AB" w:rsidR="00290D3B" w:rsidRDefault="00000000">
          <w:pPr>
            <w:pStyle w:val="TOC3"/>
            <w:rPr>
              <w:rFonts w:asciiTheme="minorHAnsi" w:hAnsiTheme="minorHAnsi" w:cstheme="minorBidi"/>
              <w:b w:val="0"/>
              <w:bCs w:val="0"/>
              <w:kern w:val="2"/>
              <w14:ligatures w14:val="standardContextual"/>
            </w:rPr>
          </w:pPr>
          <w:hyperlink w:anchor="_Toc167020407" w:history="1">
            <w:r w:rsidR="00290D3B" w:rsidRPr="00AF7145">
              <w:rPr>
                <w:rStyle w:val="Hyperlink"/>
              </w:rPr>
              <w:t>4.2 Industry Applications</w:t>
            </w:r>
            <w:r w:rsidR="00290D3B">
              <w:rPr>
                <w:webHidden/>
              </w:rPr>
              <w:tab/>
            </w:r>
            <w:r w:rsidR="00290D3B">
              <w:rPr>
                <w:webHidden/>
              </w:rPr>
              <w:fldChar w:fldCharType="begin"/>
            </w:r>
            <w:r w:rsidR="00290D3B">
              <w:rPr>
                <w:webHidden/>
              </w:rPr>
              <w:instrText xml:space="preserve"> PAGEREF _Toc167020407 \h </w:instrText>
            </w:r>
            <w:r w:rsidR="00290D3B">
              <w:rPr>
                <w:webHidden/>
              </w:rPr>
            </w:r>
            <w:r w:rsidR="00290D3B">
              <w:rPr>
                <w:webHidden/>
              </w:rPr>
              <w:fldChar w:fldCharType="separate"/>
            </w:r>
            <w:r w:rsidR="00290D3B">
              <w:rPr>
                <w:webHidden/>
              </w:rPr>
              <w:t>43</w:t>
            </w:r>
            <w:r w:rsidR="00290D3B">
              <w:rPr>
                <w:webHidden/>
              </w:rPr>
              <w:fldChar w:fldCharType="end"/>
            </w:r>
          </w:hyperlink>
        </w:p>
        <w:p w14:paraId="225913FB" w14:textId="565FB83D" w:rsidR="00290D3B" w:rsidRDefault="00000000">
          <w:pPr>
            <w:pStyle w:val="TOC3"/>
            <w:rPr>
              <w:rFonts w:asciiTheme="minorHAnsi" w:hAnsiTheme="minorHAnsi" w:cstheme="minorBidi"/>
              <w:b w:val="0"/>
              <w:bCs w:val="0"/>
              <w:kern w:val="2"/>
              <w14:ligatures w14:val="standardContextual"/>
            </w:rPr>
          </w:pPr>
          <w:hyperlink w:anchor="_Toc167020408" w:history="1">
            <w:r w:rsidR="00290D3B" w:rsidRPr="00AF7145">
              <w:rPr>
                <w:rStyle w:val="Hyperlink"/>
              </w:rPr>
              <w:t>Section 5: Future Developments</w:t>
            </w:r>
            <w:r w:rsidR="00290D3B">
              <w:rPr>
                <w:webHidden/>
              </w:rPr>
              <w:tab/>
            </w:r>
            <w:r w:rsidR="00290D3B">
              <w:rPr>
                <w:webHidden/>
              </w:rPr>
              <w:fldChar w:fldCharType="begin"/>
            </w:r>
            <w:r w:rsidR="00290D3B">
              <w:rPr>
                <w:webHidden/>
              </w:rPr>
              <w:instrText xml:space="preserve"> PAGEREF _Toc167020408 \h </w:instrText>
            </w:r>
            <w:r w:rsidR="00290D3B">
              <w:rPr>
                <w:webHidden/>
              </w:rPr>
            </w:r>
            <w:r w:rsidR="00290D3B">
              <w:rPr>
                <w:webHidden/>
              </w:rPr>
              <w:fldChar w:fldCharType="separate"/>
            </w:r>
            <w:r w:rsidR="00290D3B">
              <w:rPr>
                <w:webHidden/>
              </w:rPr>
              <w:t>46</w:t>
            </w:r>
            <w:r w:rsidR="00290D3B">
              <w:rPr>
                <w:webHidden/>
              </w:rPr>
              <w:fldChar w:fldCharType="end"/>
            </w:r>
          </w:hyperlink>
        </w:p>
        <w:p w14:paraId="4E604406" w14:textId="7C4172B3" w:rsidR="00290D3B" w:rsidRDefault="00000000">
          <w:pPr>
            <w:pStyle w:val="TOC3"/>
            <w:rPr>
              <w:rFonts w:asciiTheme="minorHAnsi" w:hAnsiTheme="minorHAnsi" w:cstheme="minorBidi"/>
              <w:b w:val="0"/>
              <w:bCs w:val="0"/>
              <w:kern w:val="2"/>
              <w14:ligatures w14:val="standardContextual"/>
            </w:rPr>
          </w:pPr>
          <w:hyperlink w:anchor="_Toc167020409" w:history="1">
            <w:r w:rsidR="00290D3B" w:rsidRPr="00AF7145">
              <w:rPr>
                <w:rStyle w:val="Hyperlink"/>
              </w:rPr>
              <w:t>5.1 Emerging Trends</w:t>
            </w:r>
            <w:r w:rsidR="00290D3B">
              <w:rPr>
                <w:webHidden/>
              </w:rPr>
              <w:tab/>
            </w:r>
            <w:r w:rsidR="00290D3B">
              <w:rPr>
                <w:webHidden/>
              </w:rPr>
              <w:fldChar w:fldCharType="begin"/>
            </w:r>
            <w:r w:rsidR="00290D3B">
              <w:rPr>
                <w:webHidden/>
              </w:rPr>
              <w:instrText xml:space="preserve"> PAGEREF _Toc167020409 \h </w:instrText>
            </w:r>
            <w:r w:rsidR="00290D3B">
              <w:rPr>
                <w:webHidden/>
              </w:rPr>
            </w:r>
            <w:r w:rsidR="00290D3B">
              <w:rPr>
                <w:webHidden/>
              </w:rPr>
              <w:fldChar w:fldCharType="separate"/>
            </w:r>
            <w:r w:rsidR="00290D3B">
              <w:rPr>
                <w:webHidden/>
              </w:rPr>
              <w:t>46</w:t>
            </w:r>
            <w:r w:rsidR="00290D3B">
              <w:rPr>
                <w:webHidden/>
              </w:rPr>
              <w:fldChar w:fldCharType="end"/>
            </w:r>
          </w:hyperlink>
        </w:p>
        <w:p w14:paraId="5E1E6ABA" w14:textId="4FFE9718" w:rsidR="00290D3B" w:rsidRDefault="00000000">
          <w:pPr>
            <w:pStyle w:val="TOC2"/>
            <w:rPr>
              <w:rFonts w:asciiTheme="minorHAnsi" w:hAnsiTheme="minorHAnsi" w:cstheme="minorBidi"/>
              <w:b w:val="0"/>
              <w:bCs w:val="0"/>
              <w:kern w:val="2"/>
              <w:sz w:val="24"/>
              <w:szCs w:val="24"/>
              <w:lang w:val="en-GB" w:eastAsia="en-GB"/>
              <w14:ligatures w14:val="standardContextual"/>
            </w:rPr>
          </w:pPr>
          <w:hyperlink w:anchor="_Toc167020410" w:history="1">
            <w:r w:rsidR="00290D3B" w:rsidRPr="00AF7145">
              <w:rPr>
                <w:rStyle w:val="Hyperlink"/>
                <w:lang w:val="en-GB" w:eastAsia="en-GB"/>
              </w:rPr>
              <w:t>5.2 User Feedback and Improvements</w:t>
            </w:r>
            <w:r w:rsidR="00290D3B">
              <w:rPr>
                <w:webHidden/>
              </w:rPr>
              <w:tab/>
            </w:r>
            <w:r w:rsidR="00290D3B">
              <w:rPr>
                <w:webHidden/>
              </w:rPr>
              <w:fldChar w:fldCharType="begin"/>
            </w:r>
            <w:r w:rsidR="00290D3B">
              <w:rPr>
                <w:webHidden/>
              </w:rPr>
              <w:instrText xml:space="preserve"> PAGEREF _Toc167020410 \h </w:instrText>
            </w:r>
            <w:r w:rsidR="00290D3B">
              <w:rPr>
                <w:webHidden/>
              </w:rPr>
            </w:r>
            <w:r w:rsidR="00290D3B">
              <w:rPr>
                <w:webHidden/>
              </w:rPr>
              <w:fldChar w:fldCharType="separate"/>
            </w:r>
            <w:r w:rsidR="00290D3B">
              <w:rPr>
                <w:webHidden/>
              </w:rPr>
              <w:t>48</w:t>
            </w:r>
            <w:r w:rsidR="00290D3B">
              <w:rPr>
                <w:webHidden/>
              </w:rPr>
              <w:fldChar w:fldCharType="end"/>
            </w:r>
          </w:hyperlink>
        </w:p>
        <w:p w14:paraId="4FF14586" w14:textId="4FDCE7CF" w:rsidR="00290D3B" w:rsidRDefault="00000000">
          <w:pPr>
            <w:pStyle w:val="TOC3"/>
            <w:rPr>
              <w:rFonts w:asciiTheme="minorHAnsi" w:hAnsiTheme="minorHAnsi" w:cstheme="minorBidi"/>
              <w:b w:val="0"/>
              <w:bCs w:val="0"/>
              <w:kern w:val="2"/>
              <w14:ligatures w14:val="standardContextual"/>
            </w:rPr>
          </w:pPr>
          <w:hyperlink w:anchor="_Toc167020411" w:history="1">
            <w:r w:rsidR="00290D3B" w:rsidRPr="00AF7145">
              <w:rPr>
                <w:rStyle w:val="Hyperlink"/>
              </w:rPr>
              <w:t>Gathering User Feedback</w:t>
            </w:r>
            <w:r w:rsidR="00290D3B">
              <w:rPr>
                <w:webHidden/>
              </w:rPr>
              <w:tab/>
            </w:r>
            <w:r w:rsidR="00290D3B">
              <w:rPr>
                <w:webHidden/>
              </w:rPr>
              <w:fldChar w:fldCharType="begin"/>
            </w:r>
            <w:r w:rsidR="00290D3B">
              <w:rPr>
                <w:webHidden/>
              </w:rPr>
              <w:instrText xml:space="preserve"> PAGEREF _Toc167020411 \h </w:instrText>
            </w:r>
            <w:r w:rsidR="00290D3B">
              <w:rPr>
                <w:webHidden/>
              </w:rPr>
            </w:r>
            <w:r w:rsidR="00290D3B">
              <w:rPr>
                <w:webHidden/>
              </w:rPr>
              <w:fldChar w:fldCharType="separate"/>
            </w:r>
            <w:r w:rsidR="00290D3B">
              <w:rPr>
                <w:webHidden/>
              </w:rPr>
              <w:t>48</w:t>
            </w:r>
            <w:r w:rsidR="00290D3B">
              <w:rPr>
                <w:webHidden/>
              </w:rPr>
              <w:fldChar w:fldCharType="end"/>
            </w:r>
          </w:hyperlink>
        </w:p>
        <w:p w14:paraId="76050B5B" w14:textId="213731C1" w:rsidR="00290D3B" w:rsidRDefault="00000000">
          <w:pPr>
            <w:pStyle w:val="TOC3"/>
            <w:rPr>
              <w:rFonts w:asciiTheme="minorHAnsi" w:hAnsiTheme="minorHAnsi" w:cstheme="minorBidi"/>
              <w:b w:val="0"/>
              <w:bCs w:val="0"/>
              <w:kern w:val="2"/>
              <w14:ligatures w14:val="standardContextual"/>
            </w:rPr>
          </w:pPr>
          <w:hyperlink w:anchor="_Toc167020412" w:history="1">
            <w:r w:rsidR="00290D3B" w:rsidRPr="00AF7145">
              <w:rPr>
                <w:rStyle w:val="Hyperlink"/>
              </w:rPr>
              <w:t>Incorporating Feedback into Future Iterations</w:t>
            </w:r>
            <w:r w:rsidR="00290D3B">
              <w:rPr>
                <w:webHidden/>
              </w:rPr>
              <w:tab/>
            </w:r>
            <w:r w:rsidR="00290D3B">
              <w:rPr>
                <w:webHidden/>
              </w:rPr>
              <w:fldChar w:fldCharType="begin"/>
            </w:r>
            <w:r w:rsidR="00290D3B">
              <w:rPr>
                <w:webHidden/>
              </w:rPr>
              <w:instrText xml:space="preserve"> PAGEREF _Toc167020412 \h </w:instrText>
            </w:r>
            <w:r w:rsidR="00290D3B">
              <w:rPr>
                <w:webHidden/>
              </w:rPr>
            </w:r>
            <w:r w:rsidR="00290D3B">
              <w:rPr>
                <w:webHidden/>
              </w:rPr>
              <w:fldChar w:fldCharType="separate"/>
            </w:r>
            <w:r w:rsidR="00290D3B">
              <w:rPr>
                <w:webHidden/>
              </w:rPr>
              <w:t>49</w:t>
            </w:r>
            <w:r w:rsidR="00290D3B">
              <w:rPr>
                <w:webHidden/>
              </w:rPr>
              <w:fldChar w:fldCharType="end"/>
            </w:r>
          </w:hyperlink>
        </w:p>
        <w:p w14:paraId="3A918E8E" w14:textId="0D63C03B" w:rsidR="00290D3B" w:rsidRDefault="00000000">
          <w:pPr>
            <w:pStyle w:val="TOC3"/>
            <w:rPr>
              <w:rFonts w:asciiTheme="minorHAnsi" w:hAnsiTheme="minorHAnsi" w:cstheme="minorBidi"/>
              <w:b w:val="0"/>
              <w:bCs w:val="0"/>
              <w:kern w:val="2"/>
              <w14:ligatures w14:val="standardContextual"/>
            </w:rPr>
          </w:pPr>
          <w:hyperlink w:anchor="_Toc167020413" w:history="1">
            <w:r w:rsidR="00290D3B" w:rsidRPr="00AF7145">
              <w:rPr>
                <w:rStyle w:val="Hyperlink"/>
              </w:rPr>
              <w:t>Potential Improvements Based on User Suggestions</w:t>
            </w:r>
            <w:r w:rsidR="00290D3B">
              <w:rPr>
                <w:webHidden/>
              </w:rPr>
              <w:tab/>
            </w:r>
            <w:r w:rsidR="00290D3B">
              <w:rPr>
                <w:webHidden/>
              </w:rPr>
              <w:fldChar w:fldCharType="begin"/>
            </w:r>
            <w:r w:rsidR="00290D3B">
              <w:rPr>
                <w:webHidden/>
              </w:rPr>
              <w:instrText xml:space="preserve"> PAGEREF _Toc167020413 \h </w:instrText>
            </w:r>
            <w:r w:rsidR="00290D3B">
              <w:rPr>
                <w:webHidden/>
              </w:rPr>
            </w:r>
            <w:r w:rsidR="00290D3B">
              <w:rPr>
                <w:webHidden/>
              </w:rPr>
              <w:fldChar w:fldCharType="separate"/>
            </w:r>
            <w:r w:rsidR="00290D3B">
              <w:rPr>
                <w:webHidden/>
              </w:rPr>
              <w:t>50</w:t>
            </w:r>
            <w:r w:rsidR="00290D3B">
              <w:rPr>
                <w:webHidden/>
              </w:rPr>
              <w:fldChar w:fldCharType="end"/>
            </w:r>
          </w:hyperlink>
        </w:p>
        <w:p w14:paraId="7D16B805" w14:textId="0F9E7B25" w:rsidR="00290D3B" w:rsidRDefault="00000000">
          <w:pPr>
            <w:pStyle w:val="TOC3"/>
            <w:rPr>
              <w:rFonts w:asciiTheme="minorHAnsi" w:hAnsiTheme="minorHAnsi" w:cstheme="minorBidi"/>
              <w:b w:val="0"/>
              <w:bCs w:val="0"/>
              <w:kern w:val="2"/>
              <w14:ligatures w14:val="standardContextual"/>
            </w:rPr>
          </w:pPr>
          <w:hyperlink w:anchor="_Toc167020414" w:history="1">
            <w:r w:rsidR="00290D3B" w:rsidRPr="00AF7145">
              <w:rPr>
                <w:rStyle w:val="Hyperlink"/>
              </w:rPr>
              <w:t>Industry-Specific Customizations</w:t>
            </w:r>
            <w:r w:rsidR="00290D3B">
              <w:rPr>
                <w:webHidden/>
              </w:rPr>
              <w:tab/>
            </w:r>
            <w:r w:rsidR="00290D3B">
              <w:rPr>
                <w:webHidden/>
              </w:rPr>
              <w:fldChar w:fldCharType="begin"/>
            </w:r>
            <w:r w:rsidR="00290D3B">
              <w:rPr>
                <w:webHidden/>
              </w:rPr>
              <w:instrText xml:space="preserve"> PAGEREF _Toc167020414 \h </w:instrText>
            </w:r>
            <w:r w:rsidR="00290D3B">
              <w:rPr>
                <w:webHidden/>
              </w:rPr>
            </w:r>
            <w:r w:rsidR="00290D3B">
              <w:rPr>
                <w:webHidden/>
              </w:rPr>
              <w:fldChar w:fldCharType="separate"/>
            </w:r>
            <w:r w:rsidR="00290D3B">
              <w:rPr>
                <w:webHidden/>
              </w:rPr>
              <w:t>51</w:t>
            </w:r>
            <w:r w:rsidR="00290D3B">
              <w:rPr>
                <w:webHidden/>
              </w:rPr>
              <w:fldChar w:fldCharType="end"/>
            </w:r>
          </w:hyperlink>
        </w:p>
        <w:p w14:paraId="6B9EA13C" w14:textId="2DEEF14E" w:rsidR="00290D3B" w:rsidRDefault="00000000">
          <w:pPr>
            <w:pStyle w:val="TOC2"/>
            <w:rPr>
              <w:rFonts w:asciiTheme="minorHAnsi" w:hAnsiTheme="minorHAnsi" w:cstheme="minorBidi"/>
              <w:b w:val="0"/>
              <w:bCs w:val="0"/>
              <w:kern w:val="2"/>
              <w:sz w:val="24"/>
              <w:szCs w:val="24"/>
              <w:lang w:val="en-GB" w:eastAsia="en-GB"/>
              <w14:ligatures w14:val="standardContextual"/>
            </w:rPr>
          </w:pPr>
          <w:hyperlink w:anchor="_Toc167020415" w:history="1">
            <w:r w:rsidR="00290D3B" w:rsidRPr="00AF7145">
              <w:rPr>
                <w:rStyle w:val="Hyperlink"/>
                <w:lang w:val="en-GB" w:eastAsia="en-GB"/>
              </w:rPr>
              <w:t>Section 6: Conclusion</w:t>
            </w:r>
            <w:r w:rsidR="00290D3B">
              <w:rPr>
                <w:webHidden/>
              </w:rPr>
              <w:tab/>
            </w:r>
            <w:r w:rsidR="00290D3B">
              <w:rPr>
                <w:webHidden/>
              </w:rPr>
              <w:fldChar w:fldCharType="begin"/>
            </w:r>
            <w:r w:rsidR="00290D3B">
              <w:rPr>
                <w:webHidden/>
              </w:rPr>
              <w:instrText xml:space="preserve"> PAGEREF _Toc167020415 \h </w:instrText>
            </w:r>
            <w:r w:rsidR="00290D3B">
              <w:rPr>
                <w:webHidden/>
              </w:rPr>
            </w:r>
            <w:r w:rsidR="00290D3B">
              <w:rPr>
                <w:webHidden/>
              </w:rPr>
              <w:fldChar w:fldCharType="separate"/>
            </w:r>
            <w:r w:rsidR="00290D3B">
              <w:rPr>
                <w:webHidden/>
              </w:rPr>
              <w:t>51</w:t>
            </w:r>
            <w:r w:rsidR="00290D3B">
              <w:rPr>
                <w:webHidden/>
              </w:rPr>
              <w:fldChar w:fldCharType="end"/>
            </w:r>
          </w:hyperlink>
        </w:p>
        <w:p w14:paraId="3F9C59BB" w14:textId="5D138143" w:rsidR="00290D3B" w:rsidRDefault="00000000">
          <w:pPr>
            <w:pStyle w:val="TOC3"/>
            <w:rPr>
              <w:rFonts w:asciiTheme="minorHAnsi" w:hAnsiTheme="minorHAnsi" w:cstheme="minorBidi"/>
              <w:b w:val="0"/>
              <w:bCs w:val="0"/>
              <w:kern w:val="2"/>
              <w14:ligatures w14:val="standardContextual"/>
            </w:rPr>
          </w:pPr>
          <w:hyperlink w:anchor="_Toc167020416" w:history="1">
            <w:r w:rsidR="00290D3B" w:rsidRPr="00AF7145">
              <w:rPr>
                <w:rStyle w:val="Hyperlink"/>
              </w:rPr>
              <w:t>6.1 Summary of Key Points</w:t>
            </w:r>
            <w:r w:rsidR="00290D3B">
              <w:rPr>
                <w:webHidden/>
              </w:rPr>
              <w:tab/>
            </w:r>
            <w:r w:rsidR="00290D3B">
              <w:rPr>
                <w:webHidden/>
              </w:rPr>
              <w:fldChar w:fldCharType="begin"/>
            </w:r>
            <w:r w:rsidR="00290D3B">
              <w:rPr>
                <w:webHidden/>
              </w:rPr>
              <w:instrText xml:space="preserve"> PAGEREF _Toc167020416 \h </w:instrText>
            </w:r>
            <w:r w:rsidR="00290D3B">
              <w:rPr>
                <w:webHidden/>
              </w:rPr>
            </w:r>
            <w:r w:rsidR="00290D3B">
              <w:rPr>
                <w:webHidden/>
              </w:rPr>
              <w:fldChar w:fldCharType="separate"/>
            </w:r>
            <w:r w:rsidR="00290D3B">
              <w:rPr>
                <w:webHidden/>
              </w:rPr>
              <w:t>51</w:t>
            </w:r>
            <w:r w:rsidR="00290D3B">
              <w:rPr>
                <w:webHidden/>
              </w:rPr>
              <w:fldChar w:fldCharType="end"/>
            </w:r>
          </w:hyperlink>
        </w:p>
        <w:p w14:paraId="6C2B3A2A" w14:textId="1475F49B" w:rsidR="00290D3B" w:rsidRDefault="00000000">
          <w:pPr>
            <w:pStyle w:val="TOC3"/>
            <w:rPr>
              <w:rFonts w:asciiTheme="minorHAnsi" w:hAnsiTheme="minorHAnsi" w:cstheme="minorBidi"/>
              <w:b w:val="0"/>
              <w:bCs w:val="0"/>
              <w:kern w:val="2"/>
              <w14:ligatures w14:val="standardContextual"/>
            </w:rPr>
          </w:pPr>
          <w:hyperlink w:anchor="_Toc167020417" w:history="1">
            <w:r w:rsidR="00290D3B" w:rsidRPr="00AF7145">
              <w:rPr>
                <w:rStyle w:val="Hyperlink"/>
              </w:rPr>
              <w:t>Final Thoughts</w:t>
            </w:r>
            <w:r w:rsidR="00290D3B">
              <w:rPr>
                <w:webHidden/>
              </w:rPr>
              <w:tab/>
            </w:r>
            <w:r w:rsidR="00290D3B">
              <w:rPr>
                <w:webHidden/>
              </w:rPr>
              <w:fldChar w:fldCharType="begin"/>
            </w:r>
            <w:r w:rsidR="00290D3B">
              <w:rPr>
                <w:webHidden/>
              </w:rPr>
              <w:instrText xml:space="preserve"> PAGEREF _Toc167020417 \h </w:instrText>
            </w:r>
            <w:r w:rsidR="00290D3B">
              <w:rPr>
                <w:webHidden/>
              </w:rPr>
            </w:r>
            <w:r w:rsidR="00290D3B">
              <w:rPr>
                <w:webHidden/>
              </w:rPr>
              <w:fldChar w:fldCharType="separate"/>
            </w:r>
            <w:r w:rsidR="00290D3B">
              <w:rPr>
                <w:webHidden/>
              </w:rPr>
              <w:t>53</w:t>
            </w:r>
            <w:r w:rsidR="00290D3B">
              <w:rPr>
                <w:webHidden/>
              </w:rPr>
              <w:fldChar w:fldCharType="end"/>
            </w:r>
          </w:hyperlink>
        </w:p>
        <w:p w14:paraId="5163584A" w14:textId="009381C3" w:rsidR="00290D3B" w:rsidRDefault="00000000">
          <w:pPr>
            <w:pStyle w:val="TOC3"/>
            <w:rPr>
              <w:rFonts w:asciiTheme="minorHAnsi" w:hAnsiTheme="minorHAnsi" w:cstheme="minorBidi"/>
              <w:b w:val="0"/>
              <w:bCs w:val="0"/>
              <w:kern w:val="2"/>
              <w14:ligatures w14:val="standardContextual"/>
            </w:rPr>
          </w:pPr>
          <w:hyperlink w:anchor="_Toc167020418" w:history="1">
            <w:r w:rsidR="00290D3B" w:rsidRPr="00AF7145">
              <w:rPr>
                <w:rStyle w:val="Hyperlink"/>
              </w:rPr>
              <w:t>6.2 Final Remarks</w:t>
            </w:r>
            <w:r w:rsidR="00290D3B">
              <w:rPr>
                <w:webHidden/>
              </w:rPr>
              <w:tab/>
            </w:r>
            <w:r w:rsidR="00290D3B">
              <w:rPr>
                <w:webHidden/>
              </w:rPr>
              <w:fldChar w:fldCharType="begin"/>
            </w:r>
            <w:r w:rsidR="00290D3B">
              <w:rPr>
                <w:webHidden/>
              </w:rPr>
              <w:instrText xml:space="preserve"> PAGEREF _Toc167020418 \h </w:instrText>
            </w:r>
            <w:r w:rsidR="00290D3B">
              <w:rPr>
                <w:webHidden/>
              </w:rPr>
            </w:r>
            <w:r w:rsidR="00290D3B">
              <w:rPr>
                <w:webHidden/>
              </w:rPr>
              <w:fldChar w:fldCharType="separate"/>
            </w:r>
            <w:r w:rsidR="00290D3B">
              <w:rPr>
                <w:webHidden/>
              </w:rPr>
              <w:t>53</w:t>
            </w:r>
            <w:r w:rsidR="00290D3B">
              <w:rPr>
                <w:webHidden/>
              </w:rPr>
              <w:fldChar w:fldCharType="end"/>
            </w:r>
          </w:hyperlink>
        </w:p>
        <w:p w14:paraId="6B3EF29C" w14:textId="4A2CC853" w:rsidR="00290D3B" w:rsidRDefault="00000000">
          <w:pPr>
            <w:pStyle w:val="TOC3"/>
            <w:rPr>
              <w:rFonts w:asciiTheme="minorHAnsi" w:hAnsiTheme="minorHAnsi" w:cstheme="minorBidi"/>
              <w:b w:val="0"/>
              <w:bCs w:val="0"/>
              <w:kern w:val="2"/>
              <w14:ligatures w14:val="standardContextual"/>
            </w:rPr>
          </w:pPr>
          <w:hyperlink w:anchor="_Toc167020419" w:history="1">
            <w:r w:rsidR="00290D3B" w:rsidRPr="00AF7145">
              <w:rPr>
                <w:rStyle w:val="Hyperlink"/>
              </w:rPr>
              <w:t>Chapter 6: Testing on Vibration Analysis</w:t>
            </w:r>
            <w:r w:rsidR="00290D3B">
              <w:rPr>
                <w:webHidden/>
              </w:rPr>
              <w:tab/>
            </w:r>
            <w:r w:rsidR="00290D3B">
              <w:rPr>
                <w:webHidden/>
              </w:rPr>
              <w:fldChar w:fldCharType="begin"/>
            </w:r>
            <w:r w:rsidR="00290D3B">
              <w:rPr>
                <w:webHidden/>
              </w:rPr>
              <w:instrText xml:space="preserve"> PAGEREF _Toc167020419 \h </w:instrText>
            </w:r>
            <w:r w:rsidR="00290D3B">
              <w:rPr>
                <w:webHidden/>
              </w:rPr>
            </w:r>
            <w:r w:rsidR="00290D3B">
              <w:rPr>
                <w:webHidden/>
              </w:rPr>
              <w:fldChar w:fldCharType="separate"/>
            </w:r>
            <w:r w:rsidR="00290D3B">
              <w:rPr>
                <w:webHidden/>
              </w:rPr>
              <w:t>54</w:t>
            </w:r>
            <w:r w:rsidR="00290D3B">
              <w:rPr>
                <w:webHidden/>
              </w:rPr>
              <w:fldChar w:fldCharType="end"/>
            </w:r>
          </w:hyperlink>
        </w:p>
        <w:p w14:paraId="68EE41CE" w14:textId="39A1C817" w:rsidR="00290D3B" w:rsidRDefault="00000000">
          <w:pPr>
            <w:pStyle w:val="TOC3"/>
            <w:rPr>
              <w:rFonts w:asciiTheme="minorHAnsi" w:hAnsiTheme="minorHAnsi" w:cstheme="minorBidi"/>
              <w:b w:val="0"/>
              <w:bCs w:val="0"/>
              <w:kern w:val="2"/>
              <w14:ligatures w14:val="standardContextual"/>
            </w:rPr>
          </w:pPr>
          <w:hyperlink w:anchor="_Toc167020420" w:history="1">
            <w:r w:rsidR="00290D3B" w:rsidRPr="00AF7145">
              <w:rPr>
                <w:rStyle w:val="Hyperlink"/>
              </w:rPr>
              <w:t>Conclusion</w:t>
            </w:r>
            <w:r w:rsidR="00290D3B">
              <w:rPr>
                <w:webHidden/>
              </w:rPr>
              <w:tab/>
            </w:r>
            <w:r w:rsidR="00290D3B">
              <w:rPr>
                <w:webHidden/>
              </w:rPr>
              <w:fldChar w:fldCharType="begin"/>
            </w:r>
            <w:r w:rsidR="00290D3B">
              <w:rPr>
                <w:webHidden/>
              </w:rPr>
              <w:instrText xml:space="preserve"> PAGEREF _Toc167020420 \h </w:instrText>
            </w:r>
            <w:r w:rsidR="00290D3B">
              <w:rPr>
                <w:webHidden/>
              </w:rPr>
            </w:r>
            <w:r w:rsidR="00290D3B">
              <w:rPr>
                <w:webHidden/>
              </w:rPr>
              <w:fldChar w:fldCharType="separate"/>
            </w:r>
            <w:r w:rsidR="00290D3B">
              <w:rPr>
                <w:webHidden/>
              </w:rPr>
              <w:t>56</w:t>
            </w:r>
            <w:r w:rsidR="00290D3B">
              <w:rPr>
                <w:webHidden/>
              </w:rPr>
              <w:fldChar w:fldCharType="end"/>
            </w:r>
          </w:hyperlink>
        </w:p>
        <w:p w14:paraId="175F74D9" w14:textId="45A8004F" w:rsidR="00290D3B" w:rsidRDefault="00000000">
          <w:pPr>
            <w:pStyle w:val="TOC3"/>
            <w:rPr>
              <w:rFonts w:asciiTheme="minorHAnsi" w:hAnsiTheme="minorHAnsi" w:cstheme="minorBidi"/>
              <w:b w:val="0"/>
              <w:bCs w:val="0"/>
              <w:kern w:val="2"/>
              <w14:ligatures w14:val="standardContextual"/>
            </w:rPr>
          </w:pPr>
          <w:hyperlink w:anchor="_Toc167020421" w:history="1">
            <w:r w:rsidR="00290D3B" w:rsidRPr="00AF7145">
              <w:rPr>
                <w:rStyle w:val="Hyperlink"/>
              </w:rPr>
              <w:t>Chapter 6: Conclusion and Future Scope</w:t>
            </w:r>
            <w:r w:rsidR="00290D3B">
              <w:rPr>
                <w:webHidden/>
              </w:rPr>
              <w:tab/>
            </w:r>
            <w:r w:rsidR="00290D3B">
              <w:rPr>
                <w:webHidden/>
              </w:rPr>
              <w:fldChar w:fldCharType="begin"/>
            </w:r>
            <w:r w:rsidR="00290D3B">
              <w:rPr>
                <w:webHidden/>
              </w:rPr>
              <w:instrText xml:space="preserve"> PAGEREF _Toc167020421 \h </w:instrText>
            </w:r>
            <w:r w:rsidR="00290D3B">
              <w:rPr>
                <w:webHidden/>
              </w:rPr>
            </w:r>
            <w:r w:rsidR="00290D3B">
              <w:rPr>
                <w:webHidden/>
              </w:rPr>
              <w:fldChar w:fldCharType="separate"/>
            </w:r>
            <w:r w:rsidR="00290D3B">
              <w:rPr>
                <w:webHidden/>
              </w:rPr>
              <w:t>57</w:t>
            </w:r>
            <w:r w:rsidR="00290D3B">
              <w:rPr>
                <w:webHidden/>
              </w:rPr>
              <w:fldChar w:fldCharType="end"/>
            </w:r>
          </w:hyperlink>
        </w:p>
        <w:p w14:paraId="441269B8" w14:textId="54CB5F32" w:rsidR="00290D3B" w:rsidRDefault="00000000">
          <w:pPr>
            <w:pStyle w:val="TOC3"/>
            <w:rPr>
              <w:rFonts w:asciiTheme="minorHAnsi" w:hAnsiTheme="minorHAnsi" w:cstheme="minorBidi"/>
              <w:b w:val="0"/>
              <w:bCs w:val="0"/>
              <w:kern w:val="2"/>
              <w14:ligatures w14:val="standardContextual"/>
            </w:rPr>
          </w:pPr>
          <w:hyperlink w:anchor="_Toc167020422" w:history="1">
            <w:r w:rsidR="00290D3B" w:rsidRPr="00AF7145">
              <w:rPr>
                <w:rStyle w:val="Hyperlink"/>
              </w:rPr>
              <w:t>6.3 Benefits of the Vibration Analyzer Software</w:t>
            </w:r>
            <w:r w:rsidR="00290D3B">
              <w:rPr>
                <w:webHidden/>
              </w:rPr>
              <w:tab/>
            </w:r>
            <w:r w:rsidR="00290D3B">
              <w:rPr>
                <w:webHidden/>
              </w:rPr>
              <w:fldChar w:fldCharType="begin"/>
            </w:r>
            <w:r w:rsidR="00290D3B">
              <w:rPr>
                <w:webHidden/>
              </w:rPr>
              <w:instrText xml:space="preserve"> PAGEREF _Toc167020422 \h </w:instrText>
            </w:r>
            <w:r w:rsidR="00290D3B">
              <w:rPr>
                <w:webHidden/>
              </w:rPr>
            </w:r>
            <w:r w:rsidR="00290D3B">
              <w:rPr>
                <w:webHidden/>
              </w:rPr>
              <w:fldChar w:fldCharType="separate"/>
            </w:r>
            <w:r w:rsidR="00290D3B">
              <w:rPr>
                <w:webHidden/>
              </w:rPr>
              <w:t>58</w:t>
            </w:r>
            <w:r w:rsidR="00290D3B">
              <w:rPr>
                <w:webHidden/>
              </w:rPr>
              <w:fldChar w:fldCharType="end"/>
            </w:r>
          </w:hyperlink>
        </w:p>
        <w:p w14:paraId="172ADF96" w14:textId="116E9D3A" w:rsidR="00683637" w:rsidRPr="009712DF" w:rsidRDefault="006E709A">
          <w:pPr>
            <w:rPr>
              <w:rFonts w:ascii="Times New Roman" w:hAnsi="Times New Roman"/>
              <w:noProof/>
              <w:sz w:val="24"/>
              <w:szCs w:val="24"/>
            </w:rPr>
          </w:pPr>
          <w:r w:rsidRPr="00ED163D">
            <w:rPr>
              <w:rFonts w:ascii="Times New Roman" w:hAnsi="Times New Roman"/>
              <w:noProof/>
              <w:sz w:val="24"/>
              <w:szCs w:val="24"/>
            </w:rPr>
            <w:fldChar w:fldCharType="end"/>
          </w:r>
        </w:p>
        <w:p w14:paraId="6CC50CB9" w14:textId="297F63F8" w:rsidR="006E709A" w:rsidRDefault="00000000"/>
      </w:sdtContent>
    </w:sdt>
    <w:p w14:paraId="64ABD8CF" w14:textId="77777777" w:rsidR="00337023" w:rsidRDefault="00337023" w:rsidP="00797EEC">
      <w:pPr>
        <w:spacing w:line="360" w:lineRule="auto"/>
        <w:rPr>
          <w:rFonts w:ascii="Times New Roman" w:hAnsi="Times New Roman"/>
          <w:b/>
          <w:bCs/>
          <w:sz w:val="24"/>
          <w:szCs w:val="24"/>
        </w:rPr>
      </w:pPr>
    </w:p>
    <w:p w14:paraId="4A8A6C73" w14:textId="77777777" w:rsidR="00424250" w:rsidRDefault="00424250" w:rsidP="00797EEC">
      <w:pPr>
        <w:spacing w:line="360" w:lineRule="auto"/>
        <w:rPr>
          <w:rFonts w:ascii="Times New Roman" w:hAnsi="Times New Roman"/>
          <w:b/>
          <w:bCs/>
          <w:sz w:val="24"/>
          <w:szCs w:val="24"/>
        </w:rPr>
      </w:pPr>
    </w:p>
    <w:p w14:paraId="3B07D023" w14:textId="77777777" w:rsidR="00424250" w:rsidRDefault="00424250" w:rsidP="00797EEC">
      <w:pPr>
        <w:spacing w:line="360" w:lineRule="auto"/>
        <w:rPr>
          <w:rFonts w:ascii="Times New Roman" w:hAnsi="Times New Roman"/>
          <w:b/>
          <w:bCs/>
          <w:sz w:val="24"/>
          <w:szCs w:val="24"/>
        </w:rPr>
      </w:pPr>
    </w:p>
    <w:p w14:paraId="6CBAEF7B" w14:textId="77777777" w:rsidR="00424250" w:rsidRDefault="00424250" w:rsidP="00797EEC">
      <w:pPr>
        <w:spacing w:line="360" w:lineRule="auto"/>
        <w:rPr>
          <w:rFonts w:ascii="Times New Roman" w:hAnsi="Times New Roman"/>
          <w:b/>
          <w:bCs/>
          <w:sz w:val="24"/>
          <w:szCs w:val="24"/>
        </w:rPr>
      </w:pPr>
    </w:p>
    <w:p w14:paraId="51070025" w14:textId="77777777" w:rsidR="00424250" w:rsidRDefault="00424250" w:rsidP="00797EEC">
      <w:pPr>
        <w:spacing w:line="360" w:lineRule="auto"/>
        <w:rPr>
          <w:rFonts w:ascii="Times New Roman" w:hAnsi="Times New Roman"/>
          <w:b/>
          <w:bCs/>
          <w:sz w:val="24"/>
          <w:szCs w:val="24"/>
        </w:rPr>
      </w:pPr>
    </w:p>
    <w:p w14:paraId="74C1F2A5" w14:textId="77777777" w:rsidR="00424250" w:rsidRDefault="00424250" w:rsidP="00797EEC">
      <w:pPr>
        <w:spacing w:line="360" w:lineRule="auto"/>
        <w:rPr>
          <w:rFonts w:ascii="Times New Roman" w:hAnsi="Times New Roman"/>
          <w:b/>
          <w:bCs/>
          <w:sz w:val="24"/>
          <w:szCs w:val="24"/>
        </w:rPr>
      </w:pPr>
    </w:p>
    <w:p w14:paraId="7A4E5CE1" w14:textId="77777777" w:rsidR="00424250" w:rsidRDefault="00424250" w:rsidP="00797EEC">
      <w:pPr>
        <w:spacing w:line="360" w:lineRule="auto"/>
        <w:rPr>
          <w:rFonts w:ascii="Times New Roman" w:hAnsi="Times New Roman"/>
          <w:b/>
          <w:bCs/>
          <w:sz w:val="24"/>
          <w:szCs w:val="24"/>
        </w:rPr>
      </w:pPr>
    </w:p>
    <w:p w14:paraId="6E69D605" w14:textId="77777777" w:rsidR="00424250" w:rsidRDefault="00424250" w:rsidP="00797EEC">
      <w:pPr>
        <w:spacing w:line="360" w:lineRule="auto"/>
        <w:rPr>
          <w:rFonts w:ascii="Times New Roman" w:hAnsi="Times New Roman"/>
          <w:b/>
          <w:bCs/>
          <w:sz w:val="24"/>
          <w:szCs w:val="24"/>
        </w:rPr>
      </w:pPr>
    </w:p>
    <w:p w14:paraId="07CEA8D0" w14:textId="77777777" w:rsidR="0096214D" w:rsidRDefault="0096214D" w:rsidP="00797EEC">
      <w:pPr>
        <w:spacing w:line="360" w:lineRule="auto"/>
        <w:rPr>
          <w:rFonts w:ascii="Times New Roman" w:hAnsi="Times New Roman"/>
          <w:b/>
          <w:bCs/>
          <w:sz w:val="24"/>
          <w:szCs w:val="24"/>
        </w:rPr>
      </w:pPr>
    </w:p>
    <w:p w14:paraId="0F3A1B3F" w14:textId="65E0B158" w:rsidR="0096214D" w:rsidRDefault="0096214D" w:rsidP="0096214D">
      <w:pPr>
        <w:widowControl w:val="0"/>
        <w:autoSpaceDE w:val="0"/>
        <w:autoSpaceDN w:val="0"/>
        <w:spacing w:before="58" w:after="0" w:line="240" w:lineRule="auto"/>
        <w:ind w:right="1316"/>
        <w:outlineLvl w:val="1"/>
        <w:rPr>
          <w:rFonts w:ascii="Times New Roman" w:hAnsi="Times New Roman"/>
          <w:b/>
          <w:bCs/>
          <w:sz w:val="32"/>
          <w:szCs w:val="32"/>
        </w:rPr>
      </w:pPr>
    </w:p>
    <w:bookmarkStart w:id="7" w:name="_Toc167020377"/>
    <w:p w14:paraId="4ACC9732" w14:textId="77777777" w:rsidR="0096214D" w:rsidRPr="0096214D" w:rsidRDefault="0096214D" w:rsidP="0096214D">
      <w:pPr>
        <w:pStyle w:val="Heading2"/>
        <w:spacing w:before="72"/>
        <w:ind w:right="1103"/>
        <w:jc w:val="center"/>
        <w:rPr>
          <w:rFonts w:ascii="Times New Roman" w:hAnsi="Times New Roman" w:cs="Times New Roman"/>
          <w:b/>
          <w:bCs/>
        </w:rPr>
      </w:pPr>
      <w:r w:rsidRPr="0096214D">
        <w:rPr>
          <w:rFonts w:ascii="Times New Roman" w:hAnsi="Times New Roman" w:cs="Times New Roman"/>
          <w:b/>
          <w:bCs/>
          <w:noProof/>
        </w:rPr>
        <mc:AlternateContent>
          <mc:Choice Requires="wps">
            <w:drawing>
              <wp:anchor distT="0" distB="0" distL="0" distR="0" simplePos="0" relativeHeight="251659776" behindDoc="1" locked="0" layoutInCell="1" allowOverlap="1" wp14:anchorId="2A1DC735" wp14:editId="1ABF6F96">
                <wp:simplePos x="0" y="0"/>
                <wp:positionH relativeFrom="page">
                  <wp:posOffset>665480</wp:posOffset>
                </wp:positionH>
                <wp:positionV relativeFrom="paragraph">
                  <wp:posOffset>309245</wp:posOffset>
                </wp:positionV>
                <wp:extent cx="6819900"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D3AE3C" id="Graphic 13" o:spid="_x0000_s1026" style="position:absolute;margin-left:52.4pt;margin-top:24.35pt;width:537pt;height:.5pt;z-index:-251656704;visibility:visible;mso-wrap-style:square;mso-wrap-distance-left:0;mso-wrap-distance-top:0;mso-wrap-distance-right:0;mso-wrap-distance-bottom:0;mso-position-horizontal:absolute;mso-position-horizontal-relative:page;mso-position-vertical:absolute;mso-position-vertical-relative:text;v-text-anchor:top" coordsize="6819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" path="m6819900,l,,,6350r6819900,l6819900,xe" fillcolor="black" stroked="f">
                <v:path arrowok="t"/>
                <w10:wrap type="topAndBottom" anchorx="page"/>
              </v:shape>
            </w:pict>
          </mc:Fallback>
        </mc:AlternateContent>
      </w:r>
      <w:bookmarkStart w:id="8" w:name="List_Of_Figures"/>
      <w:bookmarkEnd w:id="8"/>
      <w:r w:rsidRPr="0096214D">
        <w:rPr>
          <w:rFonts w:ascii="Times New Roman" w:hAnsi="Times New Roman" w:cs="Times New Roman"/>
          <w:b/>
          <w:bCs/>
        </w:rPr>
        <w:t>List</w:t>
      </w:r>
      <w:r w:rsidRPr="0096214D">
        <w:rPr>
          <w:rFonts w:ascii="Times New Roman" w:hAnsi="Times New Roman" w:cs="Times New Roman"/>
          <w:b/>
          <w:bCs/>
          <w:spacing w:val="-7"/>
        </w:rPr>
        <w:t xml:space="preserve"> </w:t>
      </w:r>
      <w:r w:rsidRPr="0096214D">
        <w:rPr>
          <w:rFonts w:ascii="Times New Roman" w:hAnsi="Times New Roman" w:cs="Times New Roman"/>
          <w:b/>
          <w:bCs/>
        </w:rPr>
        <w:t>Of</w:t>
      </w:r>
      <w:r w:rsidRPr="0096214D">
        <w:rPr>
          <w:rFonts w:ascii="Times New Roman" w:hAnsi="Times New Roman" w:cs="Times New Roman"/>
          <w:b/>
          <w:bCs/>
          <w:spacing w:val="-2"/>
        </w:rPr>
        <w:t xml:space="preserve"> Figures</w:t>
      </w:r>
      <w:bookmarkEnd w:id="7"/>
    </w:p>
    <w:p w14:paraId="49614E2D" w14:textId="3DBD1A83" w:rsidR="0096214D" w:rsidRPr="00211E7B" w:rsidRDefault="0096214D" w:rsidP="00211E7B">
      <w:pPr>
        <w:pStyle w:val="Heading4"/>
        <w:spacing w:before="9" w:after="22"/>
      </w:pPr>
      <w:bookmarkStart w:id="9" w:name="CONTENT_PAGE_NO."/>
      <w:bookmarkEnd w:id="9"/>
      <w:r w:rsidRPr="0096214D">
        <w:rPr>
          <w:rFonts w:ascii="Times New Roman" w:hAnsi="Times New Roman" w:cs="Times New Roman"/>
          <w:b/>
          <w:bCs/>
          <w:i w:val="0"/>
          <w:iCs w:val="0"/>
          <w:spacing w:val="-2"/>
        </w:rPr>
        <w:t>CONTENT</w:t>
      </w:r>
      <w:r>
        <w:tab/>
        <w:t xml:space="preserve">                                                                                                                                     </w:t>
      </w:r>
      <w:r w:rsidRPr="001C768D">
        <w:rPr>
          <w:rFonts w:ascii="Times New Roman" w:hAnsi="Times New Roman" w:cs="Times New Roman"/>
          <w:b/>
          <w:bCs/>
          <w:i w:val="0"/>
          <w:iCs w:val="0"/>
          <w:sz w:val="24"/>
          <w:szCs w:val="24"/>
        </w:rPr>
        <w:t>PAGE</w:t>
      </w:r>
      <w:r w:rsidRPr="001C768D">
        <w:rPr>
          <w:rFonts w:ascii="Times New Roman" w:hAnsi="Times New Roman" w:cs="Times New Roman"/>
          <w:b/>
          <w:bCs/>
          <w:i w:val="0"/>
          <w:iCs w:val="0"/>
          <w:spacing w:val="21"/>
          <w:sz w:val="24"/>
          <w:szCs w:val="24"/>
        </w:rPr>
        <w:t xml:space="preserve"> </w:t>
      </w:r>
      <w:r w:rsidRPr="001C768D">
        <w:rPr>
          <w:rFonts w:ascii="Times New Roman" w:hAnsi="Times New Roman" w:cs="Times New Roman"/>
          <w:b/>
          <w:bCs/>
          <w:i w:val="0"/>
          <w:iCs w:val="0"/>
          <w:spacing w:val="-5"/>
          <w:sz w:val="24"/>
          <w:szCs w:val="24"/>
        </w:rPr>
        <w:t>NO.</w:t>
      </w:r>
      <w:r w:rsidRPr="0096214D">
        <w:rPr>
          <w:noProof/>
          <w:sz w:val="2"/>
        </w:rPr>
        <w:t xml:space="preserve"> </w:t>
      </w:r>
      <w:r>
        <w:rPr>
          <w:noProof/>
          <w:sz w:val="2"/>
        </w:rPr>
        <mc:AlternateContent>
          <mc:Choice Requires="wpg">
            <w:drawing>
              <wp:inline distT="0" distB="0" distL="0" distR="0" wp14:anchorId="5838B9FE" wp14:editId="75D67054">
                <wp:extent cx="5849620" cy="5080"/>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5"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3B75001" id="Group 14"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" path="m6819900,l,,,6350r6819900,l6819900,xe" fillcolor="black" stroked="f">
                  <v:path arrowok="t"/>
                </v:shape>
                <w10:anchorlock/>
              </v:group>
            </w:pict>
          </mc:Fallback>
        </mc:AlternateContent>
      </w:r>
    </w:p>
    <w:p w14:paraId="0C3173C1" w14:textId="584EEB51" w:rsidR="00211E7B" w:rsidRDefault="00211E7B" w:rsidP="00211E7B">
      <w:pPr>
        <w:pStyle w:val="BodyText"/>
        <w:tabs>
          <w:tab w:val="left" w:leader="dot" w:pos="9998"/>
        </w:tabs>
        <w:spacing w:before="163"/>
      </w:pPr>
      <w:r>
        <w:t xml:space="preserve">Figure 1.1- What is Python used for                                                                                       16         </w:t>
      </w:r>
    </w:p>
    <w:p w14:paraId="6032641D" w14:textId="52BA8360" w:rsidR="00211E7B" w:rsidRDefault="00211E7B" w:rsidP="00211E7B">
      <w:pPr>
        <w:pStyle w:val="BodyText"/>
        <w:tabs>
          <w:tab w:val="left" w:leader="dot" w:pos="9998"/>
        </w:tabs>
        <w:spacing w:before="163"/>
      </w:pPr>
      <w:r>
        <w:t>Figure 1.2- Uses of NumPy                                                                                                     18</w:t>
      </w:r>
    </w:p>
    <w:p w14:paraId="0837A4CC" w14:textId="72BB0F5A" w:rsidR="00211E7B" w:rsidRDefault="00211E7B" w:rsidP="00211E7B">
      <w:pPr>
        <w:pStyle w:val="BodyText"/>
        <w:tabs>
          <w:tab w:val="left" w:leader="dot" w:pos="9998"/>
        </w:tabs>
        <w:spacing w:before="163"/>
      </w:pPr>
      <w:r>
        <w:t>Figure 1.3.- Data Visualization                                                                                               20</w:t>
      </w:r>
    </w:p>
    <w:p w14:paraId="59B9EE0A" w14:textId="4DA7BCC9" w:rsidR="00211E7B" w:rsidRDefault="00211E7B" w:rsidP="00211E7B">
      <w:pPr>
        <w:pStyle w:val="BodyText"/>
        <w:tabs>
          <w:tab w:val="left" w:leader="dot" w:pos="9998"/>
        </w:tabs>
        <w:spacing w:before="163"/>
      </w:pPr>
      <w:r>
        <w:t>Figure 1.4- Five key plot for Data Visualization                                                                    21</w:t>
      </w:r>
    </w:p>
    <w:p w14:paraId="4CEDDDDC" w14:textId="57B53993" w:rsidR="00211E7B" w:rsidRDefault="00211E7B" w:rsidP="00211E7B">
      <w:pPr>
        <w:pStyle w:val="BodyText"/>
        <w:tabs>
          <w:tab w:val="left" w:leader="dot" w:pos="9998"/>
        </w:tabs>
        <w:spacing w:before="163"/>
      </w:pPr>
      <w:r>
        <w:t>Figure 1.5- Finding Insights in Data                                                                                       21</w:t>
      </w:r>
    </w:p>
    <w:p w14:paraId="5C650DCC" w14:textId="323F0F67" w:rsidR="00211E7B" w:rsidRDefault="00211E7B" w:rsidP="00211E7B">
      <w:pPr>
        <w:pStyle w:val="BodyText"/>
        <w:tabs>
          <w:tab w:val="left" w:leader="dot" w:pos="9998"/>
        </w:tabs>
        <w:spacing w:before="163"/>
      </w:pPr>
      <w:r>
        <w:t>Figure 1.6- Why need data visualization.                                                                               22</w:t>
      </w:r>
    </w:p>
    <w:p w14:paraId="2BCF32E3" w14:textId="5936FC8A" w:rsidR="00211E7B" w:rsidRDefault="00211E7B" w:rsidP="00211E7B">
      <w:pPr>
        <w:pStyle w:val="BodyText"/>
        <w:tabs>
          <w:tab w:val="left" w:leader="dot" w:pos="9998"/>
        </w:tabs>
        <w:spacing w:before="163"/>
      </w:pPr>
      <w:r>
        <w:t>Figure 1.7- Visualizing relationships and patterns in business performance                         23</w:t>
      </w:r>
    </w:p>
    <w:p w14:paraId="46DFF7E5" w14:textId="780C13E2" w:rsidR="00211E7B" w:rsidRDefault="00211E7B" w:rsidP="00211E7B">
      <w:pPr>
        <w:pStyle w:val="BodyText"/>
        <w:tabs>
          <w:tab w:val="left" w:leader="dot" w:pos="9998"/>
        </w:tabs>
        <w:spacing w:before="163"/>
      </w:pPr>
      <w:r>
        <w:t>Figure 1.8- General Concept of Matplotlib                                                                            25</w:t>
      </w:r>
    </w:p>
    <w:p w14:paraId="1935E655" w14:textId="6F63B015" w:rsidR="00211E7B" w:rsidRDefault="00211E7B" w:rsidP="00211E7B">
      <w:pPr>
        <w:pStyle w:val="BodyText"/>
        <w:tabs>
          <w:tab w:val="left" w:leader="dot" w:pos="9998"/>
        </w:tabs>
        <w:spacing w:before="163"/>
      </w:pPr>
      <w:r>
        <w:t>Figure 1.9- Plotting graph with SciPy.                                                                                   26</w:t>
      </w:r>
    </w:p>
    <w:p w14:paraId="43D21210" w14:textId="6169B72A" w:rsidR="00211E7B" w:rsidRDefault="00211E7B" w:rsidP="00211E7B">
      <w:pPr>
        <w:pStyle w:val="BodyText"/>
        <w:tabs>
          <w:tab w:val="left" w:leader="dot" w:pos="9998"/>
        </w:tabs>
        <w:spacing w:before="163"/>
      </w:pPr>
      <w:r>
        <w:t>Figure 2.1- Frontend GUI                                                                                                       29</w:t>
      </w:r>
    </w:p>
    <w:p w14:paraId="6D0BB8B7" w14:textId="710DCFD9" w:rsidR="00211E7B" w:rsidRDefault="00211E7B" w:rsidP="00211E7B">
      <w:pPr>
        <w:pStyle w:val="BodyText"/>
        <w:tabs>
          <w:tab w:val="left" w:leader="dot" w:pos="9998"/>
        </w:tabs>
        <w:spacing w:before="163"/>
      </w:pPr>
      <w:r>
        <w:t>Figure 2.2- Backend processes                                                                                               30</w:t>
      </w:r>
    </w:p>
    <w:p w14:paraId="75BA3A91" w14:textId="6C145884" w:rsidR="00211E7B" w:rsidRDefault="00211E7B" w:rsidP="00211E7B">
      <w:pPr>
        <w:pStyle w:val="BodyText"/>
        <w:tabs>
          <w:tab w:val="left" w:leader="dot" w:pos="9998"/>
        </w:tabs>
        <w:spacing w:before="163"/>
      </w:pPr>
      <w:r>
        <w:t>Figure 2.3- Button for communication between and front-end components                          30</w:t>
      </w:r>
    </w:p>
    <w:p w14:paraId="0465B0B6" w14:textId="2F2794AF" w:rsidR="00211E7B" w:rsidRDefault="00211E7B" w:rsidP="00211E7B">
      <w:pPr>
        <w:pStyle w:val="BodyText"/>
        <w:tabs>
          <w:tab w:val="left" w:leader="dot" w:pos="9998"/>
        </w:tabs>
        <w:spacing w:before="163"/>
      </w:pPr>
      <w:r>
        <w:t xml:space="preserve">Figure 2.4- Tkinter example                                                                                                   32                                                                  </w:t>
      </w:r>
    </w:p>
    <w:p w14:paraId="4C38D61C" w14:textId="1C7FD6E4" w:rsidR="00211E7B" w:rsidRDefault="00211E7B" w:rsidP="00211E7B">
      <w:pPr>
        <w:pStyle w:val="BodyText"/>
        <w:tabs>
          <w:tab w:val="left" w:leader="dot" w:pos="9998"/>
        </w:tabs>
        <w:spacing w:before="163"/>
      </w:pPr>
      <w:r>
        <w:t>Figure 2.5- Panda to handle tabular data.                                                                               34</w:t>
      </w:r>
    </w:p>
    <w:p w14:paraId="3B7ADF84" w14:textId="28151E9C" w:rsidR="00211E7B" w:rsidRDefault="00211E7B" w:rsidP="00211E7B">
      <w:pPr>
        <w:pStyle w:val="BodyText"/>
        <w:tabs>
          <w:tab w:val="left" w:leader="dot" w:pos="9998"/>
        </w:tabs>
        <w:spacing w:before="163"/>
      </w:pPr>
      <w:r>
        <w:t>Figure 2.6- Types of plot provided by Matplotlib                                                                  35</w:t>
      </w:r>
    </w:p>
    <w:p w14:paraId="73DDA1A4" w14:textId="0EEAA32B" w:rsidR="00211E7B" w:rsidRDefault="00211E7B" w:rsidP="00211E7B">
      <w:pPr>
        <w:pStyle w:val="BodyText"/>
        <w:tabs>
          <w:tab w:val="left" w:leader="dot" w:pos="9998"/>
        </w:tabs>
        <w:spacing w:before="163"/>
      </w:pPr>
      <w:r>
        <w:t>Figure 2.7- Actual Representation of Vibration Analysis GUI                                              38</w:t>
      </w:r>
    </w:p>
    <w:p w14:paraId="06BB28F9" w14:textId="136F47F1" w:rsidR="000857FC" w:rsidRDefault="00211E7B" w:rsidP="00211E7B">
      <w:pPr>
        <w:pStyle w:val="BodyText"/>
        <w:tabs>
          <w:tab w:val="left" w:leader="dot" w:pos="9998"/>
        </w:tabs>
        <w:spacing w:before="163"/>
      </w:pPr>
      <w:r>
        <w:t>Figure 2.8- PSD plotted by GUI.                                                                                            39</w:t>
      </w:r>
    </w:p>
    <w:p w14:paraId="38E3037E" w14:textId="77777777" w:rsidR="000857FC" w:rsidRDefault="000857FC" w:rsidP="0096214D">
      <w:pPr>
        <w:pStyle w:val="BodyText"/>
        <w:tabs>
          <w:tab w:val="left" w:leader="dot" w:pos="9998"/>
        </w:tabs>
        <w:spacing w:before="163"/>
      </w:pPr>
    </w:p>
    <w:p w14:paraId="14D956DA" w14:textId="2F32D285" w:rsidR="000857FC" w:rsidRPr="0096214D" w:rsidRDefault="000857FC" w:rsidP="0096214D">
      <w:pPr>
        <w:pStyle w:val="BodyText"/>
        <w:tabs>
          <w:tab w:val="left" w:leader="dot" w:pos="9998"/>
        </w:tabs>
        <w:spacing w:before="163"/>
        <w:sectPr w:rsidR="000857FC" w:rsidRPr="0096214D" w:rsidSect="00ED163D">
          <w:footerReference w:type="default" r:id="rId9"/>
          <w:pgSz w:w="11906" w:h="16838" w:code="9"/>
          <w:pgMar w:top="1418" w:right="709" w:bottom="709" w:left="1985" w:header="709" w:footer="709" w:gutter="0"/>
          <w:pgNumType w:fmt="lowerRoman" w:start="1"/>
          <w:cols w:space="708"/>
          <w:docGrid w:linePitch="360"/>
        </w:sectPr>
      </w:pPr>
    </w:p>
    <w:p w14:paraId="13E8CE4D" w14:textId="3D691D84" w:rsidR="00424250" w:rsidRDefault="00424250" w:rsidP="00424250">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bookmarkStart w:id="10" w:name="_Toc167020378"/>
      <w:r w:rsidRPr="00424250">
        <w:rPr>
          <w:rFonts w:ascii="Times New Roman" w:hAnsi="Times New Roman"/>
          <w:b/>
          <w:bCs/>
          <w:sz w:val="32"/>
          <w:szCs w:val="32"/>
        </w:rPr>
        <w:t>Chapter</w:t>
      </w:r>
      <w:r w:rsidRPr="00424250">
        <w:rPr>
          <w:rFonts w:ascii="Times New Roman" w:hAnsi="Times New Roman"/>
          <w:b/>
          <w:bCs/>
          <w:spacing w:val="-13"/>
          <w:sz w:val="32"/>
          <w:szCs w:val="32"/>
        </w:rPr>
        <w:t xml:space="preserve"> </w:t>
      </w:r>
      <w:r w:rsidRPr="00424250">
        <w:rPr>
          <w:rFonts w:ascii="Times New Roman" w:hAnsi="Times New Roman"/>
          <w:b/>
          <w:bCs/>
          <w:sz w:val="32"/>
          <w:szCs w:val="32"/>
        </w:rPr>
        <w:t>1</w:t>
      </w:r>
      <w:r w:rsidRPr="00424250">
        <w:rPr>
          <w:rFonts w:ascii="Times New Roman" w:hAnsi="Times New Roman"/>
          <w:b/>
          <w:bCs/>
          <w:spacing w:val="2"/>
          <w:sz w:val="32"/>
          <w:szCs w:val="32"/>
        </w:rPr>
        <w:t>:</w:t>
      </w:r>
      <w:r w:rsidRPr="00424250">
        <w:rPr>
          <w:rFonts w:ascii="Times New Roman" w:hAnsi="Times New Roman"/>
          <w:b/>
          <w:bCs/>
          <w:spacing w:val="-7"/>
          <w:sz w:val="32"/>
          <w:szCs w:val="32"/>
        </w:rPr>
        <w:t xml:space="preserve"> </w:t>
      </w:r>
      <w:r w:rsidRPr="00424250">
        <w:rPr>
          <w:rFonts w:ascii="Times New Roman" w:hAnsi="Times New Roman"/>
          <w:b/>
          <w:bCs/>
          <w:spacing w:val="-2"/>
          <w:sz w:val="32"/>
          <w:szCs w:val="32"/>
        </w:rPr>
        <w:t>Introduction</w:t>
      </w:r>
      <w:bookmarkEnd w:id="10"/>
    </w:p>
    <w:p w14:paraId="42A8C1BF" w14:textId="77777777" w:rsidR="00424250" w:rsidRPr="00424250" w:rsidRDefault="00424250" w:rsidP="00424250">
      <w:pPr>
        <w:widowControl w:val="0"/>
        <w:autoSpaceDE w:val="0"/>
        <w:autoSpaceDN w:val="0"/>
        <w:spacing w:before="58" w:after="0" w:line="240" w:lineRule="auto"/>
        <w:ind w:left="1263" w:right="1316"/>
        <w:outlineLvl w:val="1"/>
        <w:rPr>
          <w:rFonts w:ascii="Times New Roman" w:hAnsi="Times New Roman"/>
          <w:b/>
          <w:bCs/>
          <w:sz w:val="32"/>
          <w:szCs w:val="32"/>
        </w:rPr>
      </w:pPr>
    </w:p>
    <w:p w14:paraId="43150885" w14:textId="3AE9C965" w:rsidR="00424250" w:rsidRPr="00314704" w:rsidRDefault="003D5A89" w:rsidP="00314704">
      <w:pPr>
        <w:pStyle w:val="ListParagraph"/>
        <w:numPr>
          <w:ilvl w:val="1"/>
          <w:numId w:val="1"/>
        </w:numPr>
        <w:spacing w:line="360" w:lineRule="auto"/>
        <w:ind w:left="426" w:hanging="426"/>
        <w:rPr>
          <w:rFonts w:ascii="Times New Roman" w:hAnsi="Times New Roman"/>
          <w:b/>
          <w:bCs/>
          <w:sz w:val="24"/>
          <w:szCs w:val="24"/>
        </w:rPr>
      </w:pPr>
      <w:r w:rsidRPr="00424250">
        <w:rPr>
          <w:rFonts w:ascii="Times New Roman" w:hAnsi="Times New Roman"/>
          <w:b/>
          <w:bCs/>
          <w:sz w:val="24"/>
          <w:szCs w:val="24"/>
        </w:rPr>
        <w:t>Brief Overview of Work</w:t>
      </w:r>
    </w:p>
    <w:p w14:paraId="482646E3" w14:textId="17A03786" w:rsidR="00424250" w:rsidRPr="003D5A89" w:rsidRDefault="003D5A89" w:rsidP="003D5A89">
      <w:pPr>
        <w:pStyle w:val="ListParagraph"/>
        <w:spacing w:line="360" w:lineRule="auto"/>
        <w:ind w:left="0"/>
        <w:rPr>
          <w:rFonts w:ascii="Times New Roman" w:hAnsi="Times New Roman"/>
          <w:sz w:val="24"/>
          <w:szCs w:val="24"/>
        </w:rPr>
      </w:pPr>
      <w:r w:rsidRPr="003D5A89">
        <w:rPr>
          <w:rFonts w:ascii="Times New Roman" w:hAnsi="Times New Roman"/>
          <w:sz w:val="24"/>
          <w:szCs w:val="24"/>
        </w:rPr>
        <w:t>The Python GUI for vibration analysis simplifies the task of interpreting vibration data. It offers engineers and researchers a user-friendly interface to visualize and analyze vibration datasets, facilitating tasks such as real-time visualization, frequency analysis, and waveform comparison. Powered by advanced algorithms and signal processing techniques, the GUI ensures accurate results while maintaining scalability and security. Overall, it enhances decision-making and productivity in various engineering applications.</w:t>
      </w:r>
    </w:p>
    <w:p w14:paraId="0213D551" w14:textId="2F105541" w:rsidR="00424250" w:rsidRPr="00314704" w:rsidRDefault="00314704" w:rsidP="00314704">
      <w:pPr>
        <w:spacing w:line="360" w:lineRule="auto"/>
        <w:rPr>
          <w:rFonts w:ascii="Times New Roman" w:hAnsi="Times New Roman"/>
          <w:b/>
          <w:bCs/>
          <w:sz w:val="24"/>
          <w:szCs w:val="24"/>
        </w:rPr>
      </w:pPr>
      <w:r w:rsidRPr="00314704">
        <w:rPr>
          <w:rFonts w:ascii="Times New Roman" w:hAnsi="Times New Roman"/>
          <w:b/>
          <w:bCs/>
          <w:sz w:val="24"/>
          <w:szCs w:val="24"/>
        </w:rPr>
        <w:t>1.2</w:t>
      </w:r>
      <w:r>
        <w:rPr>
          <w:rFonts w:ascii="Times New Roman" w:hAnsi="Times New Roman"/>
          <w:b/>
          <w:bCs/>
          <w:sz w:val="24"/>
          <w:szCs w:val="24"/>
        </w:rPr>
        <w:t xml:space="preserve"> </w:t>
      </w:r>
      <w:r w:rsidRPr="00314704">
        <w:rPr>
          <w:rFonts w:ascii="Times New Roman" w:hAnsi="Times New Roman"/>
          <w:b/>
          <w:bCs/>
          <w:sz w:val="24"/>
          <w:szCs w:val="24"/>
        </w:rPr>
        <w:t>Objective</w:t>
      </w:r>
    </w:p>
    <w:p w14:paraId="190E5213" w14:textId="7DC617DE" w:rsidR="00314704" w:rsidRPr="00314704" w:rsidRDefault="00314704" w:rsidP="00314704">
      <w:pPr>
        <w:pStyle w:val="ListParagraph"/>
        <w:spacing w:line="360" w:lineRule="auto"/>
        <w:ind w:left="0"/>
        <w:rPr>
          <w:rFonts w:ascii="Times New Roman" w:hAnsi="Times New Roman"/>
          <w:sz w:val="24"/>
          <w:szCs w:val="24"/>
        </w:rPr>
      </w:pPr>
      <w:r w:rsidRPr="00314704">
        <w:rPr>
          <w:rFonts w:ascii="Times New Roman" w:hAnsi="Times New Roman"/>
          <w:sz w:val="24"/>
          <w:szCs w:val="24"/>
        </w:rPr>
        <w:t xml:space="preserve">This GUI aims to enhance visualization by providing tools for real-time visualization of vibration datasets, enabling users to identify patterns, anomalies, and trends with ease. Additionally, the GUI seeks to facilitate frequency analysis, allowing users to examine spectral characteristics and identify resonant frequencies. Another objective is to enable waveform comparison, aiding in the detection of changes or abnormalities over time. To ensure accuracy, the GUI will utilize advanced algorithms and signal processing techniques. Scalability is also a key consideration, with the GUI designed to </w:t>
      </w:r>
      <w:r w:rsidR="0041672B" w:rsidRPr="00314704">
        <w:rPr>
          <w:rFonts w:ascii="Times New Roman" w:hAnsi="Times New Roman"/>
          <w:sz w:val="24"/>
          <w:szCs w:val="24"/>
        </w:rPr>
        <w:t>manage</w:t>
      </w:r>
      <w:r w:rsidRPr="00314704">
        <w:rPr>
          <w:rFonts w:ascii="Times New Roman" w:hAnsi="Times New Roman"/>
          <w:sz w:val="24"/>
          <w:szCs w:val="24"/>
        </w:rPr>
        <w:t xml:space="preserve"> large datasets and complex analysis tasks effectively. Security measures will be implemented to safeguard sensitive data and ensure compliance with industry standards. </w:t>
      </w:r>
      <w:r w:rsidR="0041672B" w:rsidRPr="00314704">
        <w:rPr>
          <w:rFonts w:ascii="Times New Roman" w:hAnsi="Times New Roman"/>
          <w:sz w:val="24"/>
          <w:szCs w:val="24"/>
        </w:rPr>
        <w:t>The</w:t>
      </w:r>
      <w:r w:rsidRPr="00314704">
        <w:rPr>
          <w:rFonts w:ascii="Times New Roman" w:hAnsi="Times New Roman"/>
          <w:sz w:val="24"/>
          <w:szCs w:val="24"/>
        </w:rPr>
        <w:t xml:space="preserve"> objective is to enhance productivity for engineers and researchers by providing them with a versatile and efficient tool for analyzing vibration data.</w:t>
      </w:r>
    </w:p>
    <w:p w14:paraId="092CBCD9" w14:textId="0CFB4A55" w:rsidR="0044627A" w:rsidRDefault="0044627A" w:rsidP="0044627A">
      <w:pPr>
        <w:pStyle w:val="ListParagraph"/>
        <w:tabs>
          <w:tab w:val="left" w:pos="284"/>
        </w:tabs>
        <w:spacing w:line="360" w:lineRule="auto"/>
        <w:ind w:left="0"/>
        <w:rPr>
          <w:rFonts w:ascii="Times New Roman" w:hAnsi="Times New Roman"/>
          <w:b/>
          <w:bCs/>
          <w:sz w:val="24"/>
          <w:szCs w:val="24"/>
        </w:rPr>
      </w:pPr>
      <w:r>
        <w:rPr>
          <w:rFonts w:ascii="Times New Roman" w:hAnsi="Times New Roman"/>
          <w:b/>
          <w:bCs/>
          <w:sz w:val="24"/>
          <w:szCs w:val="24"/>
        </w:rPr>
        <w:t xml:space="preserve">1.3 </w:t>
      </w:r>
      <w:r w:rsidR="00314704" w:rsidRPr="0044627A">
        <w:rPr>
          <w:rFonts w:ascii="Times New Roman" w:hAnsi="Times New Roman"/>
          <w:b/>
          <w:bCs/>
          <w:sz w:val="24"/>
          <w:szCs w:val="24"/>
        </w:rPr>
        <w:t>Scop</w:t>
      </w:r>
      <w:r>
        <w:rPr>
          <w:rFonts w:ascii="Times New Roman" w:hAnsi="Times New Roman"/>
          <w:b/>
          <w:bCs/>
          <w:sz w:val="24"/>
          <w:szCs w:val="24"/>
        </w:rPr>
        <w:t>e</w:t>
      </w:r>
    </w:p>
    <w:p w14:paraId="7937EFDD" w14:textId="26969C9A" w:rsidR="0044627A" w:rsidRDefault="0044627A" w:rsidP="0044627A">
      <w:pPr>
        <w:pStyle w:val="ListParagraph"/>
        <w:spacing w:line="360" w:lineRule="auto"/>
        <w:ind w:left="0"/>
        <w:rPr>
          <w:rFonts w:ascii="Times New Roman" w:hAnsi="Times New Roman"/>
          <w:sz w:val="24"/>
          <w:szCs w:val="24"/>
        </w:rPr>
      </w:pPr>
      <w:r w:rsidRPr="0044627A">
        <w:rPr>
          <w:rFonts w:ascii="Times New Roman" w:hAnsi="Times New Roman"/>
          <w:sz w:val="24"/>
          <w:szCs w:val="24"/>
        </w:rPr>
        <w:t>The scope of a GUI for vibration analysis encompasses essential functionalities such as real-time data visualization, frequency analysis, and waveform comparison. Its primary objective is to provide engineers and researchers with an intuitive interface that simplifies the complex process of interpreting vibration data. Designed to cater to industries like mechanical engineering and structural health monitoring, the GUI aims to streamline tasks related to predictive maintenance and industrial machinery diagnostics. Moreover, it ensures usability by offering an intuitive layout and interactive elements for seamless navigation. Additionally, the GUI's scope extends to scalability, adapting to evolving technological advancements and changing user requirements over time. By addressing these aspects, the GUI serves as a versatile tool for analyzing vibration data, enhancing productivity, and facilitating informed decision-making in various engineering applications.</w:t>
      </w:r>
    </w:p>
    <w:p w14:paraId="48913BFA" w14:textId="77777777" w:rsidR="0041672B" w:rsidRPr="0044627A" w:rsidRDefault="0041672B" w:rsidP="0044627A">
      <w:pPr>
        <w:pStyle w:val="ListParagraph"/>
        <w:spacing w:line="360" w:lineRule="auto"/>
        <w:ind w:left="0"/>
        <w:rPr>
          <w:rFonts w:ascii="Times New Roman" w:hAnsi="Times New Roman"/>
          <w:sz w:val="24"/>
          <w:szCs w:val="24"/>
        </w:rPr>
      </w:pPr>
    </w:p>
    <w:p w14:paraId="20D94837" w14:textId="22FF79B3" w:rsidR="00314704" w:rsidRDefault="0044627A" w:rsidP="00314704">
      <w:pPr>
        <w:spacing w:line="360" w:lineRule="auto"/>
        <w:rPr>
          <w:rFonts w:ascii="Times New Roman" w:hAnsi="Times New Roman"/>
          <w:b/>
          <w:bCs/>
          <w:sz w:val="24"/>
          <w:szCs w:val="24"/>
        </w:rPr>
      </w:pPr>
      <w:r>
        <w:rPr>
          <w:rFonts w:ascii="Times New Roman" w:hAnsi="Times New Roman"/>
          <w:b/>
          <w:bCs/>
          <w:sz w:val="24"/>
          <w:szCs w:val="24"/>
        </w:rPr>
        <w:t>1.4 Project Modules</w:t>
      </w:r>
    </w:p>
    <w:p w14:paraId="38920443" w14:textId="31C0FA45" w:rsidR="0044627A" w:rsidRDefault="0044627A" w:rsidP="00314704">
      <w:pPr>
        <w:spacing w:line="360" w:lineRule="auto"/>
        <w:rPr>
          <w:rFonts w:ascii="Times New Roman" w:hAnsi="Times New Roman"/>
          <w:b/>
          <w:bCs/>
          <w:sz w:val="24"/>
          <w:szCs w:val="24"/>
        </w:rPr>
      </w:pPr>
      <w:r>
        <w:rPr>
          <w:rFonts w:ascii="Times New Roman" w:hAnsi="Times New Roman"/>
          <w:b/>
          <w:bCs/>
          <w:sz w:val="24"/>
          <w:szCs w:val="24"/>
        </w:rPr>
        <w:t>1.4.1</w:t>
      </w:r>
      <w:r w:rsidR="004F5DE3">
        <w:rPr>
          <w:rFonts w:ascii="Times New Roman" w:hAnsi="Times New Roman"/>
          <w:b/>
          <w:bCs/>
          <w:sz w:val="24"/>
          <w:szCs w:val="24"/>
        </w:rPr>
        <w:t xml:space="preserve"> Data Input Module</w:t>
      </w:r>
    </w:p>
    <w:p w14:paraId="00A5100E" w14:textId="3C0B975C" w:rsidR="004F5DE3" w:rsidRPr="007D76A1" w:rsidRDefault="004F5DE3" w:rsidP="007D76A1">
      <w:pPr>
        <w:spacing w:line="360" w:lineRule="auto"/>
        <w:rPr>
          <w:rFonts w:ascii="Times New Roman" w:hAnsi="Times New Roman"/>
          <w:sz w:val="24"/>
          <w:szCs w:val="24"/>
          <w:lang w:val="en-GB"/>
        </w:rPr>
      </w:pPr>
      <w:r w:rsidRPr="004F5DE3">
        <w:rPr>
          <w:rFonts w:ascii="Times New Roman" w:hAnsi="Times New Roman"/>
          <w:sz w:val="24"/>
          <w:szCs w:val="24"/>
          <w:lang w:val="en-GB"/>
        </w:rPr>
        <w:t xml:space="preserve">Enables users to input vibration data from various sources such as sensors, files, or external </w:t>
      </w:r>
      <w:r w:rsidR="007D76A1" w:rsidRPr="004F5DE3">
        <w:rPr>
          <w:rFonts w:ascii="Times New Roman" w:hAnsi="Times New Roman"/>
          <w:sz w:val="24"/>
          <w:szCs w:val="24"/>
          <w:lang w:val="en-GB"/>
        </w:rPr>
        <w:t>devices. Provides</w:t>
      </w:r>
      <w:r w:rsidRPr="004F5DE3">
        <w:rPr>
          <w:rFonts w:ascii="Times New Roman" w:hAnsi="Times New Roman"/>
          <w:sz w:val="24"/>
          <w:szCs w:val="24"/>
          <w:lang w:val="en-GB"/>
        </w:rPr>
        <w:t xml:space="preserve"> options for data formatting, preprocessing, and validation to ensure data integrity.</w:t>
      </w:r>
    </w:p>
    <w:p w14:paraId="773F0A29" w14:textId="0D767194"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1.4.2 Visualization Module:</w:t>
      </w:r>
    </w:p>
    <w:p w14:paraId="1B7A175A" w14:textId="3F0FC28F" w:rsidR="007D76A1" w:rsidRPr="007D76A1" w:rsidRDefault="007D76A1" w:rsidP="007D76A1">
      <w:pPr>
        <w:spacing w:line="360" w:lineRule="auto"/>
        <w:rPr>
          <w:rFonts w:ascii="Times New Roman" w:hAnsi="Times New Roman"/>
          <w:sz w:val="24"/>
          <w:szCs w:val="24"/>
          <w:lang w:val="en-GB"/>
        </w:rPr>
      </w:pPr>
      <w:r w:rsidRPr="007D76A1">
        <w:rPr>
          <w:rFonts w:ascii="Times New Roman" w:hAnsi="Times New Roman"/>
          <w:sz w:val="24"/>
          <w:szCs w:val="24"/>
          <w:lang w:val="en-GB"/>
        </w:rPr>
        <w:t xml:space="preserve">Offers tools for visualizing vibration data in different formats, including time-domain plots, frequency spectra, and waterfall diagrams. Allows users to customize visualization parameters such as scaling, </w:t>
      </w:r>
      <w:r w:rsidR="00E316B5" w:rsidRPr="007D76A1">
        <w:rPr>
          <w:rFonts w:ascii="Times New Roman" w:hAnsi="Times New Roman"/>
          <w:sz w:val="24"/>
          <w:szCs w:val="24"/>
          <w:lang w:val="en-GB"/>
        </w:rPr>
        <w:t>colour</w:t>
      </w:r>
      <w:r w:rsidRPr="007D76A1">
        <w:rPr>
          <w:rFonts w:ascii="Times New Roman" w:hAnsi="Times New Roman"/>
          <w:sz w:val="24"/>
          <w:szCs w:val="24"/>
          <w:lang w:val="en-GB"/>
        </w:rPr>
        <w:t xml:space="preserve"> schemes and annotations for better data interpretation.</w:t>
      </w:r>
    </w:p>
    <w:p w14:paraId="35DEA373" w14:textId="600923A5"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1.4.3 Analysis Module:</w:t>
      </w:r>
    </w:p>
    <w:p w14:paraId="314152FF" w14:textId="77777777" w:rsidR="007D76A1" w:rsidRPr="007D76A1" w:rsidRDefault="007D76A1" w:rsidP="007D76A1">
      <w:pPr>
        <w:spacing w:line="360" w:lineRule="auto"/>
        <w:rPr>
          <w:rFonts w:ascii="Times New Roman" w:hAnsi="Times New Roman"/>
          <w:sz w:val="24"/>
          <w:szCs w:val="24"/>
          <w:lang w:val="en-GB"/>
        </w:rPr>
      </w:pPr>
      <w:r w:rsidRPr="007D76A1">
        <w:rPr>
          <w:rFonts w:ascii="Times New Roman" w:hAnsi="Times New Roman"/>
          <w:sz w:val="24"/>
          <w:szCs w:val="24"/>
          <w:lang w:val="en-GB"/>
        </w:rPr>
        <w:t>Facilitates advanced analysis techniques such as Fourier transform, power spectral density estimation, and wavelet analysis for extracting insights from vibration data.</w:t>
      </w:r>
    </w:p>
    <w:p w14:paraId="3219D528" w14:textId="77777777" w:rsidR="007D76A1" w:rsidRPr="007D76A1" w:rsidRDefault="007D76A1" w:rsidP="007D76A1">
      <w:pPr>
        <w:spacing w:line="360" w:lineRule="auto"/>
        <w:rPr>
          <w:rFonts w:ascii="Times New Roman" w:hAnsi="Times New Roman"/>
          <w:sz w:val="24"/>
          <w:szCs w:val="24"/>
          <w:lang w:val="en-GB"/>
        </w:rPr>
      </w:pPr>
      <w:r w:rsidRPr="007D76A1">
        <w:rPr>
          <w:rFonts w:ascii="Times New Roman" w:hAnsi="Times New Roman"/>
          <w:sz w:val="24"/>
          <w:szCs w:val="24"/>
          <w:lang w:val="en-GB"/>
        </w:rPr>
        <w:t>Provides statistical analysis tools for identifying patterns, anomalies, and trends in the data.</w:t>
      </w:r>
    </w:p>
    <w:p w14:paraId="2413352D" w14:textId="1699942B"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1.4.4 Comparison Module:</w:t>
      </w:r>
    </w:p>
    <w:p w14:paraId="63C19196" w14:textId="77777777" w:rsidR="007D76A1" w:rsidRPr="007D76A1" w:rsidRDefault="007D76A1" w:rsidP="007D76A1">
      <w:pPr>
        <w:spacing w:line="360" w:lineRule="auto"/>
        <w:rPr>
          <w:rFonts w:ascii="Times New Roman" w:hAnsi="Times New Roman"/>
          <w:sz w:val="24"/>
          <w:szCs w:val="24"/>
          <w:lang w:val="en-GB"/>
        </w:rPr>
      </w:pPr>
      <w:r w:rsidRPr="007D76A1">
        <w:rPr>
          <w:rFonts w:ascii="Times New Roman" w:hAnsi="Times New Roman"/>
          <w:sz w:val="24"/>
          <w:szCs w:val="24"/>
          <w:lang w:val="en-GB"/>
        </w:rPr>
        <w:t>Enables users to compare vibration data from different sources or time periods to detect changes, trends, or abnormalities.</w:t>
      </w:r>
    </w:p>
    <w:p w14:paraId="13FB071B" w14:textId="77777777" w:rsidR="007D76A1" w:rsidRPr="007D76A1" w:rsidRDefault="007D76A1" w:rsidP="007D76A1">
      <w:pPr>
        <w:spacing w:line="360" w:lineRule="auto"/>
        <w:rPr>
          <w:rFonts w:ascii="Times New Roman" w:hAnsi="Times New Roman"/>
          <w:sz w:val="24"/>
          <w:szCs w:val="24"/>
          <w:lang w:val="en-GB"/>
        </w:rPr>
      </w:pPr>
      <w:r w:rsidRPr="007D76A1">
        <w:rPr>
          <w:rFonts w:ascii="Times New Roman" w:hAnsi="Times New Roman"/>
          <w:sz w:val="24"/>
          <w:szCs w:val="24"/>
          <w:lang w:val="en-GB"/>
        </w:rPr>
        <w:t>Offers features for overlaying, aligning, and synchronizing waveform data for side-by-side comparison.</w:t>
      </w:r>
    </w:p>
    <w:p w14:paraId="204C4198" w14:textId="34340061"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1.4.5 Reporting Module:</w:t>
      </w:r>
    </w:p>
    <w:p w14:paraId="6621C9DF" w14:textId="77777777" w:rsidR="007D76A1" w:rsidRPr="007D76A1" w:rsidRDefault="007D76A1" w:rsidP="007D76A1">
      <w:pPr>
        <w:spacing w:line="360" w:lineRule="auto"/>
        <w:rPr>
          <w:rFonts w:ascii="Times New Roman" w:hAnsi="Times New Roman"/>
          <w:sz w:val="24"/>
          <w:szCs w:val="24"/>
          <w:lang w:val="en-GB"/>
        </w:rPr>
      </w:pPr>
      <w:r w:rsidRPr="007D76A1">
        <w:rPr>
          <w:rFonts w:ascii="Times New Roman" w:hAnsi="Times New Roman"/>
          <w:sz w:val="24"/>
          <w:szCs w:val="24"/>
          <w:lang w:val="en-GB"/>
        </w:rPr>
        <w:t>Allows users to generate customizable reports summarizing analysis results, including visualizations, statistics, and key findings.</w:t>
      </w:r>
    </w:p>
    <w:p w14:paraId="6C000EC3" w14:textId="508C1F22" w:rsidR="007D76A1" w:rsidRPr="007D76A1" w:rsidRDefault="007D76A1" w:rsidP="007D76A1">
      <w:pPr>
        <w:spacing w:line="360" w:lineRule="auto"/>
        <w:rPr>
          <w:rFonts w:ascii="Times New Roman" w:hAnsi="Times New Roman"/>
          <w:sz w:val="24"/>
          <w:szCs w:val="24"/>
          <w:lang w:val="en-GB"/>
        </w:rPr>
      </w:pPr>
      <w:r w:rsidRPr="007D76A1">
        <w:rPr>
          <w:rFonts w:ascii="Times New Roman" w:hAnsi="Times New Roman"/>
          <w:sz w:val="24"/>
          <w:szCs w:val="24"/>
          <w:lang w:val="en-GB"/>
        </w:rPr>
        <w:t>Provides options for exporting reports in various formats such as PDF, Excel, or HTML for sharing and documentation purposes.</w:t>
      </w:r>
    </w:p>
    <w:p w14:paraId="753EBC7D" w14:textId="33F30819"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1.4.6 Integration Module:</w:t>
      </w:r>
    </w:p>
    <w:p w14:paraId="4E27879B" w14:textId="77777777" w:rsidR="007D76A1" w:rsidRPr="007D76A1" w:rsidRDefault="007D76A1" w:rsidP="007D76A1">
      <w:pPr>
        <w:spacing w:line="360" w:lineRule="auto"/>
        <w:rPr>
          <w:rFonts w:ascii="Times New Roman" w:hAnsi="Times New Roman"/>
          <w:sz w:val="24"/>
          <w:szCs w:val="24"/>
          <w:lang w:val="en-GB"/>
        </w:rPr>
      </w:pPr>
      <w:r w:rsidRPr="007D76A1">
        <w:rPr>
          <w:rFonts w:ascii="Times New Roman" w:hAnsi="Times New Roman"/>
          <w:sz w:val="24"/>
          <w:szCs w:val="24"/>
          <w:lang w:val="en-GB"/>
        </w:rPr>
        <w:t>Enables integration with external software or hardware systems for data acquisition, processing, or control.</w:t>
      </w:r>
    </w:p>
    <w:p w14:paraId="5D8A310E" w14:textId="77777777" w:rsidR="007D76A1" w:rsidRPr="007D76A1" w:rsidRDefault="007D76A1" w:rsidP="007D76A1">
      <w:pPr>
        <w:spacing w:line="360" w:lineRule="auto"/>
        <w:rPr>
          <w:rFonts w:ascii="Times New Roman" w:hAnsi="Times New Roman"/>
          <w:sz w:val="24"/>
          <w:szCs w:val="24"/>
          <w:lang w:val="en-GB"/>
        </w:rPr>
      </w:pPr>
      <w:r w:rsidRPr="007D76A1">
        <w:rPr>
          <w:rFonts w:ascii="Times New Roman" w:hAnsi="Times New Roman"/>
          <w:sz w:val="24"/>
          <w:szCs w:val="24"/>
          <w:lang w:val="en-GB"/>
        </w:rPr>
        <w:t>Provides APIs or interfaces for seamless integration with third-party tools or libraries for extended functionality.</w:t>
      </w:r>
    </w:p>
    <w:p w14:paraId="1988DE93" w14:textId="53785AAB"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1.4.7 User Management Module:</w:t>
      </w:r>
    </w:p>
    <w:p w14:paraId="5937643C" w14:textId="77777777" w:rsidR="007D76A1" w:rsidRPr="007D76A1" w:rsidRDefault="007D76A1" w:rsidP="007D76A1">
      <w:pPr>
        <w:spacing w:line="360" w:lineRule="auto"/>
        <w:rPr>
          <w:rFonts w:ascii="Times New Roman" w:hAnsi="Times New Roman"/>
          <w:sz w:val="24"/>
          <w:szCs w:val="24"/>
          <w:lang w:val="en-GB"/>
        </w:rPr>
      </w:pPr>
      <w:r w:rsidRPr="007D76A1">
        <w:rPr>
          <w:rFonts w:ascii="Times New Roman" w:hAnsi="Times New Roman"/>
          <w:sz w:val="24"/>
          <w:szCs w:val="24"/>
          <w:lang w:val="en-GB"/>
        </w:rPr>
        <w:t>Allows administrators to manage user accounts, permissions, and access rights within the GUI.</w:t>
      </w:r>
    </w:p>
    <w:p w14:paraId="33358546" w14:textId="3D0D4629" w:rsidR="007D76A1" w:rsidRDefault="007D76A1" w:rsidP="007D76A1">
      <w:pPr>
        <w:spacing w:line="360" w:lineRule="auto"/>
        <w:rPr>
          <w:rFonts w:ascii="Times New Roman" w:hAnsi="Times New Roman"/>
          <w:sz w:val="24"/>
          <w:szCs w:val="24"/>
          <w:lang w:val="en-GB"/>
        </w:rPr>
      </w:pPr>
      <w:r w:rsidRPr="007D76A1">
        <w:rPr>
          <w:rFonts w:ascii="Times New Roman" w:hAnsi="Times New Roman"/>
          <w:sz w:val="24"/>
          <w:szCs w:val="24"/>
          <w:lang w:val="en-GB"/>
        </w:rPr>
        <w:t>Provides authentication and authorization mechanisms to ensure data security and privacy.</w:t>
      </w:r>
    </w:p>
    <w:p w14:paraId="2BD8AF93"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The User Management Module is a critical component of the Vibration Analyzer software, designed to handle the administration of user accounts, permissions, and access rights within the graphical user interface (GUI). This module ensures that only authorized users have access to specific functionalities and data, thereby enhancing security and maintaining the integrity of the system. It encompasses various features, including user authentication, authorization, account management, and role-based access control (RBAC).</w:t>
      </w:r>
    </w:p>
    <w:p w14:paraId="32D453F3" w14:textId="77777777"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43EA3">
        <w:rPr>
          <w:rFonts w:ascii="Times New Roman" w:hAnsi="Times New Roman"/>
          <w:b/>
          <w:bCs/>
          <w:sz w:val="24"/>
          <w:szCs w:val="24"/>
          <w:lang w:val="en-GB" w:eastAsia="en-GB"/>
        </w:rPr>
        <w:t>User Account Management</w:t>
      </w:r>
    </w:p>
    <w:p w14:paraId="16A557F0"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The user account management feature allows administrators to create, modify, and delete user accounts. Each user is assigned a unique username and password, which are used for authentication purposes. Administrators can manage user profiles, update user information, and reset passwords. This functionality ensures that user details are kept up-to-date and that inactive or unauthorized accounts can be promptly deactivated to prevent unauthorized access.</w:t>
      </w:r>
    </w:p>
    <w:p w14:paraId="602B50AD" w14:textId="77777777"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43EA3">
        <w:rPr>
          <w:rFonts w:ascii="Times New Roman" w:hAnsi="Times New Roman"/>
          <w:b/>
          <w:bCs/>
          <w:sz w:val="24"/>
          <w:szCs w:val="24"/>
          <w:lang w:val="en-GB" w:eastAsia="en-GB"/>
        </w:rPr>
        <w:t>Authentication Mechanisms</w:t>
      </w:r>
    </w:p>
    <w:p w14:paraId="78C2E96A"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Authentication is the process of verifying the identity of a user before granting access to the system. The User Management Module employs robust authentication mechanisms to ensure that only legitimate users can log in. This typically involves the following steps:</w:t>
      </w:r>
    </w:p>
    <w:p w14:paraId="68818F47" w14:textId="77777777" w:rsidR="00C43EA3" w:rsidRPr="00C43EA3" w:rsidRDefault="00C43EA3" w:rsidP="00211E7B">
      <w:pPr>
        <w:numPr>
          <w:ilvl w:val="0"/>
          <w:numId w:val="100"/>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Login Process:</w:t>
      </w:r>
      <w:r w:rsidRPr="00C43EA3">
        <w:rPr>
          <w:rFonts w:ascii="Times New Roman" w:hAnsi="Times New Roman"/>
          <w:sz w:val="24"/>
          <w:szCs w:val="24"/>
          <w:lang w:val="en-GB" w:eastAsia="en-GB"/>
        </w:rPr>
        <w:t xml:space="preserve"> Users enter their credentials (username and password) into the login form. The system then verifies these credentials against stored records in the database.</w:t>
      </w:r>
    </w:p>
    <w:p w14:paraId="4D6275BA" w14:textId="77777777" w:rsidR="00C43EA3" w:rsidRPr="00C43EA3" w:rsidRDefault="00C43EA3" w:rsidP="00211E7B">
      <w:pPr>
        <w:numPr>
          <w:ilvl w:val="0"/>
          <w:numId w:val="100"/>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Password Policies:</w:t>
      </w:r>
      <w:r w:rsidRPr="00C43EA3">
        <w:rPr>
          <w:rFonts w:ascii="Times New Roman" w:hAnsi="Times New Roman"/>
          <w:sz w:val="24"/>
          <w:szCs w:val="24"/>
          <w:lang w:val="en-GB" w:eastAsia="en-GB"/>
        </w:rPr>
        <w:t xml:space="preserve"> To enhance security, the system enforces strong password policies. This includes requirements for password complexity, such as a minimum length, the inclusion of uppercase and lowercase letters, numbers, and special characters.</w:t>
      </w:r>
    </w:p>
    <w:p w14:paraId="554B3FBA" w14:textId="77777777" w:rsidR="00C43EA3" w:rsidRPr="00C43EA3" w:rsidRDefault="00C43EA3" w:rsidP="00211E7B">
      <w:pPr>
        <w:numPr>
          <w:ilvl w:val="0"/>
          <w:numId w:val="100"/>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Multi-Factor Authentication (MFA):</w:t>
      </w:r>
      <w:r w:rsidRPr="00C43EA3">
        <w:rPr>
          <w:rFonts w:ascii="Times New Roman" w:hAnsi="Times New Roman"/>
          <w:sz w:val="24"/>
          <w:szCs w:val="24"/>
          <w:lang w:val="en-GB" w:eastAsia="en-GB"/>
        </w:rPr>
        <w:t xml:space="preserve"> As an additional layer of security, the system can be configured to use multi-factor authentication. This requires users to provide a second form of verification, such as a code sent to their mobile device, before gaining access.</w:t>
      </w:r>
    </w:p>
    <w:p w14:paraId="42D8B6A2" w14:textId="77777777"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43EA3">
        <w:rPr>
          <w:rFonts w:ascii="Times New Roman" w:hAnsi="Times New Roman"/>
          <w:b/>
          <w:bCs/>
          <w:sz w:val="24"/>
          <w:szCs w:val="24"/>
          <w:lang w:val="en-GB" w:eastAsia="en-GB"/>
        </w:rPr>
        <w:t>Authorization Mechanisms</w:t>
      </w:r>
    </w:p>
    <w:p w14:paraId="0EE34C8E"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Authorization determines what an authenticated user is allowed to do within the system. The User Management Module implements authorization mechanisms through role-based access control (RBAC), which assigns permissions based on user roles. Here’s how it works:</w:t>
      </w:r>
    </w:p>
    <w:p w14:paraId="40FCA60C" w14:textId="77777777" w:rsidR="00C43EA3" w:rsidRPr="00C43EA3" w:rsidRDefault="00C43EA3" w:rsidP="00211E7B">
      <w:pPr>
        <w:numPr>
          <w:ilvl w:val="0"/>
          <w:numId w:val="101"/>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Role Assignment:</w:t>
      </w:r>
      <w:r w:rsidRPr="00C43EA3">
        <w:rPr>
          <w:rFonts w:ascii="Times New Roman" w:hAnsi="Times New Roman"/>
          <w:sz w:val="24"/>
          <w:szCs w:val="24"/>
          <w:lang w:val="en-GB" w:eastAsia="en-GB"/>
        </w:rPr>
        <w:t xml:space="preserve"> Users are assigned specific roles based on their job functions and responsibilities. Common roles might include Administrator, Analyst, and Viewer.</w:t>
      </w:r>
    </w:p>
    <w:p w14:paraId="377AF89F" w14:textId="77777777" w:rsidR="00C43EA3" w:rsidRPr="00C43EA3" w:rsidRDefault="00C43EA3" w:rsidP="00211E7B">
      <w:pPr>
        <w:numPr>
          <w:ilvl w:val="0"/>
          <w:numId w:val="101"/>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Permission Sets:</w:t>
      </w:r>
      <w:r w:rsidRPr="00C43EA3">
        <w:rPr>
          <w:rFonts w:ascii="Times New Roman" w:hAnsi="Times New Roman"/>
          <w:sz w:val="24"/>
          <w:szCs w:val="24"/>
          <w:lang w:val="en-GB" w:eastAsia="en-GB"/>
        </w:rPr>
        <w:t xml:space="preserve"> Each role is associated with a set of permissions that define the actions a user can perform. For example, an Administrator might have full access to all system functionalities, while a Viewer might only have permission to view data and generate reports.</w:t>
      </w:r>
    </w:p>
    <w:p w14:paraId="03A0B293" w14:textId="77777777" w:rsidR="00C43EA3" w:rsidRPr="00C43EA3" w:rsidRDefault="00C43EA3" w:rsidP="00211E7B">
      <w:pPr>
        <w:numPr>
          <w:ilvl w:val="0"/>
          <w:numId w:val="101"/>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Access Control Lists (ACLs):</w:t>
      </w:r>
      <w:r w:rsidRPr="00C43EA3">
        <w:rPr>
          <w:rFonts w:ascii="Times New Roman" w:hAnsi="Times New Roman"/>
          <w:sz w:val="24"/>
          <w:szCs w:val="24"/>
          <w:lang w:val="en-GB" w:eastAsia="en-GB"/>
        </w:rPr>
        <w:t xml:space="preserve"> The system uses access control lists to enforce permissions. When a user attempts to perform an action, the system checks the ACL to determine if the user’s role has the necessary permissions.</w:t>
      </w:r>
    </w:p>
    <w:p w14:paraId="46EF5777" w14:textId="77777777"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43EA3">
        <w:rPr>
          <w:rFonts w:ascii="Times New Roman" w:hAnsi="Times New Roman"/>
          <w:b/>
          <w:bCs/>
          <w:sz w:val="24"/>
          <w:szCs w:val="24"/>
          <w:lang w:val="en-GB" w:eastAsia="en-GB"/>
        </w:rPr>
        <w:t>Data Security and Privacy</w:t>
      </w:r>
    </w:p>
    <w:p w14:paraId="66FB548F"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The User Management Module plays a vital role in ensuring data security and privacy. By regulating access to sensitive data, the system minimizes the risk of data breaches and unauthorized data manipulation. Key features include:</w:t>
      </w:r>
    </w:p>
    <w:p w14:paraId="52E7D41B" w14:textId="77777777" w:rsidR="00C43EA3" w:rsidRPr="00C43EA3" w:rsidRDefault="00C43EA3" w:rsidP="00211E7B">
      <w:pPr>
        <w:numPr>
          <w:ilvl w:val="0"/>
          <w:numId w:val="102"/>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Data Encryption:</w:t>
      </w:r>
      <w:r w:rsidRPr="00C43EA3">
        <w:rPr>
          <w:rFonts w:ascii="Times New Roman" w:hAnsi="Times New Roman"/>
          <w:sz w:val="24"/>
          <w:szCs w:val="24"/>
          <w:lang w:val="en-GB" w:eastAsia="en-GB"/>
        </w:rPr>
        <w:t xml:space="preserve"> User credentials and sensitive data are stored in an encrypted format. This ensures that even if data is intercepted, it cannot be easily read or misused.</w:t>
      </w:r>
    </w:p>
    <w:p w14:paraId="22C0E7B4" w14:textId="77777777" w:rsidR="00C43EA3" w:rsidRPr="00C43EA3" w:rsidRDefault="00C43EA3" w:rsidP="00211E7B">
      <w:pPr>
        <w:numPr>
          <w:ilvl w:val="0"/>
          <w:numId w:val="102"/>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Audit Logs:</w:t>
      </w:r>
      <w:r w:rsidRPr="00C43EA3">
        <w:rPr>
          <w:rFonts w:ascii="Times New Roman" w:hAnsi="Times New Roman"/>
          <w:sz w:val="24"/>
          <w:szCs w:val="24"/>
          <w:lang w:val="en-GB" w:eastAsia="en-GB"/>
        </w:rPr>
        <w:t xml:space="preserve"> The system maintains detailed audit logs of user activities. This includes login attempts, data access, and modifications. Audit logs are crucial for detecting suspicious activities and conducting forensic analysis in the event of a security incident.</w:t>
      </w:r>
    </w:p>
    <w:p w14:paraId="5D859A56" w14:textId="77777777" w:rsidR="00C43EA3" w:rsidRPr="00C43EA3" w:rsidRDefault="00C43EA3" w:rsidP="00211E7B">
      <w:pPr>
        <w:numPr>
          <w:ilvl w:val="0"/>
          <w:numId w:val="102"/>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Session Management:</w:t>
      </w:r>
      <w:r w:rsidRPr="00C43EA3">
        <w:rPr>
          <w:rFonts w:ascii="Times New Roman" w:hAnsi="Times New Roman"/>
          <w:sz w:val="24"/>
          <w:szCs w:val="24"/>
          <w:lang w:val="en-GB" w:eastAsia="en-GB"/>
        </w:rPr>
        <w:t xml:space="preserve"> To prevent unauthorized access through session hijacking, the system implements secure session management practices. This includes session timeouts and the ability to terminate sessions remotely.</w:t>
      </w:r>
    </w:p>
    <w:p w14:paraId="697ECD0D" w14:textId="77777777"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43EA3">
        <w:rPr>
          <w:rFonts w:ascii="Times New Roman" w:hAnsi="Times New Roman"/>
          <w:b/>
          <w:bCs/>
          <w:sz w:val="24"/>
          <w:szCs w:val="24"/>
          <w:lang w:val="en-GB" w:eastAsia="en-GB"/>
        </w:rPr>
        <w:t>User-Friendly Interface</w:t>
      </w:r>
    </w:p>
    <w:p w14:paraId="408D5692"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The user interface for the User Management Module is designed to be intuitive and user-friendly. Administrators can easily navigate through different sections to manage user accounts, assign roles, and configure permissions. The interface provides clear visual indicators and feedback to ensure that administrators can perform their tasks efficiently.</w:t>
      </w:r>
    </w:p>
    <w:p w14:paraId="093EF9A2" w14:textId="77777777"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43EA3">
        <w:rPr>
          <w:rFonts w:ascii="Times New Roman" w:hAnsi="Times New Roman"/>
          <w:b/>
          <w:bCs/>
          <w:sz w:val="24"/>
          <w:szCs w:val="24"/>
          <w:lang w:val="en-GB" w:eastAsia="en-GB"/>
        </w:rPr>
        <w:t>Future Enhancements</w:t>
      </w:r>
    </w:p>
    <w:p w14:paraId="4FFB601E"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As the Vibration Analyzer software evolves, the User Management Module can be enhanced with additional features to further improve security and usability. Potential enhancements include:</w:t>
      </w:r>
    </w:p>
    <w:p w14:paraId="637ABEA1" w14:textId="32A1D390" w:rsidR="00616A67" w:rsidRPr="00C43EA3" w:rsidRDefault="00C43EA3" w:rsidP="00211E7B">
      <w:pPr>
        <w:numPr>
          <w:ilvl w:val="0"/>
          <w:numId w:val="103"/>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Integration with LDAP/Active Directory:</w:t>
      </w:r>
      <w:r w:rsidRPr="00C43EA3">
        <w:rPr>
          <w:rFonts w:ascii="Times New Roman" w:hAnsi="Times New Roman"/>
          <w:sz w:val="24"/>
          <w:szCs w:val="24"/>
          <w:lang w:val="en-GB" w:eastAsia="en-GB"/>
        </w:rPr>
        <w:t xml:space="preserve"> This would allow the system to leverage existing user management infrastructure within an organization, simplifying the management of user accounts and permissions.</w:t>
      </w:r>
    </w:p>
    <w:p w14:paraId="05460207" w14:textId="77777777" w:rsidR="00C43EA3" w:rsidRPr="00C43EA3" w:rsidRDefault="00C43EA3" w:rsidP="00211E7B">
      <w:pPr>
        <w:numPr>
          <w:ilvl w:val="0"/>
          <w:numId w:val="103"/>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Single Sign-On (SSO):</w:t>
      </w:r>
      <w:r w:rsidRPr="00C43EA3">
        <w:rPr>
          <w:rFonts w:ascii="Times New Roman" w:hAnsi="Times New Roman"/>
          <w:sz w:val="24"/>
          <w:szCs w:val="24"/>
          <w:lang w:val="en-GB" w:eastAsia="en-GB"/>
        </w:rPr>
        <w:t xml:space="preserve"> Implementing SSO would enable users to access the Vibration Analyzer software using their existing credentials from other systems, improving the user experience and reducing the administrative burden.</w:t>
      </w:r>
    </w:p>
    <w:p w14:paraId="69C86F3A" w14:textId="77777777" w:rsidR="00C43EA3" w:rsidRPr="00C43EA3" w:rsidRDefault="00C43EA3" w:rsidP="00211E7B">
      <w:pPr>
        <w:numPr>
          <w:ilvl w:val="0"/>
          <w:numId w:val="103"/>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Advanced Analytics:</w:t>
      </w:r>
      <w:r w:rsidRPr="00C43EA3">
        <w:rPr>
          <w:rFonts w:ascii="Times New Roman" w:hAnsi="Times New Roman"/>
          <w:sz w:val="24"/>
          <w:szCs w:val="24"/>
          <w:lang w:val="en-GB" w:eastAsia="en-GB"/>
        </w:rPr>
        <w:t xml:space="preserve"> Incorporating analytics to monitor user activities and detect anomalies in real-time. This would enhance the system’s ability to identify and respond to potential security threats proactively.</w:t>
      </w:r>
    </w:p>
    <w:p w14:paraId="5AE48E89" w14:textId="013ADEF2" w:rsidR="00C43EA3" w:rsidRDefault="00C43EA3" w:rsidP="009712DF">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In conclusion, the User Management Module is a foundational component of the Vibration Analyzer software, providing essential functionalities for user authentication, authorization, and account management. By implementing robust security measures and an intuitive interface, it ensures that only authorized users can access and manipulate the data, thereby safeguarding the system's integrity and enhancing overall security.</w:t>
      </w:r>
    </w:p>
    <w:p w14:paraId="6A45B1F7" w14:textId="67FFDE09" w:rsidR="007D76A1" w:rsidRDefault="007D76A1" w:rsidP="007D76A1">
      <w:pPr>
        <w:spacing w:line="360" w:lineRule="auto"/>
        <w:rPr>
          <w:rFonts w:ascii="Times New Roman" w:hAnsi="Times New Roman"/>
          <w:b/>
          <w:bCs/>
          <w:sz w:val="24"/>
          <w:szCs w:val="24"/>
          <w:lang w:val="en-GB"/>
        </w:rPr>
      </w:pPr>
      <w:r>
        <w:rPr>
          <w:rFonts w:ascii="Times New Roman" w:hAnsi="Times New Roman"/>
          <w:b/>
          <w:bCs/>
          <w:sz w:val="24"/>
          <w:szCs w:val="24"/>
          <w:lang w:val="en-GB"/>
        </w:rPr>
        <w:t>1.5 Project Requirements</w:t>
      </w:r>
    </w:p>
    <w:p w14:paraId="3D0BFFC8" w14:textId="405EBD67" w:rsidR="00E5178D" w:rsidRPr="00E5178D" w:rsidRDefault="00E5178D" w:rsidP="00E5178D">
      <w:pPr>
        <w:spacing w:line="360" w:lineRule="auto"/>
        <w:rPr>
          <w:rFonts w:ascii="Times New Roman" w:hAnsi="Times New Roman"/>
          <w:b/>
          <w:bCs/>
          <w:sz w:val="24"/>
          <w:szCs w:val="24"/>
          <w:lang w:val="en-GB"/>
        </w:rPr>
      </w:pPr>
      <w:r>
        <w:rPr>
          <w:rFonts w:ascii="Times New Roman" w:hAnsi="Times New Roman"/>
          <w:b/>
          <w:bCs/>
          <w:sz w:val="24"/>
          <w:szCs w:val="24"/>
          <w:lang w:val="en-GB"/>
        </w:rPr>
        <w:t xml:space="preserve">1.5.1 </w:t>
      </w:r>
      <w:r w:rsidRPr="00E5178D">
        <w:rPr>
          <w:rFonts w:ascii="Times New Roman" w:hAnsi="Times New Roman"/>
          <w:b/>
          <w:bCs/>
          <w:sz w:val="24"/>
          <w:szCs w:val="24"/>
          <w:lang w:val="en-GB"/>
        </w:rPr>
        <w:t>Hardware Requirements:</w:t>
      </w:r>
    </w:p>
    <w:p w14:paraId="10607952" w14:textId="77777777" w:rsidR="00E5178D" w:rsidRPr="00E5178D" w:rsidRDefault="00E5178D" w:rsidP="00211E7B">
      <w:pPr>
        <w:numPr>
          <w:ilvl w:val="0"/>
          <w:numId w:val="2"/>
        </w:numPr>
        <w:spacing w:line="360" w:lineRule="auto"/>
        <w:rPr>
          <w:rFonts w:ascii="Times New Roman" w:hAnsi="Times New Roman"/>
          <w:sz w:val="24"/>
          <w:szCs w:val="24"/>
          <w:lang w:val="en-GB"/>
        </w:rPr>
      </w:pPr>
      <w:r w:rsidRPr="00E5178D">
        <w:rPr>
          <w:rFonts w:ascii="Times New Roman" w:hAnsi="Times New Roman"/>
          <w:sz w:val="24"/>
          <w:szCs w:val="24"/>
          <w:lang w:val="en-GB"/>
        </w:rPr>
        <w:t>RAM: 4 GB (minimum), 8 GB or more recommended for handling large datasets and complex analyses.</w:t>
      </w:r>
    </w:p>
    <w:p w14:paraId="601AF436" w14:textId="77777777" w:rsidR="00E5178D" w:rsidRPr="00E5178D" w:rsidRDefault="00E5178D" w:rsidP="00211E7B">
      <w:pPr>
        <w:numPr>
          <w:ilvl w:val="0"/>
          <w:numId w:val="2"/>
        </w:numPr>
        <w:spacing w:line="360" w:lineRule="auto"/>
        <w:rPr>
          <w:rFonts w:ascii="Times New Roman" w:hAnsi="Times New Roman"/>
          <w:sz w:val="24"/>
          <w:szCs w:val="24"/>
          <w:lang w:val="en-GB"/>
        </w:rPr>
      </w:pPr>
      <w:r w:rsidRPr="00E5178D">
        <w:rPr>
          <w:rFonts w:ascii="Times New Roman" w:hAnsi="Times New Roman"/>
          <w:sz w:val="24"/>
          <w:szCs w:val="24"/>
          <w:lang w:val="en-GB"/>
        </w:rPr>
        <w:t>Hard Disk: 80 GB (minimum), with additional storage recommended based on data volume and project size.</w:t>
      </w:r>
    </w:p>
    <w:p w14:paraId="0517A904" w14:textId="77777777" w:rsidR="00E5178D" w:rsidRPr="00E5178D" w:rsidRDefault="00E5178D" w:rsidP="00211E7B">
      <w:pPr>
        <w:numPr>
          <w:ilvl w:val="0"/>
          <w:numId w:val="2"/>
        </w:numPr>
        <w:spacing w:line="360" w:lineRule="auto"/>
        <w:rPr>
          <w:rFonts w:ascii="Times New Roman" w:hAnsi="Times New Roman"/>
          <w:sz w:val="24"/>
          <w:szCs w:val="24"/>
          <w:lang w:val="en-GB"/>
        </w:rPr>
      </w:pPr>
      <w:r w:rsidRPr="00E5178D">
        <w:rPr>
          <w:rFonts w:ascii="Times New Roman" w:hAnsi="Times New Roman"/>
          <w:sz w:val="24"/>
          <w:szCs w:val="24"/>
          <w:lang w:val="en-GB"/>
        </w:rPr>
        <w:t>Display: Minimum resolution of 1024 x 768, True Type Color-32 Bit.</w:t>
      </w:r>
    </w:p>
    <w:p w14:paraId="77BBB96B" w14:textId="77777777" w:rsidR="00E5178D" w:rsidRPr="00E5178D" w:rsidRDefault="00E5178D" w:rsidP="00211E7B">
      <w:pPr>
        <w:numPr>
          <w:ilvl w:val="0"/>
          <w:numId w:val="2"/>
        </w:numPr>
        <w:spacing w:line="360" w:lineRule="auto"/>
        <w:rPr>
          <w:rFonts w:ascii="Times New Roman" w:hAnsi="Times New Roman"/>
          <w:sz w:val="24"/>
          <w:szCs w:val="24"/>
          <w:lang w:val="en-GB"/>
        </w:rPr>
      </w:pPr>
      <w:r w:rsidRPr="00E5178D">
        <w:rPr>
          <w:rFonts w:ascii="Times New Roman" w:hAnsi="Times New Roman"/>
          <w:sz w:val="24"/>
          <w:szCs w:val="24"/>
          <w:lang w:val="en-GB"/>
        </w:rPr>
        <w:t>Processor: Dual-core processor (minimum), quad-core or higher recommended for better performance.</w:t>
      </w:r>
    </w:p>
    <w:p w14:paraId="77C53C32" w14:textId="77777777" w:rsidR="00E5178D" w:rsidRPr="00E5178D" w:rsidRDefault="00E5178D" w:rsidP="00211E7B">
      <w:pPr>
        <w:numPr>
          <w:ilvl w:val="0"/>
          <w:numId w:val="2"/>
        </w:numPr>
        <w:spacing w:line="360" w:lineRule="auto"/>
        <w:rPr>
          <w:rFonts w:ascii="Times New Roman" w:hAnsi="Times New Roman"/>
          <w:sz w:val="24"/>
          <w:szCs w:val="24"/>
          <w:lang w:val="en-GB"/>
        </w:rPr>
      </w:pPr>
      <w:r w:rsidRPr="00E5178D">
        <w:rPr>
          <w:rFonts w:ascii="Times New Roman" w:hAnsi="Times New Roman"/>
          <w:sz w:val="24"/>
          <w:szCs w:val="24"/>
          <w:lang w:val="en-GB"/>
        </w:rPr>
        <w:t>Mouse: Any standard mouse.</w:t>
      </w:r>
    </w:p>
    <w:p w14:paraId="64A353F5" w14:textId="77777777" w:rsidR="00E5178D" w:rsidRPr="00E5178D" w:rsidRDefault="00E5178D" w:rsidP="00211E7B">
      <w:pPr>
        <w:numPr>
          <w:ilvl w:val="0"/>
          <w:numId w:val="2"/>
        </w:numPr>
        <w:spacing w:line="360" w:lineRule="auto"/>
        <w:rPr>
          <w:rFonts w:ascii="Times New Roman" w:hAnsi="Times New Roman"/>
          <w:sz w:val="24"/>
          <w:szCs w:val="24"/>
          <w:lang w:val="en-GB"/>
        </w:rPr>
      </w:pPr>
      <w:r w:rsidRPr="00E5178D">
        <w:rPr>
          <w:rFonts w:ascii="Times New Roman" w:hAnsi="Times New Roman"/>
          <w:sz w:val="24"/>
          <w:szCs w:val="24"/>
          <w:lang w:val="en-GB"/>
        </w:rPr>
        <w:t>Keyboard: Any keyboard compatible with the operating system (e.g., Windows Supported Keyboard).</w:t>
      </w:r>
    </w:p>
    <w:p w14:paraId="68D8B957" w14:textId="731089EF" w:rsidR="00E5178D" w:rsidRPr="00E5178D" w:rsidRDefault="00E5178D" w:rsidP="00E5178D">
      <w:pPr>
        <w:spacing w:line="360" w:lineRule="auto"/>
        <w:rPr>
          <w:rFonts w:ascii="Times New Roman" w:hAnsi="Times New Roman"/>
          <w:b/>
          <w:bCs/>
          <w:sz w:val="24"/>
          <w:szCs w:val="24"/>
          <w:lang w:val="en-GB"/>
        </w:rPr>
      </w:pPr>
      <w:r>
        <w:rPr>
          <w:rFonts w:ascii="Times New Roman" w:hAnsi="Times New Roman"/>
          <w:b/>
          <w:bCs/>
          <w:sz w:val="24"/>
          <w:szCs w:val="24"/>
          <w:lang w:val="en-GB"/>
        </w:rPr>
        <w:t xml:space="preserve">1.5.2 </w:t>
      </w:r>
      <w:r w:rsidRPr="00E5178D">
        <w:rPr>
          <w:rFonts w:ascii="Times New Roman" w:hAnsi="Times New Roman"/>
          <w:b/>
          <w:bCs/>
          <w:sz w:val="24"/>
          <w:szCs w:val="24"/>
          <w:lang w:val="en-GB"/>
        </w:rPr>
        <w:t>Software Requirements:</w:t>
      </w:r>
    </w:p>
    <w:p w14:paraId="5D4B288D" w14:textId="77777777" w:rsidR="00E5178D" w:rsidRPr="00E5178D" w:rsidRDefault="00E5178D" w:rsidP="00211E7B">
      <w:pPr>
        <w:numPr>
          <w:ilvl w:val="0"/>
          <w:numId w:val="3"/>
        </w:numPr>
        <w:spacing w:line="360" w:lineRule="auto"/>
        <w:rPr>
          <w:rFonts w:ascii="Times New Roman" w:hAnsi="Times New Roman"/>
          <w:sz w:val="24"/>
          <w:szCs w:val="24"/>
          <w:lang w:val="en-GB"/>
        </w:rPr>
      </w:pPr>
      <w:r w:rsidRPr="00E5178D">
        <w:rPr>
          <w:rFonts w:ascii="Times New Roman" w:hAnsi="Times New Roman"/>
          <w:sz w:val="24"/>
          <w:szCs w:val="24"/>
          <w:lang w:val="en-GB"/>
        </w:rPr>
        <w:t>Operating System: Windows 10 or higher, macOS, or a Linux distribution (e.g., Ubuntu).</w:t>
      </w:r>
    </w:p>
    <w:p w14:paraId="275FA348" w14:textId="77777777" w:rsidR="00E5178D" w:rsidRPr="00E5178D" w:rsidRDefault="00E5178D" w:rsidP="00211E7B">
      <w:pPr>
        <w:numPr>
          <w:ilvl w:val="0"/>
          <w:numId w:val="3"/>
        </w:numPr>
        <w:spacing w:line="360" w:lineRule="auto"/>
        <w:rPr>
          <w:rFonts w:ascii="Times New Roman" w:hAnsi="Times New Roman"/>
          <w:sz w:val="24"/>
          <w:szCs w:val="24"/>
          <w:lang w:val="en-GB"/>
        </w:rPr>
      </w:pPr>
      <w:r w:rsidRPr="00E5178D">
        <w:rPr>
          <w:rFonts w:ascii="Times New Roman" w:hAnsi="Times New Roman"/>
          <w:sz w:val="24"/>
          <w:szCs w:val="24"/>
          <w:lang w:val="en-GB"/>
        </w:rPr>
        <w:t>Python Version: Python 3.7 or higher.</w:t>
      </w:r>
    </w:p>
    <w:p w14:paraId="1B07D6E0" w14:textId="77777777" w:rsidR="00E5178D" w:rsidRPr="00E5178D" w:rsidRDefault="00E5178D" w:rsidP="00211E7B">
      <w:pPr>
        <w:numPr>
          <w:ilvl w:val="0"/>
          <w:numId w:val="3"/>
        </w:numPr>
        <w:spacing w:line="360" w:lineRule="auto"/>
        <w:rPr>
          <w:rFonts w:ascii="Times New Roman" w:hAnsi="Times New Roman"/>
          <w:sz w:val="24"/>
          <w:szCs w:val="24"/>
          <w:lang w:val="en-GB"/>
        </w:rPr>
      </w:pPr>
      <w:r w:rsidRPr="00E5178D">
        <w:rPr>
          <w:rFonts w:ascii="Times New Roman" w:hAnsi="Times New Roman"/>
          <w:sz w:val="24"/>
          <w:szCs w:val="24"/>
          <w:lang w:val="en-GB"/>
        </w:rPr>
        <w:t>Required Python Libraries:</w:t>
      </w:r>
    </w:p>
    <w:p w14:paraId="16CB216D" w14:textId="77777777" w:rsidR="00E5178D" w:rsidRPr="00E5178D" w:rsidRDefault="00E5178D" w:rsidP="00211E7B">
      <w:pPr>
        <w:numPr>
          <w:ilvl w:val="1"/>
          <w:numId w:val="3"/>
        </w:numPr>
        <w:spacing w:line="360" w:lineRule="auto"/>
        <w:rPr>
          <w:rFonts w:ascii="Times New Roman" w:hAnsi="Times New Roman"/>
          <w:sz w:val="24"/>
          <w:szCs w:val="24"/>
          <w:lang w:val="en-GB"/>
        </w:rPr>
      </w:pPr>
      <w:r w:rsidRPr="00E5178D">
        <w:rPr>
          <w:rFonts w:ascii="Times New Roman" w:hAnsi="Times New Roman"/>
          <w:sz w:val="24"/>
          <w:szCs w:val="24"/>
          <w:lang w:val="en-GB"/>
        </w:rPr>
        <w:t>Tkinter (for GUI development)</w:t>
      </w:r>
    </w:p>
    <w:p w14:paraId="09CE021B" w14:textId="77777777" w:rsidR="00E5178D" w:rsidRPr="00E5178D" w:rsidRDefault="00E5178D" w:rsidP="00211E7B">
      <w:pPr>
        <w:numPr>
          <w:ilvl w:val="1"/>
          <w:numId w:val="3"/>
        </w:numPr>
        <w:spacing w:line="360" w:lineRule="auto"/>
        <w:rPr>
          <w:rFonts w:ascii="Times New Roman" w:hAnsi="Times New Roman"/>
          <w:sz w:val="24"/>
          <w:szCs w:val="24"/>
          <w:lang w:val="en-GB"/>
        </w:rPr>
      </w:pPr>
      <w:r w:rsidRPr="00E5178D">
        <w:rPr>
          <w:rFonts w:ascii="Times New Roman" w:hAnsi="Times New Roman"/>
          <w:sz w:val="24"/>
          <w:szCs w:val="24"/>
          <w:lang w:val="en-GB"/>
        </w:rPr>
        <w:t>NumPy (for numerical computations)</w:t>
      </w:r>
    </w:p>
    <w:p w14:paraId="3F337F6E" w14:textId="77777777" w:rsidR="00E5178D" w:rsidRPr="00E5178D" w:rsidRDefault="00E5178D" w:rsidP="00211E7B">
      <w:pPr>
        <w:numPr>
          <w:ilvl w:val="1"/>
          <w:numId w:val="3"/>
        </w:numPr>
        <w:spacing w:line="360" w:lineRule="auto"/>
        <w:rPr>
          <w:rFonts w:ascii="Times New Roman" w:hAnsi="Times New Roman"/>
          <w:sz w:val="24"/>
          <w:szCs w:val="24"/>
          <w:lang w:val="en-GB"/>
        </w:rPr>
      </w:pPr>
      <w:r w:rsidRPr="00E5178D">
        <w:rPr>
          <w:rFonts w:ascii="Times New Roman" w:hAnsi="Times New Roman"/>
          <w:sz w:val="24"/>
          <w:szCs w:val="24"/>
          <w:lang w:val="en-GB"/>
        </w:rPr>
        <w:t>Pandas (for data manipulation and analysis)</w:t>
      </w:r>
    </w:p>
    <w:p w14:paraId="35AC6C96" w14:textId="77777777" w:rsidR="00E5178D" w:rsidRPr="00E5178D" w:rsidRDefault="00E5178D" w:rsidP="00211E7B">
      <w:pPr>
        <w:numPr>
          <w:ilvl w:val="1"/>
          <w:numId w:val="3"/>
        </w:numPr>
        <w:spacing w:line="360" w:lineRule="auto"/>
        <w:rPr>
          <w:rFonts w:ascii="Times New Roman" w:hAnsi="Times New Roman"/>
          <w:sz w:val="24"/>
          <w:szCs w:val="24"/>
          <w:lang w:val="en-GB"/>
        </w:rPr>
      </w:pPr>
      <w:r w:rsidRPr="00E5178D">
        <w:rPr>
          <w:rFonts w:ascii="Times New Roman" w:hAnsi="Times New Roman"/>
          <w:sz w:val="24"/>
          <w:szCs w:val="24"/>
          <w:lang w:val="en-GB"/>
        </w:rPr>
        <w:t>Matplotlib or Seaborn (for data visualization)</w:t>
      </w:r>
    </w:p>
    <w:p w14:paraId="32CE973A" w14:textId="77777777" w:rsidR="00E5178D" w:rsidRDefault="00E5178D" w:rsidP="00211E7B">
      <w:pPr>
        <w:numPr>
          <w:ilvl w:val="1"/>
          <w:numId w:val="3"/>
        </w:numPr>
        <w:spacing w:line="360" w:lineRule="auto"/>
        <w:rPr>
          <w:rFonts w:ascii="Times New Roman" w:hAnsi="Times New Roman"/>
          <w:sz w:val="24"/>
          <w:szCs w:val="24"/>
          <w:lang w:val="en-GB"/>
        </w:rPr>
      </w:pPr>
      <w:r w:rsidRPr="00E5178D">
        <w:rPr>
          <w:rFonts w:ascii="Times New Roman" w:hAnsi="Times New Roman"/>
          <w:sz w:val="24"/>
          <w:szCs w:val="24"/>
          <w:lang w:val="en-GB"/>
        </w:rPr>
        <w:t>SciPy (for scientific and technical computing)</w:t>
      </w:r>
    </w:p>
    <w:p w14:paraId="3BE6487E" w14:textId="77777777" w:rsidR="00E5178D" w:rsidRDefault="00E5178D" w:rsidP="00E5178D">
      <w:pPr>
        <w:spacing w:line="360" w:lineRule="auto"/>
        <w:rPr>
          <w:rFonts w:ascii="Times New Roman" w:hAnsi="Times New Roman"/>
          <w:sz w:val="24"/>
          <w:szCs w:val="24"/>
          <w:lang w:val="en-GB"/>
        </w:rPr>
      </w:pPr>
    </w:p>
    <w:p w14:paraId="3A7EE22D" w14:textId="77777777" w:rsidR="00D4594B" w:rsidRDefault="00D4594B" w:rsidP="00E5178D">
      <w:pPr>
        <w:spacing w:line="360" w:lineRule="auto"/>
        <w:rPr>
          <w:rFonts w:ascii="Times New Roman" w:hAnsi="Times New Roman"/>
          <w:sz w:val="24"/>
          <w:szCs w:val="24"/>
          <w:lang w:val="en-GB"/>
        </w:rPr>
      </w:pPr>
    </w:p>
    <w:p w14:paraId="11081AF3" w14:textId="77777777" w:rsidR="00D4594B" w:rsidRDefault="00D4594B" w:rsidP="00E5178D">
      <w:pPr>
        <w:spacing w:line="360" w:lineRule="auto"/>
        <w:rPr>
          <w:rFonts w:ascii="Times New Roman" w:hAnsi="Times New Roman"/>
          <w:sz w:val="24"/>
          <w:szCs w:val="24"/>
          <w:lang w:val="en-GB"/>
        </w:rPr>
      </w:pPr>
    </w:p>
    <w:p w14:paraId="6D8BED6D" w14:textId="268E0E74" w:rsidR="00C87D2C" w:rsidRPr="00C87D2C" w:rsidRDefault="00C87D2C" w:rsidP="00C87D2C">
      <w:pPr>
        <w:spacing w:line="360" w:lineRule="auto"/>
        <w:jc w:val="center"/>
        <w:rPr>
          <w:rFonts w:ascii="Times New Roman" w:hAnsi="Times New Roman"/>
          <w:b/>
          <w:bCs/>
          <w:sz w:val="32"/>
          <w:szCs w:val="32"/>
          <w:lang w:val="en-GB"/>
        </w:rPr>
      </w:pPr>
      <w:r w:rsidRPr="00C87D2C">
        <w:rPr>
          <w:rFonts w:ascii="Times New Roman" w:hAnsi="Times New Roman"/>
          <w:b/>
          <w:bCs/>
          <w:sz w:val="32"/>
          <w:szCs w:val="32"/>
          <w:lang w:val="en-GB"/>
        </w:rPr>
        <w:t>Chapter 2: S</w:t>
      </w:r>
      <w:r>
        <w:rPr>
          <w:rFonts w:ascii="Times New Roman" w:hAnsi="Times New Roman"/>
          <w:b/>
          <w:bCs/>
          <w:sz w:val="32"/>
          <w:szCs w:val="32"/>
          <w:lang w:val="en-GB"/>
        </w:rPr>
        <w:t>ystem</w:t>
      </w:r>
      <w:r w:rsidRPr="00C87D2C">
        <w:rPr>
          <w:rFonts w:ascii="Times New Roman" w:hAnsi="Times New Roman"/>
          <w:b/>
          <w:bCs/>
          <w:sz w:val="32"/>
          <w:szCs w:val="32"/>
          <w:lang w:val="en-GB"/>
        </w:rPr>
        <w:t xml:space="preserve"> A</w:t>
      </w:r>
      <w:r>
        <w:rPr>
          <w:rFonts w:ascii="Times New Roman" w:hAnsi="Times New Roman"/>
          <w:b/>
          <w:bCs/>
          <w:sz w:val="32"/>
          <w:szCs w:val="32"/>
          <w:lang w:val="en-GB"/>
        </w:rPr>
        <w:t>nalysis</w:t>
      </w:r>
    </w:p>
    <w:p w14:paraId="2C2059D2"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2.1 Literature Review</w:t>
      </w:r>
    </w:p>
    <w:p w14:paraId="7022A46E" w14:textId="77777777" w:rsidR="00C87D2C" w:rsidRPr="00C87D2C" w:rsidRDefault="00C87D2C" w:rsidP="00C87D2C">
      <w:pPr>
        <w:spacing w:line="360" w:lineRule="auto"/>
        <w:rPr>
          <w:rFonts w:ascii="Times New Roman" w:hAnsi="Times New Roman"/>
          <w:sz w:val="24"/>
          <w:szCs w:val="24"/>
          <w:lang w:val="en-GB"/>
        </w:rPr>
      </w:pPr>
      <w:r w:rsidRPr="00C87D2C">
        <w:rPr>
          <w:rFonts w:ascii="Times New Roman" w:hAnsi="Times New Roman"/>
          <w:sz w:val="24"/>
          <w:szCs w:val="24"/>
          <w:lang w:val="en-GB"/>
        </w:rPr>
        <w:t>The study of vibration analysis has been a cornerstone in various engineering disciplines, particularly in mechanical engineering, structural health monitoring, and predictive maintenance. Historically, vibration analysis was performed manually, requiring significant expertise to interpret data accurately. This manual approach often resulted in lengthy analysis times and a higher potential for human error. As technology has advanced, the introduction of software tools and automated systems has revolutionized vibration analysis, making it more efficient and accurate.</w:t>
      </w:r>
    </w:p>
    <w:p w14:paraId="7C0AF350" w14:textId="77777777" w:rsidR="00C87D2C" w:rsidRPr="00C87D2C" w:rsidRDefault="00C87D2C" w:rsidP="00C87D2C">
      <w:pPr>
        <w:spacing w:line="360" w:lineRule="auto"/>
        <w:rPr>
          <w:rFonts w:ascii="Times New Roman" w:hAnsi="Times New Roman"/>
          <w:sz w:val="24"/>
          <w:szCs w:val="24"/>
          <w:lang w:val="en-GB"/>
        </w:rPr>
      </w:pPr>
      <w:r w:rsidRPr="00C87D2C">
        <w:rPr>
          <w:rFonts w:ascii="Times New Roman" w:hAnsi="Times New Roman"/>
          <w:sz w:val="24"/>
          <w:szCs w:val="24"/>
          <w:lang w:val="en-GB"/>
        </w:rPr>
        <w:t>In recent years, the development of graphical user interfaces (GUIs) has played a significant role in enhancing the usability of these software tools. GUIs simplify the interaction between the user and the software, allowing for more intuitive data input, manipulation, and visualization. Python, a powerful and versatile programming language, has become a preferred choice for developing such applications due to its simplicity, readability, and extensive library support.</w:t>
      </w:r>
    </w:p>
    <w:p w14:paraId="4B253EDF" w14:textId="77777777" w:rsidR="00C87D2C" w:rsidRPr="00C87D2C" w:rsidRDefault="00C87D2C" w:rsidP="00C87D2C">
      <w:pPr>
        <w:spacing w:line="360" w:lineRule="auto"/>
        <w:rPr>
          <w:rFonts w:ascii="Times New Roman" w:hAnsi="Times New Roman"/>
          <w:sz w:val="24"/>
          <w:szCs w:val="24"/>
          <w:lang w:val="en-GB"/>
        </w:rPr>
      </w:pPr>
      <w:r w:rsidRPr="00C87D2C">
        <w:rPr>
          <w:rFonts w:ascii="Times New Roman" w:hAnsi="Times New Roman"/>
          <w:sz w:val="24"/>
          <w:szCs w:val="24"/>
          <w:lang w:val="en-GB"/>
        </w:rPr>
        <w:t>Python’s Tkinter library provides a robust framework for creating GUIs, enabling developers to design user-friendly and efficient interfaces. Alongside Tkinter, other Python libraries such as NumPy and Pandas are essential for handling numerical data and performing complex data manipulations. Matplotlib and Seaborn are widely used for data visualization, allowing users to generate detailed and informative graphs and charts. The integration of these libraries in a single application can significantly enhance the process of vibration analysis, providing users with powerful tools to interpret and visualize data accurately.</w:t>
      </w:r>
    </w:p>
    <w:p w14:paraId="186E7203" w14:textId="5F8F034F" w:rsidR="00C87D2C" w:rsidRDefault="00C87D2C" w:rsidP="00C87D2C">
      <w:pPr>
        <w:spacing w:line="360" w:lineRule="auto"/>
        <w:rPr>
          <w:rFonts w:ascii="Times New Roman" w:hAnsi="Times New Roman"/>
          <w:sz w:val="24"/>
          <w:szCs w:val="24"/>
          <w:lang w:val="en-GB"/>
        </w:rPr>
      </w:pPr>
      <w:r w:rsidRPr="00C87D2C">
        <w:rPr>
          <w:rFonts w:ascii="Times New Roman" w:hAnsi="Times New Roman"/>
          <w:sz w:val="24"/>
          <w:szCs w:val="24"/>
          <w:lang w:val="en-GB"/>
        </w:rPr>
        <w:t>Research has demonstrated that Python-based GUIs for data analysis can greatly improve efficiency by automating repetitive tasks and providing real-time data visualization. This literature review underscores the potential benefits of developing a Python GUI for vibration analysis, highlighting the advancements in technology</w:t>
      </w:r>
      <w:r>
        <w:rPr>
          <w:rFonts w:ascii="Times New Roman" w:hAnsi="Times New Roman"/>
          <w:sz w:val="24"/>
          <w:szCs w:val="24"/>
          <w:lang w:val="en-GB"/>
        </w:rPr>
        <w:t xml:space="preserve"> </w:t>
      </w:r>
      <w:r w:rsidRPr="00C87D2C">
        <w:rPr>
          <w:rFonts w:ascii="Times New Roman" w:hAnsi="Times New Roman"/>
          <w:sz w:val="24"/>
          <w:szCs w:val="24"/>
          <w:lang w:val="en-GB"/>
        </w:rPr>
        <w:t>that make such a project both feasible and valuable.</w:t>
      </w:r>
    </w:p>
    <w:p w14:paraId="769A2C39" w14:textId="77777777" w:rsidR="00C87D2C" w:rsidRDefault="00C87D2C" w:rsidP="00C87D2C">
      <w:pPr>
        <w:spacing w:line="360" w:lineRule="auto"/>
        <w:rPr>
          <w:rFonts w:ascii="Times New Roman" w:hAnsi="Times New Roman"/>
          <w:sz w:val="24"/>
          <w:szCs w:val="24"/>
          <w:lang w:val="en-GB"/>
        </w:rPr>
      </w:pPr>
    </w:p>
    <w:p w14:paraId="6B017F36" w14:textId="77777777" w:rsidR="00C87D2C" w:rsidRDefault="00C87D2C" w:rsidP="00C87D2C">
      <w:pPr>
        <w:spacing w:line="360" w:lineRule="auto"/>
        <w:rPr>
          <w:rFonts w:ascii="Times New Roman" w:hAnsi="Times New Roman"/>
          <w:sz w:val="24"/>
          <w:szCs w:val="24"/>
          <w:lang w:val="en-GB"/>
        </w:rPr>
      </w:pPr>
    </w:p>
    <w:p w14:paraId="7337FBB8" w14:textId="77777777" w:rsidR="00C87D2C" w:rsidRPr="00C87D2C" w:rsidRDefault="00C87D2C" w:rsidP="00C87D2C">
      <w:pPr>
        <w:spacing w:line="360" w:lineRule="auto"/>
        <w:rPr>
          <w:rFonts w:ascii="Times New Roman" w:hAnsi="Times New Roman"/>
          <w:sz w:val="24"/>
          <w:szCs w:val="24"/>
          <w:lang w:val="en-GB"/>
        </w:rPr>
      </w:pPr>
    </w:p>
    <w:p w14:paraId="60188C5E"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2.2 Project Feasibility Study</w:t>
      </w:r>
    </w:p>
    <w:p w14:paraId="28CDE397"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2.2.1 Technical Feasibility</w:t>
      </w:r>
    </w:p>
    <w:p w14:paraId="7DA0F1D7" w14:textId="7E4A25F6" w:rsidR="00C87D2C" w:rsidRPr="00C87D2C" w:rsidRDefault="00C87D2C" w:rsidP="00C87D2C">
      <w:pPr>
        <w:spacing w:line="360" w:lineRule="auto"/>
        <w:rPr>
          <w:rFonts w:ascii="Times New Roman" w:hAnsi="Times New Roman"/>
          <w:sz w:val="24"/>
          <w:szCs w:val="24"/>
          <w:lang w:val="en-GB"/>
        </w:rPr>
      </w:pPr>
      <w:r w:rsidRPr="00C87D2C">
        <w:rPr>
          <w:rFonts w:ascii="Times New Roman" w:hAnsi="Times New Roman"/>
          <w:sz w:val="24"/>
          <w:szCs w:val="24"/>
          <w:lang w:val="en-GB"/>
        </w:rPr>
        <w:t xml:space="preserve">The technical feasibility of developing a Python-based GUI for vibration analysis is highly promising. Python is well-regarded for its versatility and the breadth of its ecosystem, which includes numerous libraries and frameworks that are particularly suited for scientific computing and data analysis. Tkinter, the standard GUI toolkit for Python, </w:t>
      </w:r>
      <w:r w:rsidR="0041672B" w:rsidRPr="00C87D2C">
        <w:rPr>
          <w:rFonts w:ascii="Times New Roman" w:hAnsi="Times New Roman"/>
          <w:sz w:val="24"/>
          <w:szCs w:val="24"/>
          <w:lang w:val="en-GB"/>
        </w:rPr>
        <w:t>can create</w:t>
      </w:r>
      <w:r w:rsidRPr="00C87D2C">
        <w:rPr>
          <w:rFonts w:ascii="Times New Roman" w:hAnsi="Times New Roman"/>
          <w:sz w:val="24"/>
          <w:szCs w:val="24"/>
          <w:lang w:val="en-GB"/>
        </w:rPr>
        <w:t xml:space="preserve"> user-friendly interfaces that can handle complex functionalities. Additionally, NumPy and Pandas provide the necessary tools for efficient data manipulation and numerical computations, while Matplotlib and Seaborn offer robust visualization capabilities that are crucial for analyzing vibration data.</w:t>
      </w:r>
    </w:p>
    <w:p w14:paraId="226ACB14" w14:textId="77777777" w:rsidR="00C87D2C" w:rsidRPr="00C87D2C" w:rsidRDefault="00C87D2C" w:rsidP="00C87D2C">
      <w:pPr>
        <w:spacing w:line="360" w:lineRule="auto"/>
        <w:rPr>
          <w:rFonts w:ascii="Times New Roman" w:hAnsi="Times New Roman"/>
          <w:sz w:val="24"/>
          <w:szCs w:val="24"/>
          <w:lang w:val="en-GB"/>
        </w:rPr>
      </w:pPr>
      <w:r w:rsidRPr="00C87D2C">
        <w:rPr>
          <w:rFonts w:ascii="Times New Roman" w:hAnsi="Times New Roman"/>
          <w:sz w:val="24"/>
          <w:szCs w:val="24"/>
          <w:lang w:val="en-GB"/>
        </w:rPr>
        <w:t>The implementation of a vibration analysis GUI in Python involves integrating these libraries to create a cohesive application. Python’s extensive documentation and active community support make it easier to overcome potential technical challenges. Moreover, the cross-platform nature of Python ensures that the developed application can run on various operating systems, including Windows, macOS, and Linux, broadening its usability.</w:t>
      </w:r>
    </w:p>
    <w:p w14:paraId="75FD8F69"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2.2.2 Economical Feasibility</w:t>
      </w:r>
    </w:p>
    <w:p w14:paraId="1B73A47C" w14:textId="0167D843" w:rsidR="00C87D2C" w:rsidRPr="00C87D2C" w:rsidRDefault="00C87D2C" w:rsidP="00C87D2C">
      <w:pPr>
        <w:spacing w:line="360" w:lineRule="auto"/>
        <w:rPr>
          <w:rFonts w:ascii="Times New Roman" w:hAnsi="Times New Roman"/>
          <w:sz w:val="24"/>
          <w:szCs w:val="24"/>
          <w:lang w:val="en-GB"/>
        </w:rPr>
      </w:pPr>
      <w:r w:rsidRPr="00C87D2C">
        <w:rPr>
          <w:rFonts w:ascii="Times New Roman" w:hAnsi="Times New Roman"/>
          <w:sz w:val="24"/>
          <w:szCs w:val="24"/>
          <w:lang w:val="en-GB"/>
        </w:rPr>
        <w:t xml:space="preserve">Economically, the project is highly feasible due to Python’s open-source nature. There are no licensing fees associated with Python or its libraries, which significantly reduces the initial and ongoing costs of development. The primary financial considerations involve hardware costs, which are relatively minimal given the moderate requirements, and the </w:t>
      </w:r>
      <w:r w:rsidR="0041672B" w:rsidRPr="00C87D2C">
        <w:rPr>
          <w:rFonts w:ascii="Times New Roman" w:hAnsi="Times New Roman"/>
          <w:sz w:val="24"/>
          <w:szCs w:val="24"/>
          <w:lang w:val="en-GB"/>
        </w:rPr>
        <w:t>labour</w:t>
      </w:r>
      <w:r w:rsidRPr="00C87D2C">
        <w:rPr>
          <w:rFonts w:ascii="Times New Roman" w:hAnsi="Times New Roman"/>
          <w:sz w:val="24"/>
          <w:szCs w:val="24"/>
          <w:lang w:val="en-GB"/>
        </w:rPr>
        <w:t xml:space="preserve"> costs associated with development and testing.</w:t>
      </w:r>
    </w:p>
    <w:p w14:paraId="3E79EDE8" w14:textId="77777777" w:rsidR="00C87D2C" w:rsidRDefault="00C87D2C" w:rsidP="00C87D2C">
      <w:pPr>
        <w:spacing w:line="360" w:lineRule="auto"/>
        <w:rPr>
          <w:rFonts w:ascii="Times New Roman" w:hAnsi="Times New Roman"/>
          <w:sz w:val="24"/>
          <w:szCs w:val="24"/>
          <w:lang w:val="en-GB"/>
        </w:rPr>
      </w:pPr>
      <w:r w:rsidRPr="00C87D2C">
        <w:rPr>
          <w:rFonts w:ascii="Times New Roman" w:hAnsi="Times New Roman"/>
          <w:sz w:val="24"/>
          <w:szCs w:val="24"/>
          <w:lang w:val="en-GB"/>
        </w:rPr>
        <w:t>In terms of return on investment, the GUI for vibration analysis can provide substantial benefits. By automating and streamlining the analysis process, the tool can save time and reduce the potential for human error, leading to more accurate results and improved decision-making. These enhancements can result in cost savings for industries that rely heavily on vibration analysis for maintenance and monitoring, further justifying the economic feasibility of the project.</w:t>
      </w:r>
    </w:p>
    <w:p w14:paraId="0F0C363F" w14:textId="77777777" w:rsidR="00C87D2C" w:rsidRDefault="00C87D2C" w:rsidP="00C87D2C">
      <w:pPr>
        <w:spacing w:line="360" w:lineRule="auto"/>
        <w:rPr>
          <w:rFonts w:ascii="Times New Roman" w:hAnsi="Times New Roman"/>
          <w:sz w:val="24"/>
          <w:szCs w:val="24"/>
          <w:lang w:val="en-GB"/>
        </w:rPr>
      </w:pPr>
    </w:p>
    <w:p w14:paraId="3AB80473" w14:textId="77777777" w:rsidR="00C87D2C" w:rsidRDefault="00C87D2C" w:rsidP="00C87D2C">
      <w:pPr>
        <w:spacing w:line="360" w:lineRule="auto"/>
        <w:rPr>
          <w:rFonts w:ascii="Times New Roman" w:hAnsi="Times New Roman"/>
          <w:sz w:val="24"/>
          <w:szCs w:val="24"/>
          <w:lang w:val="en-GB"/>
        </w:rPr>
      </w:pPr>
    </w:p>
    <w:p w14:paraId="134580D3" w14:textId="77777777" w:rsidR="009712DF" w:rsidRPr="00C87D2C" w:rsidRDefault="009712DF" w:rsidP="00C87D2C">
      <w:pPr>
        <w:spacing w:line="360" w:lineRule="auto"/>
        <w:rPr>
          <w:rFonts w:ascii="Times New Roman" w:hAnsi="Times New Roman"/>
          <w:sz w:val="24"/>
          <w:szCs w:val="24"/>
          <w:lang w:val="en-GB"/>
        </w:rPr>
      </w:pPr>
    </w:p>
    <w:p w14:paraId="66A8B459"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2.2.3 Operational Feasibility</w:t>
      </w:r>
    </w:p>
    <w:p w14:paraId="711B96B7" w14:textId="77777777" w:rsidR="00C87D2C" w:rsidRPr="00C87D2C" w:rsidRDefault="00C87D2C" w:rsidP="00C87D2C">
      <w:pPr>
        <w:spacing w:line="360" w:lineRule="auto"/>
        <w:rPr>
          <w:rFonts w:ascii="Times New Roman" w:hAnsi="Times New Roman"/>
          <w:sz w:val="24"/>
          <w:szCs w:val="24"/>
          <w:lang w:val="en-GB"/>
        </w:rPr>
      </w:pPr>
      <w:r w:rsidRPr="00C87D2C">
        <w:rPr>
          <w:rFonts w:ascii="Times New Roman" w:hAnsi="Times New Roman"/>
          <w:sz w:val="24"/>
          <w:szCs w:val="24"/>
          <w:lang w:val="en-GB"/>
        </w:rPr>
        <w:t>The operational feasibility of the Python GUI for vibration analysis is very high. Python’s widespread adoption in the engineering and scientific communities means that many potential users are already familiar with the language and its ecosystem. This familiarity can facilitate the integration of the new tool into existing workflows with minimal disruption.</w:t>
      </w:r>
    </w:p>
    <w:p w14:paraId="4A71E942" w14:textId="77777777" w:rsidR="00C87D2C" w:rsidRPr="00C87D2C" w:rsidRDefault="00C87D2C" w:rsidP="00C87D2C">
      <w:pPr>
        <w:spacing w:line="360" w:lineRule="auto"/>
        <w:rPr>
          <w:rFonts w:ascii="Times New Roman" w:hAnsi="Times New Roman"/>
          <w:sz w:val="24"/>
          <w:szCs w:val="24"/>
          <w:lang w:val="en-GB"/>
        </w:rPr>
      </w:pPr>
      <w:r w:rsidRPr="00C87D2C">
        <w:rPr>
          <w:rFonts w:ascii="Times New Roman" w:hAnsi="Times New Roman"/>
          <w:sz w:val="24"/>
          <w:szCs w:val="24"/>
          <w:lang w:val="en-GB"/>
        </w:rPr>
        <w:t>The GUI’s design will focus on user-friendliness, ensuring that it is intuitive and easy to navigate even for users with limited technical expertise. Comprehensive documentation and user guides will be provided to assist users in quickly learning how to utilize the application’s features effectively. Additionally, the modularity and scalability of the application ensure that it can be adapted to various use cases and expanded with additional features as needed.</w:t>
      </w:r>
    </w:p>
    <w:p w14:paraId="0F0E6FB5" w14:textId="77777777" w:rsidR="00C87D2C" w:rsidRPr="00C87D2C" w:rsidRDefault="00C87D2C" w:rsidP="00C87D2C">
      <w:pPr>
        <w:spacing w:line="360" w:lineRule="auto"/>
        <w:rPr>
          <w:rFonts w:ascii="Times New Roman" w:hAnsi="Times New Roman"/>
          <w:sz w:val="24"/>
          <w:szCs w:val="24"/>
          <w:lang w:val="en-GB"/>
        </w:rPr>
      </w:pPr>
      <w:r w:rsidRPr="00C87D2C">
        <w:rPr>
          <w:rFonts w:ascii="Times New Roman" w:hAnsi="Times New Roman"/>
          <w:sz w:val="24"/>
          <w:szCs w:val="24"/>
          <w:lang w:val="en-GB"/>
        </w:rPr>
        <w:t>Security considerations will also be addressed to protect sensitive data and ensure compliance with industry standards. The application will implement robust data protection measures and access controls to safeguard user information.</w:t>
      </w:r>
    </w:p>
    <w:p w14:paraId="6BF12BE6" w14:textId="77777777" w:rsidR="00E5178D" w:rsidRPr="00E5178D" w:rsidRDefault="00E5178D" w:rsidP="00E5178D">
      <w:pPr>
        <w:spacing w:line="360" w:lineRule="auto"/>
        <w:rPr>
          <w:rFonts w:ascii="Times New Roman" w:hAnsi="Times New Roman"/>
          <w:sz w:val="24"/>
          <w:szCs w:val="24"/>
          <w:lang w:val="en-GB"/>
        </w:rPr>
      </w:pPr>
    </w:p>
    <w:p w14:paraId="6B4FA4EE" w14:textId="77777777" w:rsidR="00E5178D" w:rsidRDefault="00E5178D" w:rsidP="007D76A1">
      <w:pPr>
        <w:spacing w:line="360" w:lineRule="auto"/>
        <w:rPr>
          <w:rFonts w:ascii="Times New Roman" w:hAnsi="Times New Roman"/>
          <w:b/>
          <w:bCs/>
          <w:sz w:val="24"/>
          <w:szCs w:val="24"/>
          <w:lang w:val="en-GB"/>
        </w:rPr>
      </w:pPr>
    </w:p>
    <w:p w14:paraId="5FE6A40B" w14:textId="77777777" w:rsidR="007D76A1" w:rsidRPr="004F5DE3" w:rsidRDefault="007D76A1" w:rsidP="007D76A1">
      <w:pPr>
        <w:spacing w:line="360" w:lineRule="auto"/>
        <w:rPr>
          <w:rFonts w:ascii="Times New Roman" w:hAnsi="Times New Roman"/>
          <w:b/>
          <w:bCs/>
          <w:sz w:val="24"/>
          <w:szCs w:val="24"/>
          <w:lang w:val="en-GB"/>
        </w:rPr>
      </w:pPr>
    </w:p>
    <w:p w14:paraId="6F939553" w14:textId="77777777" w:rsidR="004F5DE3" w:rsidRDefault="004F5DE3" w:rsidP="00314704">
      <w:pPr>
        <w:spacing w:line="360" w:lineRule="auto"/>
        <w:rPr>
          <w:rFonts w:ascii="Times New Roman" w:hAnsi="Times New Roman"/>
          <w:b/>
          <w:bCs/>
          <w:sz w:val="24"/>
          <w:szCs w:val="24"/>
        </w:rPr>
      </w:pPr>
    </w:p>
    <w:p w14:paraId="11516801" w14:textId="77777777" w:rsidR="005745CD" w:rsidRDefault="005745CD" w:rsidP="00314704">
      <w:pPr>
        <w:spacing w:line="360" w:lineRule="auto"/>
        <w:rPr>
          <w:rFonts w:ascii="Times New Roman" w:hAnsi="Times New Roman"/>
          <w:b/>
          <w:bCs/>
          <w:sz w:val="24"/>
          <w:szCs w:val="24"/>
        </w:rPr>
      </w:pPr>
    </w:p>
    <w:p w14:paraId="209B53F9" w14:textId="77777777" w:rsidR="005745CD" w:rsidRDefault="005745CD" w:rsidP="00314704">
      <w:pPr>
        <w:spacing w:line="360" w:lineRule="auto"/>
        <w:rPr>
          <w:rFonts w:ascii="Times New Roman" w:hAnsi="Times New Roman"/>
          <w:b/>
          <w:bCs/>
          <w:sz w:val="24"/>
          <w:szCs w:val="24"/>
        </w:rPr>
      </w:pPr>
    </w:p>
    <w:p w14:paraId="1BB8681F" w14:textId="77777777" w:rsidR="005745CD" w:rsidRDefault="005745CD" w:rsidP="00314704">
      <w:pPr>
        <w:spacing w:line="360" w:lineRule="auto"/>
        <w:rPr>
          <w:rFonts w:ascii="Times New Roman" w:hAnsi="Times New Roman"/>
          <w:b/>
          <w:bCs/>
          <w:sz w:val="24"/>
          <w:szCs w:val="24"/>
        </w:rPr>
      </w:pPr>
    </w:p>
    <w:p w14:paraId="04121B99" w14:textId="77777777" w:rsidR="005745CD" w:rsidRDefault="005745CD" w:rsidP="00314704">
      <w:pPr>
        <w:spacing w:line="360" w:lineRule="auto"/>
        <w:rPr>
          <w:rFonts w:ascii="Times New Roman" w:hAnsi="Times New Roman"/>
          <w:b/>
          <w:bCs/>
          <w:sz w:val="24"/>
          <w:szCs w:val="24"/>
        </w:rPr>
      </w:pPr>
    </w:p>
    <w:p w14:paraId="75DBE351" w14:textId="77777777" w:rsidR="005745CD" w:rsidRDefault="005745CD" w:rsidP="00314704">
      <w:pPr>
        <w:spacing w:line="360" w:lineRule="auto"/>
        <w:rPr>
          <w:rFonts w:ascii="Times New Roman" w:hAnsi="Times New Roman"/>
          <w:b/>
          <w:bCs/>
          <w:sz w:val="24"/>
          <w:szCs w:val="24"/>
        </w:rPr>
      </w:pPr>
    </w:p>
    <w:p w14:paraId="60905385" w14:textId="77777777" w:rsidR="00616A67" w:rsidRDefault="00616A67" w:rsidP="00314704">
      <w:pPr>
        <w:spacing w:line="360" w:lineRule="auto"/>
        <w:rPr>
          <w:rFonts w:ascii="Times New Roman" w:hAnsi="Times New Roman"/>
          <w:b/>
          <w:bCs/>
          <w:sz w:val="24"/>
          <w:szCs w:val="24"/>
        </w:rPr>
      </w:pPr>
    </w:p>
    <w:p w14:paraId="22DB79D2" w14:textId="77777777" w:rsidR="00616A67" w:rsidRDefault="00616A67" w:rsidP="00314704">
      <w:pPr>
        <w:spacing w:line="360" w:lineRule="auto"/>
        <w:rPr>
          <w:rFonts w:ascii="Times New Roman" w:hAnsi="Times New Roman"/>
          <w:b/>
          <w:bCs/>
          <w:sz w:val="24"/>
          <w:szCs w:val="24"/>
        </w:rPr>
      </w:pPr>
    </w:p>
    <w:p w14:paraId="39C56844" w14:textId="77777777" w:rsidR="00616A67" w:rsidRDefault="00616A67" w:rsidP="00314704">
      <w:pPr>
        <w:spacing w:line="360" w:lineRule="auto"/>
        <w:rPr>
          <w:rFonts w:ascii="Times New Roman" w:hAnsi="Times New Roman"/>
          <w:b/>
          <w:bCs/>
          <w:sz w:val="24"/>
          <w:szCs w:val="24"/>
        </w:rPr>
      </w:pPr>
    </w:p>
    <w:p w14:paraId="257F5FEC" w14:textId="696F5AEC" w:rsidR="005745CD" w:rsidRDefault="005745CD" w:rsidP="00314704">
      <w:pPr>
        <w:spacing w:line="360" w:lineRule="auto"/>
        <w:rPr>
          <w:rFonts w:ascii="Times New Roman" w:hAnsi="Times New Roman"/>
          <w:b/>
          <w:bCs/>
          <w:sz w:val="24"/>
          <w:szCs w:val="24"/>
        </w:rPr>
      </w:pPr>
    </w:p>
    <w:p w14:paraId="7CF622A0" w14:textId="76520479" w:rsidR="005745CD" w:rsidRPr="008D49F9" w:rsidRDefault="008D49F9" w:rsidP="005745CD">
      <w:pPr>
        <w:spacing w:line="360" w:lineRule="auto"/>
        <w:jc w:val="center"/>
        <w:rPr>
          <w:rFonts w:ascii="Times New Roman" w:hAnsi="Times New Roman"/>
          <w:b/>
          <w:bCs/>
          <w:sz w:val="32"/>
          <w:szCs w:val="32"/>
        </w:rPr>
      </w:pPr>
      <w:r w:rsidRPr="008D49F9">
        <w:rPr>
          <w:rFonts w:ascii="Times New Roman" w:hAnsi="Times New Roman"/>
          <w:b/>
          <w:bCs/>
          <w:sz w:val="32"/>
          <w:szCs w:val="32"/>
        </w:rPr>
        <w:t xml:space="preserve">Chapter </w:t>
      </w:r>
      <w:r w:rsidR="00C43EA3" w:rsidRPr="008D49F9">
        <w:rPr>
          <w:rFonts w:ascii="Times New Roman" w:hAnsi="Times New Roman"/>
          <w:b/>
          <w:bCs/>
          <w:sz w:val="32"/>
          <w:szCs w:val="32"/>
        </w:rPr>
        <w:t>3: System</w:t>
      </w:r>
      <w:r w:rsidRPr="008D49F9">
        <w:rPr>
          <w:rFonts w:ascii="Times New Roman" w:hAnsi="Times New Roman"/>
          <w:b/>
          <w:bCs/>
          <w:sz w:val="32"/>
          <w:szCs w:val="32"/>
        </w:rPr>
        <w:t xml:space="preserve"> Design</w:t>
      </w:r>
    </w:p>
    <w:p w14:paraId="709A680C" w14:textId="03FB3251" w:rsidR="008D49F9" w:rsidRPr="008D49F9" w:rsidRDefault="00C43EA3" w:rsidP="008D49F9">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.1 Overview of System Design</w:t>
      </w:r>
    </w:p>
    <w:p w14:paraId="6E9699E1" w14:textId="77777777" w:rsidR="008D49F9" w:rsidRPr="008D49F9" w:rsidRDefault="008D49F9" w:rsidP="008D49F9">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The system design of the Vibration Analyzer software encompasses both the structural architecture and the functional components that enable the software to perform its intended tasks. This chapter delves into the design considerations, the interaction between various components, and the process of transforming the Python script into an executable file (.exe) for ease of deployment.</w:t>
      </w:r>
    </w:p>
    <w:p w14:paraId="229A40F4" w14:textId="06793FF2" w:rsidR="008D49F9" w:rsidRPr="008D49F9" w:rsidRDefault="00C43EA3" w:rsidP="008D49F9">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.2 Architectural Design</w:t>
      </w:r>
    </w:p>
    <w:p w14:paraId="12BA9FFE" w14:textId="77777777" w:rsidR="008D49F9" w:rsidRPr="008D49F9" w:rsidRDefault="008D49F9" w:rsidP="008D49F9">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The Vibration Analyzer software follows a modular architecture that separates the graphical user interface (GUI), data processing, and visualization functionalities. This modular approach ensures maintainability, scalability, and ease of debugging.</w:t>
      </w:r>
    </w:p>
    <w:p w14:paraId="1C989477" w14:textId="77777777" w:rsidR="008D49F9" w:rsidRPr="008D49F9" w:rsidRDefault="008D49F9" w:rsidP="008D49F9">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Key Architectural Components:</w:t>
      </w:r>
    </w:p>
    <w:p w14:paraId="24844DC2" w14:textId="77777777" w:rsidR="008D49F9" w:rsidRPr="008D49F9" w:rsidRDefault="008D49F9" w:rsidP="00211E7B">
      <w:pPr>
        <w:numPr>
          <w:ilvl w:val="0"/>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Frontend GUI:</w:t>
      </w:r>
    </w:p>
    <w:p w14:paraId="02A7CB9F" w14:textId="77777777" w:rsidR="008D49F9" w:rsidRPr="008D49F9" w:rsidRDefault="008D49F9" w:rsidP="00211E7B">
      <w:pPr>
        <w:numPr>
          <w:ilvl w:val="1"/>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Built using the Tkinter library.</w:t>
      </w:r>
    </w:p>
    <w:p w14:paraId="7A3B3274" w14:textId="77777777" w:rsidR="008D49F9" w:rsidRPr="008D49F9" w:rsidRDefault="008D49F9" w:rsidP="00211E7B">
      <w:pPr>
        <w:numPr>
          <w:ilvl w:val="1"/>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Provides an intuitive interface for user interactions.</w:t>
      </w:r>
    </w:p>
    <w:p w14:paraId="704A5797" w14:textId="36F375ED" w:rsidR="00C43EA3" w:rsidRPr="008D49F9" w:rsidRDefault="008D49F9" w:rsidP="00211E7B">
      <w:pPr>
        <w:numPr>
          <w:ilvl w:val="1"/>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Includes input fields for parameters, buttons for loading data files, plotting options, and saving results.</w:t>
      </w:r>
    </w:p>
    <w:p w14:paraId="711F9FB5" w14:textId="77777777" w:rsidR="008D49F9" w:rsidRPr="008D49F9" w:rsidRDefault="008D49F9" w:rsidP="00211E7B">
      <w:pPr>
        <w:numPr>
          <w:ilvl w:val="0"/>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Backend Processing:</w:t>
      </w:r>
    </w:p>
    <w:p w14:paraId="653EE56D" w14:textId="77777777" w:rsidR="008D49F9" w:rsidRPr="008D49F9" w:rsidRDefault="008D49F9" w:rsidP="00211E7B">
      <w:pPr>
        <w:numPr>
          <w:ilvl w:val="1"/>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Utilizes Pandas for data handling and preprocessing.</w:t>
      </w:r>
    </w:p>
    <w:p w14:paraId="38F47E69" w14:textId="77777777" w:rsidR="008D49F9" w:rsidRPr="008D49F9" w:rsidRDefault="008D49F9" w:rsidP="00211E7B">
      <w:pPr>
        <w:numPr>
          <w:ilvl w:val="1"/>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Employs SciPy for signal processing tasks such as calculating Power Spectral Density (PSD) using the Welch method.</w:t>
      </w:r>
    </w:p>
    <w:p w14:paraId="16A246A2" w14:textId="77777777" w:rsidR="008D49F9" w:rsidRPr="008D49F9" w:rsidRDefault="008D49F9" w:rsidP="00211E7B">
      <w:pPr>
        <w:numPr>
          <w:ilvl w:val="1"/>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Implements data import and transformation functions to handle CSV and Excel files.</w:t>
      </w:r>
    </w:p>
    <w:p w14:paraId="6A7C6913" w14:textId="77777777" w:rsidR="008D49F9" w:rsidRPr="008D49F9" w:rsidRDefault="008D49F9" w:rsidP="00211E7B">
      <w:pPr>
        <w:numPr>
          <w:ilvl w:val="0"/>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Visualization Module:</w:t>
      </w:r>
    </w:p>
    <w:p w14:paraId="41D7EEE5" w14:textId="77777777" w:rsidR="008D49F9" w:rsidRPr="008D49F9" w:rsidRDefault="008D49F9" w:rsidP="00211E7B">
      <w:pPr>
        <w:numPr>
          <w:ilvl w:val="1"/>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Uses Matplotlib for creating G-level plots, PSD plots, and time-domain plots.</w:t>
      </w:r>
    </w:p>
    <w:p w14:paraId="13F49DBD" w14:textId="77777777" w:rsidR="008D49F9" w:rsidRPr="008D49F9" w:rsidRDefault="008D49F9" w:rsidP="00211E7B">
      <w:pPr>
        <w:numPr>
          <w:ilvl w:val="1"/>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Integrates with Tkinter via the FigureCanvasTkAgg widget to embed interactive plots within the GUI.</w:t>
      </w:r>
    </w:p>
    <w:p w14:paraId="2A540745" w14:textId="77777777" w:rsidR="008D49F9" w:rsidRPr="008D49F9" w:rsidRDefault="008D49F9" w:rsidP="00211E7B">
      <w:pPr>
        <w:numPr>
          <w:ilvl w:val="1"/>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Supports zooming and detailed inspection of plots.</w:t>
      </w:r>
    </w:p>
    <w:p w14:paraId="74A7B0F7" w14:textId="77777777" w:rsidR="008D49F9" w:rsidRPr="008D49F9" w:rsidRDefault="008D49F9" w:rsidP="008D49F9">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Flow Diagram:</w:t>
      </w:r>
      <w:r w:rsidRPr="008D49F9">
        <w:rPr>
          <w:rFonts w:ascii="Times New Roman" w:hAnsi="Times New Roman"/>
          <w:sz w:val="24"/>
          <w:szCs w:val="24"/>
          <w:lang w:val="en-GB" w:eastAsia="en-GB"/>
        </w:rPr>
        <w:t xml:space="preserve"> To visualize the interaction between these components, refer to the system flow diagram. This diagram provides a comprehensive overview of how the GUI, data processing, and visualization modules interact to perform vibration analysis tasks. System Flow Diagram</w:t>
      </w:r>
    </w:p>
    <w:p w14:paraId="603CD7D5" w14:textId="5A36A0A5" w:rsidR="008D49F9" w:rsidRPr="008D49F9" w:rsidRDefault="00C43EA3" w:rsidP="008D49F9">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.3 GUI Design</w:t>
      </w:r>
    </w:p>
    <w:p w14:paraId="1930F9FF" w14:textId="77777777" w:rsidR="008D49F9" w:rsidRPr="008D49F9" w:rsidRDefault="008D49F9" w:rsidP="008D49F9">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The GUI is the user's primary interface with the Vibration Analyzer software. It is designed to be user-friendly, allowing users to input parameters, load data files, visualize data, and save results seamlessly. The key elements of the GUI include:</w:t>
      </w:r>
    </w:p>
    <w:p w14:paraId="06F36988" w14:textId="77777777" w:rsidR="008D49F9" w:rsidRPr="008D49F9" w:rsidRDefault="008D49F9" w:rsidP="00211E7B">
      <w:pPr>
        <w:numPr>
          <w:ilvl w:val="0"/>
          <w:numId w:val="87"/>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Input Fields:</w:t>
      </w:r>
      <w:r w:rsidRPr="008D49F9">
        <w:rPr>
          <w:rFonts w:ascii="Times New Roman" w:hAnsi="Times New Roman"/>
          <w:sz w:val="24"/>
          <w:szCs w:val="24"/>
          <w:lang w:val="en-GB" w:eastAsia="en-GB"/>
        </w:rPr>
        <w:t xml:space="preserve"> For entering sensitivity and sampling frequency parameters.</w:t>
      </w:r>
    </w:p>
    <w:p w14:paraId="43243B3B" w14:textId="77777777" w:rsidR="008D49F9" w:rsidRPr="008D49F9" w:rsidRDefault="008D49F9" w:rsidP="00211E7B">
      <w:pPr>
        <w:numPr>
          <w:ilvl w:val="0"/>
          <w:numId w:val="87"/>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Buttons:</w:t>
      </w:r>
      <w:r w:rsidRPr="008D49F9">
        <w:rPr>
          <w:rFonts w:ascii="Times New Roman" w:hAnsi="Times New Roman"/>
          <w:sz w:val="24"/>
          <w:szCs w:val="24"/>
          <w:lang w:val="en-GB" w:eastAsia="en-GB"/>
        </w:rPr>
        <w:t xml:space="preserve"> For loading main data files and velocity data files.</w:t>
      </w:r>
    </w:p>
    <w:p w14:paraId="60012272" w14:textId="77777777" w:rsidR="008D49F9" w:rsidRPr="008D49F9" w:rsidRDefault="008D49F9" w:rsidP="00211E7B">
      <w:pPr>
        <w:numPr>
          <w:ilvl w:val="0"/>
          <w:numId w:val="87"/>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Plot Options:</w:t>
      </w:r>
      <w:r w:rsidRPr="008D49F9">
        <w:rPr>
          <w:rFonts w:ascii="Times New Roman" w:hAnsi="Times New Roman"/>
          <w:sz w:val="24"/>
          <w:szCs w:val="24"/>
          <w:lang w:val="en-GB" w:eastAsia="en-GB"/>
        </w:rPr>
        <w:t xml:space="preserve"> For generating G-level plots and PSD plots.</w:t>
      </w:r>
    </w:p>
    <w:p w14:paraId="26934B5A" w14:textId="77777777" w:rsidR="008D49F9" w:rsidRPr="008D49F9" w:rsidRDefault="008D49F9" w:rsidP="00211E7B">
      <w:pPr>
        <w:numPr>
          <w:ilvl w:val="0"/>
          <w:numId w:val="87"/>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Save Functionality:</w:t>
      </w:r>
      <w:r w:rsidRPr="008D49F9">
        <w:rPr>
          <w:rFonts w:ascii="Times New Roman" w:hAnsi="Times New Roman"/>
          <w:sz w:val="24"/>
          <w:szCs w:val="24"/>
          <w:lang w:val="en-GB" w:eastAsia="en-GB"/>
        </w:rPr>
        <w:t xml:space="preserve"> For exporting the plots as images and saving them in a Word document.</w:t>
      </w:r>
    </w:p>
    <w:p w14:paraId="7BBE90A9" w14:textId="17AEEE6A" w:rsidR="008D49F9" w:rsidRPr="008D49F9" w:rsidRDefault="00C43EA3" w:rsidP="008D49F9">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.4 Data Processing</w:t>
      </w:r>
    </w:p>
    <w:p w14:paraId="58C0A2D9" w14:textId="77777777" w:rsidR="008D49F9" w:rsidRPr="008D49F9" w:rsidRDefault="008D49F9" w:rsidP="008D49F9">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The backend processing module is responsible for handling data import, preprocessing, and signal analysis. The key steps in data processing include:</w:t>
      </w:r>
    </w:p>
    <w:p w14:paraId="7134379F" w14:textId="77777777" w:rsidR="008D49F9" w:rsidRPr="008D49F9" w:rsidRDefault="008D49F9" w:rsidP="00211E7B">
      <w:pPr>
        <w:numPr>
          <w:ilvl w:val="0"/>
          <w:numId w:val="88"/>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Data Import:</w:t>
      </w:r>
      <w:r w:rsidRPr="008D49F9">
        <w:rPr>
          <w:rFonts w:ascii="Times New Roman" w:hAnsi="Times New Roman"/>
          <w:sz w:val="24"/>
          <w:szCs w:val="24"/>
          <w:lang w:val="en-GB" w:eastAsia="en-GB"/>
        </w:rPr>
        <w:t xml:space="preserve"> Using Pandas to read CSV and Excel files, ensuring compatibility with various data formats.</w:t>
      </w:r>
    </w:p>
    <w:p w14:paraId="7B46B1F7" w14:textId="77777777" w:rsidR="008D49F9" w:rsidRPr="008D49F9" w:rsidRDefault="008D49F9" w:rsidP="00211E7B">
      <w:pPr>
        <w:numPr>
          <w:ilvl w:val="0"/>
          <w:numId w:val="88"/>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Preprocessing:</w:t>
      </w:r>
      <w:r w:rsidRPr="008D49F9">
        <w:rPr>
          <w:rFonts w:ascii="Times New Roman" w:hAnsi="Times New Roman"/>
          <w:sz w:val="24"/>
          <w:szCs w:val="24"/>
          <w:lang w:val="en-GB" w:eastAsia="en-GB"/>
        </w:rPr>
        <w:t xml:space="preserve"> Performing tasks such as noise removal, normalization, and data transformation to prepare the data for analysis.</w:t>
      </w:r>
    </w:p>
    <w:p w14:paraId="62263D73" w14:textId="77777777" w:rsidR="008D49F9" w:rsidRPr="008D49F9" w:rsidRDefault="008D49F9" w:rsidP="00211E7B">
      <w:pPr>
        <w:numPr>
          <w:ilvl w:val="0"/>
          <w:numId w:val="88"/>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Signal Processing:</w:t>
      </w:r>
      <w:r w:rsidRPr="008D49F9">
        <w:rPr>
          <w:rFonts w:ascii="Times New Roman" w:hAnsi="Times New Roman"/>
          <w:sz w:val="24"/>
          <w:szCs w:val="24"/>
          <w:lang w:val="en-GB" w:eastAsia="en-GB"/>
        </w:rPr>
        <w:t xml:space="preserve"> Calculating PSD using the Welch method from the SciPy library to analyze the frequency components of the vibration signals.</w:t>
      </w:r>
    </w:p>
    <w:p w14:paraId="70105431" w14:textId="02AA9542" w:rsidR="008D49F9" w:rsidRPr="008D49F9" w:rsidRDefault="00C43EA3" w:rsidP="008D49F9">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.5 Visualization</w:t>
      </w:r>
    </w:p>
    <w:p w14:paraId="3D7ADFD3" w14:textId="77777777" w:rsidR="008D49F9" w:rsidRPr="008D49F9" w:rsidRDefault="008D49F9" w:rsidP="008D49F9">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Visualization is a critical component of the Vibration Analyzer software, allowing users to interpret vibration data effectively. The visualization module uses Matplotlib to create:</w:t>
      </w:r>
    </w:p>
    <w:p w14:paraId="2DE97D97" w14:textId="77777777" w:rsidR="008D49F9" w:rsidRPr="008D49F9" w:rsidRDefault="008D49F9" w:rsidP="00211E7B">
      <w:pPr>
        <w:numPr>
          <w:ilvl w:val="0"/>
          <w:numId w:val="89"/>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G-Level Plots:</w:t>
      </w:r>
      <w:r w:rsidRPr="008D49F9">
        <w:rPr>
          <w:rFonts w:ascii="Times New Roman" w:hAnsi="Times New Roman"/>
          <w:sz w:val="24"/>
          <w:szCs w:val="24"/>
          <w:lang w:val="en-GB" w:eastAsia="en-GB"/>
        </w:rPr>
        <w:t xml:space="preserve"> Displaying acceleration levels over time.</w:t>
      </w:r>
    </w:p>
    <w:p w14:paraId="7183DED2" w14:textId="77777777" w:rsidR="008D49F9" w:rsidRPr="008D49F9" w:rsidRDefault="008D49F9" w:rsidP="00211E7B">
      <w:pPr>
        <w:numPr>
          <w:ilvl w:val="0"/>
          <w:numId w:val="89"/>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PSD Plots:</w:t>
      </w:r>
      <w:r w:rsidRPr="008D49F9">
        <w:rPr>
          <w:rFonts w:ascii="Times New Roman" w:hAnsi="Times New Roman"/>
          <w:sz w:val="24"/>
          <w:szCs w:val="24"/>
          <w:lang w:val="en-GB" w:eastAsia="en-GB"/>
        </w:rPr>
        <w:t xml:space="preserve"> Showing the distribution of power across various frequency components.</w:t>
      </w:r>
    </w:p>
    <w:p w14:paraId="6B081DBD" w14:textId="77777777" w:rsidR="008D49F9" w:rsidRPr="008D49F9" w:rsidRDefault="008D49F9" w:rsidP="00211E7B">
      <w:pPr>
        <w:numPr>
          <w:ilvl w:val="0"/>
          <w:numId w:val="89"/>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Time-Domain Plots:</w:t>
      </w:r>
      <w:r w:rsidRPr="008D49F9">
        <w:rPr>
          <w:rFonts w:ascii="Times New Roman" w:hAnsi="Times New Roman"/>
          <w:sz w:val="24"/>
          <w:szCs w:val="24"/>
          <w:lang w:val="en-GB" w:eastAsia="en-GB"/>
        </w:rPr>
        <w:t xml:space="preserve"> Illustrating the raw vibration signal over time.</w:t>
      </w:r>
    </w:p>
    <w:p w14:paraId="3169DAD1" w14:textId="77777777" w:rsidR="008D49F9" w:rsidRPr="008D49F9" w:rsidRDefault="008D49F9" w:rsidP="008D49F9">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These plots are embedded within the Tkinter GUI using the FigureCanvasTkAgg widget, enabling interactive visualization and detailed inspection.</w:t>
      </w:r>
    </w:p>
    <w:p w14:paraId="44FC40D8" w14:textId="7ECCD5E6" w:rsidR="008D49F9" w:rsidRPr="008D49F9" w:rsidRDefault="00C43EA3" w:rsidP="008D49F9">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.6 Creating an Executable File</w:t>
      </w:r>
    </w:p>
    <w:p w14:paraId="1C506BCC" w14:textId="77777777" w:rsidR="008D49F9" w:rsidRPr="008D49F9" w:rsidRDefault="008D49F9" w:rsidP="008D49F9">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To facilitate easy deployment and usage, the Vibration Analyzer software is packaged into an executable file (.exe). This process involves using a tool like PyInstaller or py2exe, which converts the Python script into a standalone executable that can run on any Windows machine without requiring the installation of Python or additional libraries.</w:t>
      </w:r>
    </w:p>
    <w:p w14:paraId="544435F8" w14:textId="77777777" w:rsidR="008D49F9" w:rsidRPr="008D49F9" w:rsidRDefault="008D49F9" w:rsidP="008D49F9">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Steps to Create an Executable:</w:t>
      </w:r>
    </w:p>
    <w:p w14:paraId="57D74229" w14:textId="77777777" w:rsidR="008D49F9" w:rsidRPr="008D49F9" w:rsidRDefault="008D49F9" w:rsidP="00211E7B">
      <w:pPr>
        <w:numPr>
          <w:ilvl w:val="0"/>
          <w:numId w:val="90"/>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Install PyInstaller:</w:t>
      </w:r>
    </w:p>
    <w:p w14:paraId="7811FB47" w14:textId="77777777" w:rsidR="008D49F9" w:rsidRPr="008D49F9" w:rsidRDefault="008D49F9" w:rsidP="008D4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sz w:val="24"/>
          <w:szCs w:val="24"/>
          <w:lang w:val="en-GB" w:eastAsia="en-GB"/>
        </w:rPr>
      </w:pPr>
      <w:r w:rsidRPr="008D49F9">
        <w:rPr>
          <w:rFonts w:ascii="Times New Roman" w:hAnsi="Times New Roman"/>
          <w:sz w:val="24"/>
          <w:szCs w:val="24"/>
          <w:lang w:val="en-GB" w:eastAsia="en-GB"/>
        </w:rPr>
        <w:t>bash</w:t>
      </w:r>
    </w:p>
    <w:p w14:paraId="64E1D192" w14:textId="77777777" w:rsidR="008D49F9" w:rsidRPr="008D49F9" w:rsidRDefault="008D49F9" w:rsidP="008D4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sz w:val="24"/>
          <w:szCs w:val="24"/>
          <w:lang w:val="en-GB" w:eastAsia="en-GB"/>
        </w:rPr>
      </w:pPr>
      <w:r w:rsidRPr="008D49F9">
        <w:rPr>
          <w:rFonts w:ascii="Times New Roman" w:hAnsi="Times New Roman"/>
          <w:sz w:val="24"/>
          <w:szCs w:val="24"/>
          <w:lang w:val="en-GB" w:eastAsia="en-GB"/>
        </w:rPr>
        <w:t>Copy code</w:t>
      </w:r>
    </w:p>
    <w:p w14:paraId="4631B4C4" w14:textId="77777777" w:rsidR="008D49F9" w:rsidRPr="008D49F9" w:rsidRDefault="008D49F9" w:rsidP="008D4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sz w:val="24"/>
          <w:szCs w:val="24"/>
          <w:lang w:val="en-GB" w:eastAsia="en-GB"/>
        </w:rPr>
      </w:pPr>
      <w:r w:rsidRPr="008D49F9">
        <w:rPr>
          <w:rFonts w:ascii="Times New Roman" w:hAnsi="Times New Roman"/>
          <w:sz w:val="24"/>
          <w:szCs w:val="24"/>
          <w:lang w:val="en-GB" w:eastAsia="en-GB"/>
        </w:rPr>
        <w:t>pip install pyinstaller</w:t>
      </w:r>
    </w:p>
    <w:p w14:paraId="7BF09E2A" w14:textId="77777777" w:rsidR="008D49F9" w:rsidRPr="008D49F9" w:rsidRDefault="008D49F9" w:rsidP="00211E7B">
      <w:pPr>
        <w:numPr>
          <w:ilvl w:val="0"/>
          <w:numId w:val="90"/>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Create the Executable:</w:t>
      </w:r>
      <w:r w:rsidRPr="008D49F9">
        <w:rPr>
          <w:rFonts w:ascii="Times New Roman" w:hAnsi="Times New Roman"/>
          <w:sz w:val="24"/>
          <w:szCs w:val="24"/>
          <w:lang w:val="en-GB" w:eastAsia="en-GB"/>
        </w:rPr>
        <w:t xml:space="preserve"> Navigate to the directory containing the Python script and run:</w:t>
      </w:r>
    </w:p>
    <w:p w14:paraId="58F09EBA" w14:textId="77777777" w:rsidR="008D49F9" w:rsidRPr="008D49F9" w:rsidRDefault="008D49F9" w:rsidP="008D4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sz w:val="24"/>
          <w:szCs w:val="24"/>
          <w:lang w:val="en-GB" w:eastAsia="en-GB"/>
        </w:rPr>
      </w:pPr>
      <w:r w:rsidRPr="008D49F9">
        <w:rPr>
          <w:rFonts w:ascii="Times New Roman" w:hAnsi="Times New Roman"/>
          <w:sz w:val="24"/>
          <w:szCs w:val="24"/>
          <w:lang w:val="en-GB" w:eastAsia="en-GB"/>
        </w:rPr>
        <w:t>bash</w:t>
      </w:r>
    </w:p>
    <w:p w14:paraId="22062DF3" w14:textId="77777777" w:rsidR="008D49F9" w:rsidRPr="008D49F9" w:rsidRDefault="008D49F9" w:rsidP="008D4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sz w:val="24"/>
          <w:szCs w:val="24"/>
          <w:lang w:val="en-GB" w:eastAsia="en-GB"/>
        </w:rPr>
      </w:pPr>
      <w:r w:rsidRPr="008D49F9">
        <w:rPr>
          <w:rFonts w:ascii="Times New Roman" w:hAnsi="Times New Roman"/>
          <w:sz w:val="24"/>
          <w:szCs w:val="24"/>
          <w:lang w:val="en-GB" w:eastAsia="en-GB"/>
        </w:rPr>
        <w:t>Copy code</w:t>
      </w:r>
    </w:p>
    <w:p w14:paraId="621D77BA" w14:textId="77777777" w:rsidR="008D49F9" w:rsidRPr="008D49F9" w:rsidRDefault="008D49F9" w:rsidP="008D4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sz w:val="24"/>
          <w:szCs w:val="24"/>
          <w:lang w:val="en-GB" w:eastAsia="en-GB"/>
        </w:rPr>
      </w:pPr>
      <w:r w:rsidRPr="008D49F9">
        <w:rPr>
          <w:rFonts w:ascii="Times New Roman" w:hAnsi="Times New Roman"/>
          <w:sz w:val="24"/>
          <w:szCs w:val="24"/>
          <w:lang w:val="en-GB" w:eastAsia="en-GB"/>
        </w:rPr>
        <w:t>pyinstaller --onefile --windowed vibration_analyzer.py</w:t>
      </w:r>
    </w:p>
    <w:p w14:paraId="1F86FA1B" w14:textId="77777777" w:rsidR="008D49F9" w:rsidRPr="008D49F9" w:rsidRDefault="008D49F9" w:rsidP="008D49F9">
      <w:pPr>
        <w:spacing w:before="100" w:beforeAutospacing="1" w:after="100" w:afterAutospacing="1" w:line="240" w:lineRule="auto"/>
        <w:ind w:left="720"/>
        <w:rPr>
          <w:rFonts w:ascii="Times New Roman" w:hAnsi="Times New Roman"/>
          <w:sz w:val="24"/>
          <w:szCs w:val="24"/>
          <w:lang w:val="en-GB" w:eastAsia="en-GB"/>
        </w:rPr>
      </w:pPr>
      <w:r w:rsidRPr="008D49F9">
        <w:rPr>
          <w:rFonts w:ascii="Times New Roman" w:hAnsi="Times New Roman"/>
          <w:sz w:val="24"/>
          <w:szCs w:val="24"/>
          <w:lang w:val="en-GB" w:eastAsia="en-GB"/>
        </w:rPr>
        <w:t>This command generates a standalone executable in the dist folder.</w:t>
      </w:r>
    </w:p>
    <w:p w14:paraId="1835A7FE" w14:textId="77777777" w:rsidR="008D49F9" w:rsidRPr="008D49F9" w:rsidRDefault="008D49F9" w:rsidP="00211E7B">
      <w:pPr>
        <w:numPr>
          <w:ilvl w:val="0"/>
          <w:numId w:val="90"/>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Distribute the Executable:</w:t>
      </w:r>
      <w:r w:rsidRPr="008D49F9">
        <w:rPr>
          <w:rFonts w:ascii="Times New Roman" w:hAnsi="Times New Roman"/>
          <w:sz w:val="24"/>
          <w:szCs w:val="24"/>
          <w:lang w:val="en-GB" w:eastAsia="en-GB"/>
        </w:rPr>
        <w:t xml:space="preserve"> The generated .exe file can be distributed to users, allowing them to run the Vibration Analyzer software without needing to install Python or any dependencies.</w:t>
      </w:r>
    </w:p>
    <w:p w14:paraId="5D7A6801" w14:textId="77777777" w:rsidR="008D49F9" w:rsidRPr="008D49F9" w:rsidRDefault="008D49F9" w:rsidP="008D49F9">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By packaging the software into an executable file, the deployment process is simplified, and the software becomes more accessible to end-users who may not be familiar with Python programming.</w:t>
      </w:r>
    </w:p>
    <w:p w14:paraId="32C0775A" w14:textId="39F57E7F"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Pr="00C43EA3">
        <w:rPr>
          <w:rFonts w:ascii="Times New Roman" w:hAnsi="Times New Roman"/>
          <w:b/>
          <w:bCs/>
          <w:sz w:val="24"/>
          <w:szCs w:val="24"/>
          <w:lang w:val="en-GB" w:eastAsia="en-GB"/>
        </w:rPr>
        <w:t>.7 Detailed Module Interactions</w:t>
      </w:r>
    </w:p>
    <w:p w14:paraId="1CAF9489"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The modular architecture of the Vibration Analyzer software ensures that each component interacts seamlessly to perform its designated tasks. Let's delve deeper into how these modules interact with each other:</w:t>
      </w:r>
    </w:p>
    <w:p w14:paraId="16E20145"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1. Frontend GUI:</w:t>
      </w:r>
    </w:p>
    <w:p w14:paraId="77578210" w14:textId="77777777" w:rsidR="00C43EA3" w:rsidRPr="00C43EA3" w:rsidRDefault="00C43EA3" w:rsidP="00211E7B">
      <w:pPr>
        <w:numPr>
          <w:ilvl w:val="0"/>
          <w:numId w:val="91"/>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User Inputs:</w:t>
      </w:r>
      <w:r w:rsidRPr="00C43EA3">
        <w:rPr>
          <w:rFonts w:ascii="Times New Roman" w:hAnsi="Times New Roman"/>
          <w:sz w:val="24"/>
          <w:szCs w:val="24"/>
          <w:lang w:val="en-GB" w:eastAsia="en-GB"/>
        </w:rPr>
        <w:t xml:space="preserve"> The GUI captures user inputs such as sensitivity and sampling frequency. These inputs are essential for accurate vibration analysis and are passed to the backend processing module.</w:t>
      </w:r>
    </w:p>
    <w:p w14:paraId="7325A362" w14:textId="77777777" w:rsidR="00C43EA3" w:rsidRPr="00C43EA3" w:rsidRDefault="00C43EA3" w:rsidP="00211E7B">
      <w:pPr>
        <w:numPr>
          <w:ilvl w:val="0"/>
          <w:numId w:val="91"/>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Event Handling:</w:t>
      </w:r>
      <w:r w:rsidRPr="00C43EA3">
        <w:rPr>
          <w:rFonts w:ascii="Times New Roman" w:hAnsi="Times New Roman"/>
          <w:sz w:val="24"/>
          <w:szCs w:val="24"/>
          <w:lang w:val="en-GB" w:eastAsia="en-GB"/>
        </w:rPr>
        <w:t xml:space="preserve"> The GUI includes buttons for loading data files, plotting graphs, and saving results. Each button is linked to specific functions in the backend processing and visualization modules.</w:t>
      </w:r>
    </w:p>
    <w:p w14:paraId="05F9E54F" w14:textId="77777777" w:rsidR="00C43EA3" w:rsidRPr="00C43EA3" w:rsidRDefault="00C43EA3" w:rsidP="00211E7B">
      <w:pPr>
        <w:numPr>
          <w:ilvl w:val="0"/>
          <w:numId w:val="91"/>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Feedback Loop:</w:t>
      </w:r>
      <w:r w:rsidRPr="00C43EA3">
        <w:rPr>
          <w:rFonts w:ascii="Times New Roman" w:hAnsi="Times New Roman"/>
          <w:sz w:val="24"/>
          <w:szCs w:val="24"/>
          <w:lang w:val="en-GB" w:eastAsia="en-GB"/>
        </w:rPr>
        <w:t xml:space="preserve"> The GUI provides real-time feedback to users. For example, when a data file is successfully loaded, the GUI updates to reflect the status, ensuring the user is informed about the process stages.</w:t>
      </w:r>
    </w:p>
    <w:p w14:paraId="5EDEC12B"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2. Backend Processing:</w:t>
      </w:r>
    </w:p>
    <w:p w14:paraId="22A574AD" w14:textId="77777777" w:rsidR="00C43EA3" w:rsidRPr="00C43EA3" w:rsidRDefault="00C43EA3" w:rsidP="00211E7B">
      <w:pPr>
        <w:numPr>
          <w:ilvl w:val="0"/>
          <w:numId w:val="92"/>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Data Handling:</w:t>
      </w:r>
      <w:r w:rsidRPr="00C43EA3">
        <w:rPr>
          <w:rFonts w:ascii="Times New Roman" w:hAnsi="Times New Roman"/>
          <w:sz w:val="24"/>
          <w:szCs w:val="24"/>
          <w:lang w:val="en-GB" w:eastAsia="en-GB"/>
        </w:rPr>
        <w:t xml:space="preserve"> Once the user selects a file to load, the backend processing module uses Pandas to read and parse the data. This module also performs initial data checks to ensure that the data is in the correct format and ready for analysis.</w:t>
      </w:r>
    </w:p>
    <w:p w14:paraId="4079D376" w14:textId="77777777" w:rsidR="00C43EA3" w:rsidRPr="00C43EA3" w:rsidRDefault="00C43EA3" w:rsidP="00211E7B">
      <w:pPr>
        <w:numPr>
          <w:ilvl w:val="0"/>
          <w:numId w:val="92"/>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Preprocessing:</w:t>
      </w:r>
      <w:r w:rsidRPr="00C43EA3">
        <w:rPr>
          <w:rFonts w:ascii="Times New Roman" w:hAnsi="Times New Roman"/>
          <w:sz w:val="24"/>
          <w:szCs w:val="24"/>
          <w:lang w:val="en-GB" w:eastAsia="en-GB"/>
        </w:rPr>
        <w:t xml:space="preserve"> The preprocessing steps include noise removal, normalization, and data transformation. These steps are crucial for preparing the data for accurate signal processing and visualization.</w:t>
      </w:r>
    </w:p>
    <w:p w14:paraId="1CB21BB4" w14:textId="77777777" w:rsidR="00C43EA3" w:rsidRPr="00C43EA3" w:rsidRDefault="00C43EA3" w:rsidP="00211E7B">
      <w:pPr>
        <w:numPr>
          <w:ilvl w:val="0"/>
          <w:numId w:val="92"/>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Signal Analysis:</w:t>
      </w:r>
      <w:r w:rsidRPr="00C43EA3">
        <w:rPr>
          <w:rFonts w:ascii="Times New Roman" w:hAnsi="Times New Roman"/>
          <w:sz w:val="24"/>
          <w:szCs w:val="24"/>
          <w:lang w:val="en-GB" w:eastAsia="en-GB"/>
        </w:rPr>
        <w:t xml:space="preserve"> The backend module utilizes the SciPy library to perform advanced signal analysis, such as calculating the Power Spectral Density (PSD). The results of these analyses are then passed to the visualization module for plotting.</w:t>
      </w:r>
    </w:p>
    <w:p w14:paraId="77DD86F4"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3. Visualization Module:</w:t>
      </w:r>
    </w:p>
    <w:p w14:paraId="088F322F" w14:textId="77777777" w:rsidR="00C43EA3" w:rsidRPr="00C43EA3" w:rsidRDefault="00C43EA3" w:rsidP="00211E7B">
      <w:pPr>
        <w:numPr>
          <w:ilvl w:val="0"/>
          <w:numId w:val="93"/>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Plot Generation:</w:t>
      </w:r>
      <w:r w:rsidRPr="00C43EA3">
        <w:rPr>
          <w:rFonts w:ascii="Times New Roman" w:hAnsi="Times New Roman"/>
          <w:sz w:val="24"/>
          <w:szCs w:val="24"/>
          <w:lang w:val="en-GB" w:eastAsia="en-GB"/>
        </w:rPr>
        <w:t xml:space="preserve"> This module uses Matplotlib to create various plots such as G-level plots, PSD plots, and time-domain plots. These plots provide visual insights into the vibration data, making it easier for users to understand and interpret the results.</w:t>
      </w:r>
    </w:p>
    <w:p w14:paraId="7884EC25" w14:textId="77777777" w:rsidR="00C43EA3" w:rsidRPr="00C43EA3" w:rsidRDefault="00C43EA3" w:rsidP="00211E7B">
      <w:pPr>
        <w:numPr>
          <w:ilvl w:val="0"/>
          <w:numId w:val="93"/>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Interactive Plots:</w:t>
      </w:r>
      <w:r w:rsidRPr="00C43EA3">
        <w:rPr>
          <w:rFonts w:ascii="Times New Roman" w:hAnsi="Times New Roman"/>
          <w:sz w:val="24"/>
          <w:szCs w:val="24"/>
          <w:lang w:val="en-GB" w:eastAsia="en-GB"/>
        </w:rPr>
        <w:t xml:space="preserve"> The FigureCanvasTkAgg widget from Matplotlib allows the plots to be embedded within the Tkinter GUI. This integration supports interactive features such as zooming and clicking on the plots for a closer inspection.</w:t>
      </w:r>
    </w:p>
    <w:p w14:paraId="1E6434B0" w14:textId="77777777" w:rsidR="00C43EA3" w:rsidRPr="00C43EA3" w:rsidRDefault="00C43EA3" w:rsidP="00211E7B">
      <w:pPr>
        <w:numPr>
          <w:ilvl w:val="0"/>
          <w:numId w:val="93"/>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Saving Results:</w:t>
      </w:r>
      <w:r w:rsidRPr="00C43EA3">
        <w:rPr>
          <w:rFonts w:ascii="Times New Roman" w:hAnsi="Times New Roman"/>
          <w:sz w:val="24"/>
          <w:szCs w:val="24"/>
          <w:lang w:val="en-GB" w:eastAsia="en-GB"/>
        </w:rPr>
        <w:t xml:space="preserve"> The visualization module also handles the saving of plots. Users can save the generated plots as images and compile them into a Word document for reporting purposes.</w:t>
      </w:r>
    </w:p>
    <w:p w14:paraId="039092EC" w14:textId="77777777" w:rsid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p>
    <w:p w14:paraId="0546177D" w14:textId="1BD2DDB8"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F5F3D">
        <w:rPr>
          <w:rFonts w:ascii="Times New Roman" w:hAnsi="Times New Roman"/>
          <w:b/>
          <w:bCs/>
          <w:sz w:val="24"/>
          <w:szCs w:val="24"/>
          <w:lang w:val="en-GB" w:eastAsia="en-GB"/>
        </w:rPr>
        <w:t>3</w:t>
      </w:r>
      <w:r w:rsidRPr="00C43EA3">
        <w:rPr>
          <w:rFonts w:ascii="Times New Roman" w:hAnsi="Times New Roman"/>
          <w:b/>
          <w:bCs/>
          <w:sz w:val="24"/>
          <w:szCs w:val="24"/>
          <w:lang w:val="en-GB" w:eastAsia="en-GB"/>
        </w:rPr>
        <w:t>.8 Error Handling and User Support</w:t>
      </w:r>
    </w:p>
    <w:p w14:paraId="6CFFB7D3"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A robust error handling mechanism is integrated into the system design to ensure a smooth user experience. This includes:</w:t>
      </w:r>
    </w:p>
    <w:p w14:paraId="293C1A4E"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1. Input Validation:</w:t>
      </w:r>
    </w:p>
    <w:p w14:paraId="01C9F789" w14:textId="77777777" w:rsidR="00C43EA3" w:rsidRPr="00C43EA3" w:rsidRDefault="00C43EA3" w:rsidP="00211E7B">
      <w:pPr>
        <w:numPr>
          <w:ilvl w:val="0"/>
          <w:numId w:val="94"/>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Ensuring that all user inputs are within acceptable ranges and formats.</w:t>
      </w:r>
    </w:p>
    <w:p w14:paraId="3C29E40A" w14:textId="77777777" w:rsidR="00C43EA3" w:rsidRPr="00C43EA3" w:rsidRDefault="00C43EA3" w:rsidP="00211E7B">
      <w:pPr>
        <w:numPr>
          <w:ilvl w:val="0"/>
          <w:numId w:val="94"/>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Providing clear error messages and guidance if inputs are invalid.</w:t>
      </w:r>
    </w:p>
    <w:p w14:paraId="2E1E1FFD"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2. Data Validation:</w:t>
      </w:r>
    </w:p>
    <w:p w14:paraId="54BDFAE9" w14:textId="77777777" w:rsidR="00C43EA3" w:rsidRPr="00C43EA3" w:rsidRDefault="00C43EA3" w:rsidP="00211E7B">
      <w:pPr>
        <w:numPr>
          <w:ilvl w:val="0"/>
          <w:numId w:val="95"/>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Checking the integrity and format of the imported data files.</w:t>
      </w:r>
    </w:p>
    <w:p w14:paraId="174F99DC" w14:textId="77777777" w:rsidR="00C43EA3" w:rsidRPr="00C43EA3" w:rsidRDefault="00C43EA3" w:rsidP="00211E7B">
      <w:pPr>
        <w:numPr>
          <w:ilvl w:val="0"/>
          <w:numId w:val="95"/>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Informing users of any discrepancies or issues with the data.</w:t>
      </w:r>
    </w:p>
    <w:p w14:paraId="63CE3EE6"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3. Exception Handling:</w:t>
      </w:r>
    </w:p>
    <w:p w14:paraId="7A4FDD4F" w14:textId="77777777" w:rsidR="00C43EA3" w:rsidRPr="00C43EA3" w:rsidRDefault="00C43EA3" w:rsidP="00211E7B">
      <w:pPr>
        <w:numPr>
          <w:ilvl w:val="0"/>
          <w:numId w:val="96"/>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Capturing and handling runtime exceptions to prevent the application from crashing.</w:t>
      </w:r>
    </w:p>
    <w:p w14:paraId="64EA2525" w14:textId="77777777" w:rsidR="00C43EA3" w:rsidRPr="00C43EA3" w:rsidRDefault="00C43EA3" w:rsidP="00211E7B">
      <w:pPr>
        <w:numPr>
          <w:ilvl w:val="0"/>
          <w:numId w:val="96"/>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Logging errors for troubleshooting and providing users with actionable feedback.</w:t>
      </w:r>
    </w:p>
    <w:p w14:paraId="059FE99E" w14:textId="42A455EF"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F5F3D">
        <w:rPr>
          <w:rFonts w:ascii="Times New Roman" w:hAnsi="Times New Roman"/>
          <w:b/>
          <w:bCs/>
          <w:sz w:val="24"/>
          <w:szCs w:val="24"/>
          <w:lang w:val="en-GB" w:eastAsia="en-GB"/>
        </w:rPr>
        <w:t>3</w:t>
      </w:r>
      <w:r w:rsidRPr="00C43EA3">
        <w:rPr>
          <w:rFonts w:ascii="Times New Roman" w:hAnsi="Times New Roman"/>
          <w:b/>
          <w:bCs/>
          <w:sz w:val="24"/>
          <w:szCs w:val="24"/>
          <w:lang w:val="en-GB" w:eastAsia="en-GB"/>
        </w:rPr>
        <w:t>.9 Future Enhancements</w:t>
      </w:r>
    </w:p>
    <w:p w14:paraId="62D1F876"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The Vibration Analyzer software is designed with scalability in mind, allowing for future enhancements and feature additions. Some potential future developments include:</w:t>
      </w:r>
    </w:p>
    <w:p w14:paraId="2C35AB33"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1. Machine Learning Integration:</w:t>
      </w:r>
    </w:p>
    <w:p w14:paraId="21F57F53" w14:textId="77777777" w:rsidR="00C43EA3" w:rsidRPr="00C43EA3" w:rsidRDefault="00C43EA3" w:rsidP="00211E7B">
      <w:pPr>
        <w:numPr>
          <w:ilvl w:val="0"/>
          <w:numId w:val="97"/>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Implementing machine learning algorithms for predictive maintenance and anomaly detection.</w:t>
      </w:r>
    </w:p>
    <w:p w14:paraId="622244AE" w14:textId="77777777" w:rsidR="00C43EA3" w:rsidRPr="00C43EA3" w:rsidRDefault="00C43EA3" w:rsidP="00211E7B">
      <w:pPr>
        <w:numPr>
          <w:ilvl w:val="0"/>
          <w:numId w:val="97"/>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Utilizing AI to provide more sophisticated analysis and insights from the vibration data.</w:t>
      </w:r>
    </w:p>
    <w:p w14:paraId="57B1A385"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2. Cloud Integration:</w:t>
      </w:r>
    </w:p>
    <w:p w14:paraId="54DB1D20" w14:textId="77777777" w:rsidR="00C43EA3" w:rsidRPr="00C43EA3" w:rsidRDefault="00C43EA3" w:rsidP="00211E7B">
      <w:pPr>
        <w:numPr>
          <w:ilvl w:val="0"/>
          <w:numId w:val="98"/>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Enabling data storage and analysis in the cloud for better scalability and accessibility.</w:t>
      </w:r>
    </w:p>
    <w:p w14:paraId="74F93F78" w14:textId="77777777" w:rsidR="00C43EA3" w:rsidRPr="00C43EA3" w:rsidRDefault="00C43EA3" w:rsidP="00211E7B">
      <w:pPr>
        <w:numPr>
          <w:ilvl w:val="0"/>
          <w:numId w:val="98"/>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Facilitating real-time monitoring and analysis through cloud-based services.</w:t>
      </w:r>
    </w:p>
    <w:p w14:paraId="1904DF8C" w14:textId="77777777" w:rsidR="00C43EA3" w:rsidRPr="00C43EA3" w:rsidRDefault="00C43EA3" w:rsidP="00C43EA3">
      <w:p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b/>
          <w:bCs/>
          <w:sz w:val="24"/>
          <w:szCs w:val="24"/>
          <w:lang w:val="en-GB" w:eastAsia="en-GB"/>
        </w:rPr>
        <w:t>3. Enhanced User Interface:</w:t>
      </w:r>
    </w:p>
    <w:p w14:paraId="6B00C890" w14:textId="77777777" w:rsidR="00C43EA3" w:rsidRPr="00C43EA3" w:rsidRDefault="00C43EA3" w:rsidP="00211E7B">
      <w:pPr>
        <w:numPr>
          <w:ilvl w:val="0"/>
          <w:numId w:val="99"/>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Improving the GUI with more advanced visualization options and user-friendly features.</w:t>
      </w:r>
    </w:p>
    <w:p w14:paraId="181B19D3" w14:textId="77777777" w:rsidR="00C43EA3" w:rsidRPr="00C43EA3" w:rsidRDefault="00C43EA3" w:rsidP="00211E7B">
      <w:pPr>
        <w:numPr>
          <w:ilvl w:val="0"/>
          <w:numId w:val="99"/>
        </w:numPr>
        <w:spacing w:before="100" w:beforeAutospacing="1" w:after="100" w:afterAutospacing="1" w:line="240" w:lineRule="auto"/>
        <w:rPr>
          <w:rFonts w:ascii="Times New Roman" w:hAnsi="Times New Roman"/>
          <w:sz w:val="24"/>
          <w:szCs w:val="24"/>
          <w:lang w:val="en-GB" w:eastAsia="en-GB"/>
        </w:rPr>
      </w:pPr>
      <w:r w:rsidRPr="00C43EA3">
        <w:rPr>
          <w:rFonts w:ascii="Times New Roman" w:hAnsi="Times New Roman"/>
          <w:sz w:val="24"/>
          <w:szCs w:val="24"/>
          <w:lang w:val="en-GB" w:eastAsia="en-GB"/>
        </w:rPr>
        <w:t>Adding customization options for users to tailor the interface to their specific needs.</w:t>
      </w:r>
    </w:p>
    <w:p w14:paraId="62BA8180" w14:textId="4772D7F0"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F5F3D">
        <w:rPr>
          <w:rFonts w:ascii="Times New Roman" w:hAnsi="Times New Roman"/>
          <w:b/>
          <w:bCs/>
          <w:sz w:val="24"/>
          <w:szCs w:val="24"/>
          <w:lang w:val="en-GB" w:eastAsia="en-GB"/>
        </w:rPr>
        <w:t>3</w:t>
      </w:r>
      <w:r w:rsidRPr="00C43EA3">
        <w:rPr>
          <w:rFonts w:ascii="Times New Roman" w:hAnsi="Times New Roman"/>
          <w:b/>
          <w:bCs/>
          <w:sz w:val="24"/>
          <w:szCs w:val="24"/>
          <w:lang w:val="en-GB" w:eastAsia="en-GB"/>
        </w:rPr>
        <w:t>.10 Conclusion</w:t>
      </w:r>
    </w:p>
    <w:p w14:paraId="4D4DD3D4" w14:textId="77777777" w:rsidR="00CF5F3D" w:rsidRPr="00CF5F3D" w:rsidRDefault="00CF5F3D" w:rsidP="00CF5F3D">
      <w:pPr>
        <w:spacing w:before="100" w:beforeAutospacing="1" w:after="100" w:afterAutospacing="1" w:line="240" w:lineRule="auto"/>
        <w:rPr>
          <w:rFonts w:ascii="Times New Roman" w:hAnsi="Times New Roman"/>
          <w:sz w:val="24"/>
          <w:szCs w:val="24"/>
          <w:lang w:val="en-GB" w:eastAsia="en-GB"/>
        </w:rPr>
      </w:pPr>
      <w:r w:rsidRPr="00CF5F3D">
        <w:rPr>
          <w:rFonts w:ascii="Times New Roman" w:hAnsi="Times New Roman"/>
          <w:sz w:val="24"/>
          <w:szCs w:val="24"/>
          <w:lang w:val="en-GB" w:eastAsia="en-GB"/>
        </w:rPr>
        <w:t>The Vibration Analyzer software exemplifies a well-structured system design that integrates a user-friendly GUI, robust data processing capabilities, and powerful visualization tools. By converting the Python script into an executable file, the software is made accessible to a broader audience, simplifying deployment and usage. The modular architecture ensures that the software is maintainable and scalable, ready to incorporate future advancements in vibration analysis technology. With its comprehensive design, the Vibration Analyzer stands as a valuable tool for engineers and researchers in various industries, aiding in the accurate analysis and interpretation of vibration data.</w:t>
      </w:r>
    </w:p>
    <w:p w14:paraId="3DC457D7" w14:textId="77777777" w:rsidR="00CF5F3D" w:rsidRPr="00CF5F3D" w:rsidRDefault="00CF5F3D" w:rsidP="00CF5F3D">
      <w:pPr>
        <w:spacing w:before="100" w:beforeAutospacing="1" w:after="100" w:afterAutospacing="1" w:line="240" w:lineRule="auto"/>
        <w:outlineLvl w:val="2"/>
        <w:rPr>
          <w:rFonts w:ascii="Times New Roman" w:hAnsi="Times New Roman"/>
          <w:b/>
          <w:bCs/>
          <w:sz w:val="24"/>
          <w:szCs w:val="24"/>
          <w:lang w:val="en-GB" w:eastAsia="en-GB"/>
        </w:rPr>
      </w:pPr>
      <w:bookmarkStart w:id="11" w:name="_Toc167020379"/>
      <w:r w:rsidRPr="00CF5F3D">
        <w:rPr>
          <w:rFonts w:ascii="Times New Roman" w:hAnsi="Times New Roman"/>
          <w:b/>
          <w:bCs/>
          <w:sz w:val="24"/>
          <w:szCs w:val="24"/>
          <w:lang w:val="en-GB" w:eastAsia="en-GB"/>
        </w:rPr>
        <w:t>Comprehensive GUI Design</w:t>
      </w:r>
      <w:bookmarkEnd w:id="11"/>
    </w:p>
    <w:p w14:paraId="306A9532" w14:textId="77777777" w:rsidR="00CF5F3D" w:rsidRPr="00CF5F3D" w:rsidRDefault="00CF5F3D" w:rsidP="00CF5F3D">
      <w:pPr>
        <w:spacing w:before="100" w:beforeAutospacing="1" w:after="100" w:afterAutospacing="1" w:line="240" w:lineRule="auto"/>
        <w:rPr>
          <w:rFonts w:ascii="Times New Roman" w:hAnsi="Times New Roman"/>
          <w:sz w:val="24"/>
          <w:szCs w:val="24"/>
          <w:lang w:val="en-GB" w:eastAsia="en-GB"/>
        </w:rPr>
      </w:pPr>
      <w:r w:rsidRPr="00CF5F3D">
        <w:rPr>
          <w:rFonts w:ascii="Times New Roman" w:hAnsi="Times New Roman"/>
          <w:sz w:val="24"/>
          <w:szCs w:val="24"/>
          <w:lang w:val="en-GB" w:eastAsia="en-GB"/>
        </w:rPr>
        <w:t>The Vibration Analyzer's GUI, developed using Tkinter, offers an intuitive interface that allows users to easily interact with the software. The GUI design focuses on simplicity and ease of use, providing clear input fields for sensitivity and sampling frequency, as well as buttons for loading data files and generating plots. The notebook layout organizes different functionalities into separate tabs, making the navigation seamless and efficient. This user-friendly approach ensures that even those with minimal technical expertise can effectively use the software.</w:t>
      </w:r>
    </w:p>
    <w:p w14:paraId="03EA5A96" w14:textId="77777777" w:rsidR="00CF5F3D" w:rsidRPr="00CF5F3D" w:rsidRDefault="00CF5F3D" w:rsidP="00CF5F3D">
      <w:pPr>
        <w:spacing w:before="100" w:beforeAutospacing="1" w:after="100" w:afterAutospacing="1" w:line="240" w:lineRule="auto"/>
        <w:outlineLvl w:val="2"/>
        <w:rPr>
          <w:rFonts w:ascii="Times New Roman" w:hAnsi="Times New Roman"/>
          <w:b/>
          <w:bCs/>
          <w:sz w:val="24"/>
          <w:szCs w:val="24"/>
          <w:lang w:val="en-GB" w:eastAsia="en-GB"/>
        </w:rPr>
      </w:pPr>
      <w:bookmarkStart w:id="12" w:name="_Toc167020380"/>
      <w:r w:rsidRPr="00CF5F3D">
        <w:rPr>
          <w:rFonts w:ascii="Times New Roman" w:hAnsi="Times New Roman"/>
          <w:b/>
          <w:bCs/>
          <w:sz w:val="24"/>
          <w:szCs w:val="24"/>
          <w:lang w:val="en-GB" w:eastAsia="en-GB"/>
        </w:rPr>
        <w:t>Robust Data Processing Capabilities</w:t>
      </w:r>
      <w:bookmarkEnd w:id="12"/>
    </w:p>
    <w:p w14:paraId="50A1E18A" w14:textId="77777777" w:rsidR="00CF5F3D" w:rsidRPr="00CF5F3D" w:rsidRDefault="00CF5F3D" w:rsidP="00CF5F3D">
      <w:pPr>
        <w:spacing w:before="100" w:beforeAutospacing="1" w:after="100" w:afterAutospacing="1" w:line="240" w:lineRule="auto"/>
        <w:rPr>
          <w:rFonts w:ascii="Times New Roman" w:hAnsi="Times New Roman"/>
          <w:sz w:val="24"/>
          <w:szCs w:val="24"/>
          <w:lang w:val="en-GB" w:eastAsia="en-GB"/>
        </w:rPr>
      </w:pPr>
      <w:r w:rsidRPr="00CF5F3D">
        <w:rPr>
          <w:rFonts w:ascii="Times New Roman" w:hAnsi="Times New Roman"/>
          <w:sz w:val="24"/>
          <w:szCs w:val="24"/>
          <w:lang w:val="en-GB" w:eastAsia="en-GB"/>
        </w:rPr>
        <w:t>Data handling is a critical aspect of the Vibration Analyzer. The software supports the import of data from CSV and Excel files, accommodating various data formats commonly used in engineering and industrial applications. Utilizing the Pandas library, the software reads and processes the data efficiently, performing necessary preprocessing steps such as noise removal, normalization, and data transformation. This robust data processing capability ensures that the data is clean and ready for analysis, enhancing the accuracy of the results.</w:t>
      </w:r>
    </w:p>
    <w:p w14:paraId="6D565C0C" w14:textId="77777777" w:rsidR="00CF5F3D" w:rsidRPr="00CF5F3D" w:rsidRDefault="00CF5F3D" w:rsidP="00CF5F3D">
      <w:pPr>
        <w:spacing w:before="100" w:beforeAutospacing="1" w:after="100" w:afterAutospacing="1" w:line="240" w:lineRule="auto"/>
        <w:outlineLvl w:val="2"/>
        <w:rPr>
          <w:rFonts w:ascii="Times New Roman" w:hAnsi="Times New Roman"/>
          <w:b/>
          <w:bCs/>
          <w:sz w:val="24"/>
          <w:szCs w:val="24"/>
          <w:lang w:val="en-GB" w:eastAsia="en-GB"/>
        </w:rPr>
      </w:pPr>
      <w:bookmarkStart w:id="13" w:name="_Toc167020381"/>
      <w:r w:rsidRPr="00CF5F3D">
        <w:rPr>
          <w:rFonts w:ascii="Times New Roman" w:hAnsi="Times New Roman"/>
          <w:b/>
          <w:bCs/>
          <w:sz w:val="24"/>
          <w:szCs w:val="24"/>
          <w:lang w:val="en-GB" w:eastAsia="en-GB"/>
        </w:rPr>
        <w:t>Powerful Visualization Tools</w:t>
      </w:r>
      <w:bookmarkEnd w:id="13"/>
    </w:p>
    <w:p w14:paraId="25162E4C" w14:textId="77777777" w:rsidR="00CF5F3D" w:rsidRPr="00CF5F3D" w:rsidRDefault="00CF5F3D" w:rsidP="00CF5F3D">
      <w:pPr>
        <w:spacing w:before="100" w:beforeAutospacing="1" w:after="100" w:afterAutospacing="1" w:line="240" w:lineRule="auto"/>
        <w:rPr>
          <w:rFonts w:ascii="Times New Roman" w:hAnsi="Times New Roman"/>
          <w:sz w:val="24"/>
          <w:szCs w:val="24"/>
          <w:lang w:val="en-GB" w:eastAsia="en-GB"/>
        </w:rPr>
      </w:pPr>
      <w:r w:rsidRPr="00CF5F3D">
        <w:rPr>
          <w:rFonts w:ascii="Times New Roman" w:hAnsi="Times New Roman"/>
          <w:sz w:val="24"/>
          <w:szCs w:val="24"/>
          <w:lang w:val="en-GB" w:eastAsia="en-GB"/>
        </w:rPr>
        <w:t>Visualization is a key component of vibration analysis, and the Vibration Analyzer excels in this area by leveraging Matplotlib. The software provides multiple visualization options, including G-level plots, PSD plots, and time-domain plots. These visualizations help users to identify patterns and anomalies in the vibration data, facilitating a deeper understanding of the underlying phenomena. The integration of the FigureCanvasTkAgg widget allows these plots to be embedded within the Tkinter GUI, enabling interactive and dynamic data visualization.</w:t>
      </w:r>
    </w:p>
    <w:p w14:paraId="5EFAEFDA" w14:textId="77777777" w:rsidR="00CF5F3D" w:rsidRPr="00CF5F3D" w:rsidRDefault="00CF5F3D" w:rsidP="00CF5F3D">
      <w:pPr>
        <w:spacing w:before="100" w:beforeAutospacing="1" w:after="100" w:afterAutospacing="1" w:line="240" w:lineRule="auto"/>
        <w:outlineLvl w:val="2"/>
        <w:rPr>
          <w:rFonts w:ascii="Times New Roman" w:hAnsi="Times New Roman"/>
          <w:b/>
          <w:bCs/>
          <w:sz w:val="24"/>
          <w:szCs w:val="24"/>
          <w:lang w:val="en-GB" w:eastAsia="en-GB"/>
        </w:rPr>
      </w:pPr>
      <w:bookmarkStart w:id="14" w:name="_Toc167020382"/>
      <w:r w:rsidRPr="00CF5F3D">
        <w:rPr>
          <w:rFonts w:ascii="Times New Roman" w:hAnsi="Times New Roman"/>
          <w:b/>
          <w:bCs/>
          <w:sz w:val="24"/>
          <w:szCs w:val="24"/>
          <w:lang w:val="en-GB" w:eastAsia="en-GB"/>
        </w:rPr>
        <w:t>Advanced Analysis Features</w:t>
      </w:r>
      <w:bookmarkEnd w:id="14"/>
    </w:p>
    <w:p w14:paraId="5BD05AA8" w14:textId="77777777" w:rsidR="00CF5F3D" w:rsidRPr="00CF5F3D" w:rsidRDefault="00CF5F3D" w:rsidP="00CF5F3D">
      <w:pPr>
        <w:spacing w:before="100" w:beforeAutospacing="1" w:after="100" w:afterAutospacing="1" w:line="240" w:lineRule="auto"/>
        <w:rPr>
          <w:rFonts w:ascii="Times New Roman" w:hAnsi="Times New Roman"/>
          <w:sz w:val="24"/>
          <w:szCs w:val="24"/>
          <w:lang w:val="en-GB" w:eastAsia="en-GB"/>
        </w:rPr>
      </w:pPr>
      <w:r w:rsidRPr="00CF5F3D">
        <w:rPr>
          <w:rFonts w:ascii="Times New Roman" w:hAnsi="Times New Roman"/>
          <w:sz w:val="24"/>
          <w:szCs w:val="24"/>
          <w:lang w:val="en-GB" w:eastAsia="en-GB"/>
        </w:rPr>
        <w:t>Beyond basic plotting, the Vibration Analyzer offers advanced analysis features such as signal filtering, frequency analysis, and time-frequency analysis. These features enable users to perform in-depth exploration of complex vibration phenomena. For example, the Welch method, implemented using the SciPy library, is used to calculate the Power Spectral Density (PSD), revealing the frequency components present in the vibration signals. This advanced functionality makes the software a powerful tool for diagnosing faults and predicting maintenance needs.</w:t>
      </w:r>
    </w:p>
    <w:p w14:paraId="6332BE6A" w14:textId="77777777" w:rsidR="00CF5F3D" w:rsidRPr="00CF5F3D" w:rsidRDefault="00CF5F3D" w:rsidP="00CF5F3D">
      <w:pPr>
        <w:spacing w:before="100" w:beforeAutospacing="1" w:after="100" w:afterAutospacing="1" w:line="240" w:lineRule="auto"/>
        <w:outlineLvl w:val="2"/>
        <w:rPr>
          <w:rFonts w:ascii="Times New Roman" w:hAnsi="Times New Roman"/>
          <w:b/>
          <w:bCs/>
          <w:sz w:val="24"/>
          <w:szCs w:val="24"/>
          <w:lang w:val="en-GB" w:eastAsia="en-GB"/>
        </w:rPr>
      </w:pPr>
      <w:bookmarkStart w:id="15" w:name="_Toc167020383"/>
      <w:r w:rsidRPr="00CF5F3D">
        <w:rPr>
          <w:rFonts w:ascii="Times New Roman" w:hAnsi="Times New Roman"/>
          <w:b/>
          <w:bCs/>
          <w:sz w:val="24"/>
          <w:szCs w:val="24"/>
          <w:lang w:val="en-GB" w:eastAsia="en-GB"/>
        </w:rPr>
        <w:t>Accessibility and Deployment</w:t>
      </w:r>
      <w:bookmarkEnd w:id="15"/>
    </w:p>
    <w:p w14:paraId="2CBFCB1D" w14:textId="77777777" w:rsidR="00CF5F3D" w:rsidRDefault="00CF5F3D" w:rsidP="00CF5F3D">
      <w:pPr>
        <w:spacing w:before="100" w:beforeAutospacing="1" w:after="100" w:afterAutospacing="1" w:line="240" w:lineRule="auto"/>
        <w:rPr>
          <w:rFonts w:ascii="Times New Roman" w:hAnsi="Times New Roman"/>
          <w:sz w:val="24"/>
          <w:szCs w:val="24"/>
          <w:lang w:val="en-GB" w:eastAsia="en-GB"/>
        </w:rPr>
      </w:pPr>
      <w:r w:rsidRPr="00CF5F3D">
        <w:rPr>
          <w:rFonts w:ascii="Times New Roman" w:hAnsi="Times New Roman"/>
          <w:sz w:val="24"/>
          <w:szCs w:val="24"/>
          <w:lang w:val="en-GB" w:eastAsia="en-GB"/>
        </w:rPr>
        <w:t>One of the significant advantages of the Vibration Analyzer is its accessibility. By converting the Python script into an executable file, the software can be easily deployed on any system without requiring users to install Python or any dependencies. This conversion broadens the user base, allowing more engineers and researchers to benefit from the tool without the hassle of setting up a development environment. The executable file can be distributed and run on various platforms, ensuring widespread usability.</w:t>
      </w:r>
    </w:p>
    <w:p w14:paraId="0CE0A94F" w14:textId="77777777" w:rsidR="00CF5F3D" w:rsidRPr="00CF5F3D" w:rsidRDefault="00CF5F3D" w:rsidP="00CF5F3D">
      <w:pPr>
        <w:spacing w:before="100" w:beforeAutospacing="1" w:after="100" w:afterAutospacing="1" w:line="240" w:lineRule="auto"/>
        <w:rPr>
          <w:rFonts w:ascii="Times New Roman" w:hAnsi="Times New Roman"/>
          <w:sz w:val="24"/>
          <w:szCs w:val="24"/>
          <w:lang w:val="en-GB" w:eastAsia="en-GB"/>
        </w:rPr>
      </w:pPr>
    </w:p>
    <w:p w14:paraId="54DFF2DF" w14:textId="77777777" w:rsidR="00CF5F3D" w:rsidRPr="00CF5F3D" w:rsidRDefault="00CF5F3D" w:rsidP="00CF5F3D">
      <w:pPr>
        <w:spacing w:before="100" w:beforeAutospacing="1" w:after="100" w:afterAutospacing="1" w:line="240" w:lineRule="auto"/>
        <w:outlineLvl w:val="2"/>
        <w:rPr>
          <w:rFonts w:ascii="Times New Roman" w:hAnsi="Times New Roman"/>
          <w:b/>
          <w:bCs/>
          <w:sz w:val="24"/>
          <w:szCs w:val="24"/>
          <w:lang w:val="en-GB" w:eastAsia="en-GB"/>
        </w:rPr>
      </w:pPr>
      <w:bookmarkStart w:id="16" w:name="_Toc167020384"/>
      <w:r w:rsidRPr="00CF5F3D">
        <w:rPr>
          <w:rFonts w:ascii="Times New Roman" w:hAnsi="Times New Roman"/>
          <w:b/>
          <w:bCs/>
          <w:sz w:val="24"/>
          <w:szCs w:val="24"/>
          <w:lang w:val="en-GB" w:eastAsia="en-GB"/>
        </w:rPr>
        <w:t>Modular and Scalable Architecture</w:t>
      </w:r>
      <w:bookmarkEnd w:id="16"/>
    </w:p>
    <w:p w14:paraId="2E753EF6" w14:textId="77777777" w:rsidR="00CF5F3D" w:rsidRPr="00CF5F3D" w:rsidRDefault="00CF5F3D" w:rsidP="00CF5F3D">
      <w:pPr>
        <w:spacing w:before="100" w:beforeAutospacing="1" w:after="100" w:afterAutospacing="1" w:line="240" w:lineRule="auto"/>
        <w:rPr>
          <w:rFonts w:ascii="Times New Roman" w:hAnsi="Times New Roman"/>
          <w:sz w:val="24"/>
          <w:szCs w:val="24"/>
          <w:lang w:val="en-GB" w:eastAsia="en-GB"/>
        </w:rPr>
      </w:pPr>
      <w:r w:rsidRPr="00CF5F3D">
        <w:rPr>
          <w:rFonts w:ascii="Times New Roman" w:hAnsi="Times New Roman"/>
          <w:sz w:val="24"/>
          <w:szCs w:val="24"/>
          <w:lang w:val="en-GB" w:eastAsia="en-GB"/>
        </w:rPr>
        <w:t>The Vibration Analyzer's modular architecture is designed for maintainability and scalability. Each functionality, from data loading and preprocessing to plotting and advanced analysis, is encapsulated within its module. This modular design makes the software easier to maintain, as updates and bug fixes can be implemented in specific modules without affecting the entire system. Furthermore, this architecture allows for the seamless integration of new features and advancements in vibration analysis technology, ensuring that the software remains relevant and up-to-date.</w:t>
      </w:r>
    </w:p>
    <w:p w14:paraId="62FD370F" w14:textId="77777777" w:rsidR="00CF5F3D" w:rsidRPr="00CF5F3D" w:rsidRDefault="00CF5F3D" w:rsidP="00CF5F3D">
      <w:pPr>
        <w:spacing w:before="100" w:beforeAutospacing="1" w:after="100" w:afterAutospacing="1" w:line="240" w:lineRule="auto"/>
        <w:outlineLvl w:val="2"/>
        <w:rPr>
          <w:rFonts w:ascii="Times New Roman" w:hAnsi="Times New Roman"/>
          <w:b/>
          <w:bCs/>
          <w:sz w:val="24"/>
          <w:szCs w:val="24"/>
          <w:lang w:val="en-GB" w:eastAsia="en-GB"/>
        </w:rPr>
      </w:pPr>
      <w:bookmarkStart w:id="17" w:name="_Toc167020385"/>
      <w:r w:rsidRPr="00CF5F3D">
        <w:rPr>
          <w:rFonts w:ascii="Times New Roman" w:hAnsi="Times New Roman"/>
          <w:b/>
          <w:bCs/>
          <w:sz w:val="24"/>
          <w:szCs w:val="24"/>
          <w:lang w:val="en-GB" w:eastAsia="en-GB"/>
        </w:rPr>
        <w:t>Real-World Applications and Impact</w:t>
      </w:r>
      <w:bookmarkEnd w:id="17"/>
    </w:p>
    <w:p w14:paraId="27363688" w14:textId="77777777" w:rsidR="00CF5F3D" w:rsidRPr="00CF5F3D" w:rsidRDefault="00CF5F3D" w:rsidP="00CF5F3D">
      <w:pPr>
        <w:spacing w:before="100" w:beforeAutospacing="1" w:after="100" w:afterAutospacing="1" w:line="240" w:lineRule="auto"/>
        <w:rPr>
          <w:rFonts w:ascii="Times New Roman" w:hAnsi="Times New Roman"/>
          <w:sz w:val="24"/>
          <w:szCs w:val="24"/>
          <w:lang w:val="en-GB" w:eastAsia="en-GB"/>
        </w:rPr>
      </w:pPr>
      <w:r w:rsidRPr="00CF5F3D">
        <w:rPr>
          <w:rFonts w:ascii="Times New Roman" w:hAnsi="Times New Roman"/>
          <w:sz w:val="24"/>
          <w:szCs w:val="24"/>
          <w:lang w:val="en-GB" w:eastAsia="en-GB"/>
        </w:rPr>
        <w:t>The Vibration Analyzer has practical applications across various industries, including aerospace, automotive, manufacturing, and civil engineering. By providing accurate and detailed vibration analysis, the software helps in predictive maintenance, fault detection, and structural health monitoring. Engineers and researchers can use the insights gained from the Vibration Analyzer to improve the reliability and performance of machinery and structures, ultimately reducing downtime and maintenance costs.</w:t>
      </w:r>
    </w:p>
    <w:p w14:paraId="65D6D173" w14:textId="77777777" w:rsidR="00CF5F3D" w:rsidRPr="00CF5F3D" w:rsidRDefault="00CF5F3D" w:rsidP="00CF5F3D">
      <w:pPr>
        <w:spacing w:before="100" w:beforeAutospacing="1" w:after="100" w:afterAutospacing="1" w:line="240" w:lineRule="auto"/>
        <w:outlineLvl w:val="2"/>
        <w:rPr>
          <w:rFonts w:ascii="Times New Roman" w:hAnsi="Times New Roman"/>
          <w:b/>
          <w:bCs/>
          <w:sz w:val="24"/>
          <w:szCs w:val="24"/>
          <w:lang w:val="en-GB" w:eastAsia="en-GB"/>
        </w:rPr>
      </w:pPr>
      <w:bookmarkStart w:id="18" w:name="_Toc167020386"/>
      <w:r w:rsidRPr="00CF5F3D">
        <w:rPr>
          <w:rFonts w:ascii="Times New Roman" w:hAnsi="Times New Roman"/>
          <w:b/>
          <w:bCs/>
          <w:sz w:val="24"/>
          <w:szCs w:val="24"/>
          <w:lang w:val="en-GB" w:eastAsia="en-GB"/>
        </w:rPr>
        <w:t>Conclusion</w:t>
      </w:r>
      <w:bookmarkEnd w:id="18"/>
    </w:p>
    <w:p w14:paraId="7D2E2501" w14:textId="77777777" w:rsidR="00CF5F3D" w:rsidRPr="00CF5F3D" w:rsidRDefault="00CF5F3D" w:rsidP="00CF5F3D">
      <w:pPr>
        <w:spacing w:before="100" w:beforeAutospacing="1" w:after="100" w:afterAutospacing="1" w:line="240" w:lineRule="auto"/>
        <w:rPr>
          <w:rFonts w:ascii="Times New Roman" w:hAnsi="Times New Roman"/>
          <w:sz w:val="24"/>
          <w:szCs w:val="24"/>
          <w:lang w:val="en-GB" w:eastAsia="en-GB"/>
        </w:rPr>
      </w:pPr>
      <w:r w:rsidRPr="00CF5F3D">
        <w:rPr>
          <w:rFonts w:ascii="Times New Roman" w:hAnsi="Times New Roman"/>
          <w:sz w:val="24"/>
          <w:szCs w:val="24"/>
          <w:lang w:val="en-GB" w:eastAsia="en-GB"/>
        </w:rPr>
        <w:t>The Vibration Analyzer software stands as a testament to effective system design, combining user-friendly interfaces with powerful analytical capabilities. Its modular and scalable architecture, combined with robust data processing and advanced visualization tools, makes it an indispensable tool for engineers and researchers. By converting the Python script into an executable file, the software is made accessible to a broader audience, simplifying deployment and usage. As technology advances, the Vibration Analyzer is well-positioned to incorporate new features and continue providing valuable insights into vibration analysis.</w:t>
      </w:r>
    </w:p>
    <w:p w14:paraId="283E9383" w14:textId="77777777" w:rsidR="008D49F9" w:rsidRPr="00CF5F3D" w:rsidRDefault="008D49F9" w:rsidP="008D49F9">
      <w:pPr>
        <w:spacing w:line="360" w:lineRule="auto"/>
        <w:rPr>
          <w:rFonts w:ascii="Times New Roman" w:hAnsi="Times New Roman"/>
          <w:b/>
          <w:bCs/>
          <w:sz w:val="24"/>
          <w:szCs w:val="24"/>
        </w:rPr>
      </w:pPr>
    </w:p>
    <w:p w14:paraId="5FE57B24" w14:textId="77777777" w:rsidR="005745CD" w:rsidRDefault="005745CD" w:rsidP="005745CD">
      <w:pPr>
        <w:spacing w:line="360" w:lineRule="auto"/>
        <w:jc w:val="center"/>
        <w:rPr>
          <w:rFonts w:ascii="Times New Roman" w:hAnsi="Times New Roman"/>
          <w:b/>
          <w:bCs/>
          <w:sz w:val="24"/>
          <w:szCs w:val="24"/>
        </w:rPr>
      </w:pPr>
    </w:p>
    <w:p w14:paraId="26B2ABFD" w14:textId="77777777" w:rsidR="005745CD" w:rsidRDefault="005745CD" w:rsidP="005745CD">
      <w:pPr>
        <w:spacing w:line="360" w:lineRule="auto"/>
        <w:jc w:val="center"/>
        <w:rPr>
          <w:rFonts w:ascii="Times New Roman" w:hAnsi="Times New Roman"/>
          <w:b/>
          <w:bCs/>
          <w:sz w:val="24"/>
          <w:szCs w:val="24"/>
        </w:rPr>
      </w:pPr>
    </w:p>
    <w:p w14:paraId="5FD284F3" w14:textId="77777777" w:rsidR="005745CD" w:rsidRDefault="005745CD" w:rsidP="005745CD">
      <w:pPr>
        <w:spacing w:line="360" w:lineRule="auto"/>
        <w:jc w:val="center"/>
        <w:rPr>
          <w:rFonts w:ascii="Times New Roman" w:hAnsi="Times New Roman"/>
          <w:b/>
          <w:bCs/>
          <w:sz w:val="24"/>
          <w:szCs w:val="24"/>
        </w:rPr>
      </w:pPr>
    </w:p>
    <w:p w14:paraId="6FF206E3" w14:textId="77777777" w:rsidR="005745CD" w:rsidRDefault="005745CD" w:rsidP="005745CD">
      <w:pPr>
        <w:spacing w:line="360" w:lineRule="auto"/>
        <w:jc w:val="center"/>
        <w:rPr>
          <w:rFonts w:ascii="Times New Roman" w:hAnsi="Times New Roman"/>
          <w:b/>
          <w:bCs/>
          <w:sz w:val="24"/>
          <w:szCs w:val="24"/>
        </w:rPr>
      </w:pPr>
    </w:p>
    <w:p w14:paraId="00EED6FA" w14:textId="77777777" w:rsidR="005745CD" w:rsidRDefault="005745CD" w:rsidP="005745CD">
      <w:pPr>
        <w:spacing w:line="360" w:lineRule="auto"/>
        <w:jc w:val="center"/>
        <w:rPr>
          <w:rFonts w:ascii="Times New Roman" w:hAnsi="Times New Roman"/>
          <w:b/>
          <w:bCs/>
          <w:sz w:val="24"/>
          <w:szCs w:val="24"/>
        </w:rPr>
      </w:pPr>
    </w:p>
    <w:p w14:paraId="26EF2A59" w14:textId="77777777" w:rsidR="005745CD" w:rsidRDefault="005745CD" w:rsidP="005745CD">
      <w:pPr>
        <w:spacing w:line="360" w:lineRule="auto"/>
        <w:jc w:val="center"/>
        <w:rPr>
          <w:rFonts w:ascii="Times New Roman" w:hAnsi="Times New Roman"/>
          <w:b/>
          <w:bCs/>
          <w:sz w:val="24"/>
          <w:szCs w:val="24"/>
        </w:rPr>
      </w:pPr>
    </w:p>
    <w:p w14:paraId="4B8A4CD1" w14:textId="77777777" w:rsidR="005745CD" w:rsidRDefault="005745CD" w:rsidP="005745CD">
      <w:pPr>
        <w:spacing w:line="360" w:lineRule="auto"/>
        <w:jc w:val="center"/>
        <w:rPr>
          <w:rFonts w:ascii="Times New Roman" w:hAnsi="Times New Roman"/>
          <w:b/>
          <w:bCs/>
          <w:sz w:val="24"/>
          <w:szCs w:val="24"/>
        </w:rPr>
      </w:pPr>
    </w:p>
    <w:p w14:paraId="28FB5CD7" w14:textId="77777777" w:rsidR="005745CD" w:rsidRDefault="005745CD" w:rsidP="005745CD">
      <w:pPr>
        <w:spacing w:line="360" w:lineRule="auto"/>
        <w:jc w:val="center"/>
        <w:rPr>
          <w:rFonts w:ascii="Times New Roman" w:hAnsi="Times New Roman"/>
          <w:b/>
          <w:bCs/>
          <w:sz w:val="24"/>
          <w:szCs w:val="24"/>
        </w:rPr>
      </w:pPr>
    </w:p>
    <w:p w14:paraId="2610D16C" w14:textId="77777777" w:rsidR="005745CD" w:rsidRDefault="005745CD" w:rsidP="005745CD">
      <w:pPr>
        <w:spacing w:line="360" w:lineRule="auto"/>
        <w:jc w:val="center"/>
        <w:rPr>
          <w:rFonts w:ascii="Times New Roman" w:hAnsi="Times New Roman"/>
          <w:b/>
          <w:bCs/>
          <w:sz w:val="24"/>
          <w:szCs w:val="24"/>
        </w:rPr>
      </w:pPr>
    </w:p>
    <w:p w14:paraId="7AF287F1" w14:textId="694E4429" w:rsidR="005745CD" w:rsidRPr="00835242" w:rsidRDefault="005745CD" w:rsidP="005745CD">
      <w:pPr>
        <w:spacing w:line="360" w:lineRule="auto"/>
        <w:jc w:val="center"/>
        <w:rPr>
          <w:rFonts w:ascii="Times New Roman" w:hAnsi="Times New Roman"/>
          <w:b/>
          <w:bCs/>
          <w:sz w:val="32"/>
          <w:szCs w:val="32"/>
        </w:rPr>
      </w:pPr>
      <w:r w:rsidRPr="00835242">
        <w:rPr>
          <w:rFonts w:ascii="Times New Roman" w:hAnsi="Times New Roman"/>
          <w:b/>
          <w:bCs/>
          <w:sz w:val="32"/>
          <w:szCs w:val="32"/>
        </w:rPr>
        <w:t>Chapter 4: Software Tools</w:t>
      </w:r>
    </w:p>
    <w:p w14:paraId="5341BE10" w14:textId="77777777" w:rsidR="005C003A" w:rsidRPr="00835242" w:rsidRDefault="005C003A" w:rsidP="005C003A">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This chapter outlines the various software tools and libraries utilized in the development of the vibration analysis GUI application using Python. These tools facilitate data manipulation, GUI creation, and data visualization, contributing significantly to the overall functionality and effectiveness of the application.</w:t>
      </w:r>
    </w:p>
    <w:p w14:paraId="1C254415" w14:textId="77777777" w:rsidR="005C003A" w:rsidRPr="00835242" w:rsidRDefault="005C003A" w:rsidP="005C003A">
      <w:pPr>
        <w:spacing w:before="100" w:beforeAutospacing="1" w:after="100" w:afterAutospacing="1" w:line="240" w:lineRule="auto"/>
        <w:outlineLvl w:val="2"/>
        <w:rPr>
          <w:rFonts w:ascii="Times New Roman" w:hAnsi="Times New Roman"/>
          <w:b/>
          <w:bCs/>
          <w:sz w:val="24"/>
          <w:szCs w:val="24"/>
          <w:lang w:val="en-GB" w:eastAsia="en-GB"/>
        </w:rPr>
      </w:pPr>
      <w:bookmarkStart w:id="19" w:name="_Toc167020387"/>
      <w:r w:rsidRPr="00835242">
        <w:rPr>
          <w:rFonts w:ascii="Times New Roman" w:hAnsi="Times New Roman"/>
          <w:b/>
          <w:bCs/>
          <w:sz w:val="24"/>
          <w:szCs w:val="24"/>
          <w:lang w:val="en-GB" w:eastAsia="en-GB"/>
        </w:rPr>
        <w:t>3.1 Python Programming Language</w:t>
      </w:r>
      <w:bookmarkEnd w:id="19"/>
    </w:p>
    <w:p w14:paraId="5CB18C0E" w14:textId="77777777" w:rsidR="005C003A" w:rsidRPr="00835242" w:rsidRDefault="005C003A" w:rsidP="005C003A">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Python is a versatile and high-level programming language known for its readability and extensive library support. Its simplicity and powerful features make it an ideal choice for a wide range of applications, from web development to data analysis and scientific computing. For this project, Python’s robust ecosystem and ease of use make it the foundation for developing the vibration analysis GUI. Python's dynamic typing and interpreted nature allow for rapid development and testing, which is crucial for iterative design processes.</w:t>
      </w:r>
    </w:p>
    <w:p w14:paraId="343BFCA2" w14:textId="77777777" w:rsidR="00850CC5" w:rsidRPr="00835242" w:rsidRDefault="00850CC5" w:rsidP="00850CC5">
      <w:pPr>
        <w:shd w:val="clear" w:color="auto" w:fill="FFFFFF"/>
        <w:spacing w:after="21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Python is currently (as of November 2022)</w:t>
      </w:r>
      <w:r w:rsidRPr="00616A67">
        <w:rPr>
          <w:rFonts w:ascii="Times New Roman" w:hAnsi="Times New Roman"/>
          <w:color w:val="05192D"/>
          <w:sz w:val="24"/>
          <w:szCs w:val="24"/>
          <w:lang w:val="en-GB" w:eastAsia="en-GB"/>
        </w:rPr>
        <w:t> </w:t>
      </w:r>
      <w:hyperlink r:id="rId10" w:tgtFrame="_blank" w:history="1">
        <w:r w:rsidRPr="00616A67">
          <w:rPr>
            <w:rFonts w:ascii="Times New Roman" w:hAnsi="Times New Roman"/>
            <w:color w:val="0075AD"/>
            <w:sz w:val="24"/>
            <w:szCs w:val="24"/>
            <w:lang w:val="en-GB" w:eastAsia="en-GB"/>
          </w:rPr>
          <w:t>the most popular programming language in the world</w:t>
        </w:r>
      </w:hyperlink>
      <w:r w:rsidRPr="00835242">
        <w:rPr>
          <w:rFonts w:ascii="Times New Roman" w:hAnsi="Times New Roman"/>
          <w:color w:val="05192D"/>
          <w:sz w:val="24"/>
          <w:szCs w:val="24"/>
          <w:lang w:val="en-GB" w:eastAsia="en-GB"/>
        </w:rPr>
        <w:t>, and its user base is constantly growing. But what is Python used for? Many industries and companies use Python to analyze data, build machine learning models, create websites, and program software.</w:t>
      </w:r>
    </w:p>
    <w:p w14:paraId="4BC505BF" w14:textId="36CE1EA6" w:rsidR="00850CC5" w:rsidRPr="00835242" w:rsidRDefault="008F221E" w:rsidP="00850CC5">
      <w:pPr>
        <w:shd w:val="clear" w:color="auto" w:fill="FFFFFF"/>
        <w:spacing w:before="360" w:after="360" w:line="240" w:lineRule="auto"/>
        <w:outlineLvl w:val="1"/>
        <w:rPr>
          <w:rFonts w:ascii="Times New Roman" w:hAnsi="Times New Roman"/>
          <w:b/>
          <w:bCs/>
          <w:color w:val="05192D"/>
          <w:spacing w:val="-8"/>
          <w:sz w:val="24"/>
          <w:szCs w:val="24"/>
          <w:lang w:val="en-GB" w:eastAsia="en-GB"/>
        </w:rPr>
      </w:pPr>
      <w:bookmarkStart w:id="20" w:name="_Toc167020388"/>
      <w:r w:rsidRPr="00835242">
        <w:rPr>
          <w:rFonts w:ascii="Times New Roman" w:hAnsi="Times New Roman"/>
          <w:b/>
          <w:bCs/>
          <w:color w:val="05192D"/>
          <w:spacing w:val="-8"/>
          <w:sz w:val="24"/>
          <w:szCs w:val="24"/>
          <w:lang w:val="en-GB" w:eastAsia="en-GB"/>
        </w:rPr>
        <w:t xml:space="preserve">3.1.1 </w:t>
      </w:r>
      <w:r w:rsidR="00850CC5" w:rsidRPr="00835242">
        <w:rPr>
          <w:rFonts w:ascii="Times New Roman" w:hAnsi="Times New Roman"/>
          <w:b/>
          <w:bCs/>
          <w:color w:val="05192D"/>
          <w:spacing w:val="-8"/>
          <w:sz w:val="24"/>
          <w:szCs w:val="24"/>
          <w:lang w:val="en-GB" w:eastAsia="en-GB"/>
        </w:rPr>
        <w:t>What is Python?</w:t>
      </w:r>
      <w:bookmarkEnd w:id="20"/>
    </w:p>
    <w:p w14:paraId="607A50D1" w14:textId="77777777" w:rsidR="00850CC5" w:rsidRPr="00835242" w:rsidRDefault="00850CC5" w:rsidP="00850CC5">
      <w:pPr>
        <w:shd w:val="clear" w:color="auto" w:fill="FFFFFF"/>
        <w:spacing w:after="21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Python is an open-source, object-oriented, high-level, general purpose programming language. Since this definition may look overwhelming, let's take a look at each characteristic separately to understand what each of them means:</w:t>
      </w:r>
    </w:p>
    <w:p w14:paraId="4F7B595C" w14:textId="699829F5" w:rsidR="00850CC5" w:rsidRPr="00835242" w:rsidRDefault="00850CC5" w:rsidP="00211E7B">
      <w:pPr>
        <w:numPr>
          <w:ilvl w:val="0"/>
          <w:numId w:val="4"/>
        </w:numPr>
        <w:shd w:val="clear" w:color="auto" w:fill="FFFFFF"/>
        <w:spacing w:after="18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Open source: it's free and available for further improvements, like adding helpful features or fixing bugs</w:t>
      </w:r>
    </w:p>
    <w:p w14:paraId="4A200CCA" w14:textId="77777777" w:rsidR="00850CC5" w:rsidRPr="00835242" w:rsidRDefault="00850CC5" w:rsidP="00211E7B">
      <w:pPr>
        <w:numPr>
          <w:ilvl w:val="0"/>
          <w:numId w:val="4"/>
        </w:numPr>
        <w:shd w:val="clear" w:color="auto" w:fill="FFFFFF"/>
        <w:spacing w:after="18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Object-oriented: based not on functions but on objects with defined attributes and methods</w:t>
      </w:r>
    </w:p>
    <w:p w14:paraId="4A979093" w14:textId="77777777" w:rsidR="00850CC5" w:rsidRPr="00835242" w:rsidRDefault="00850CC5" w:rsidP="00211E7B">
      <w:pPr>
        <w:numPr>
          <w:ilvl w:val="0"/>
          <w:numId w:val="4"/>
        </w:numPr>
        <w:shd w:val="clear" w:color="auto" w:fill="FFFFFF"/>
        <w:spacing w:after="18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High-level: human-friendly rather than computer-friendly</w:t>
      </w:r>
    </w:p>
    <w:p w14:paraId="33924686" w14:textId="4323F540" w:rsidR="00850CC5" w:rsidRPr="00835242" w:rsidRDefault="00850CC5" w:rsidP="00211E7B">
      <w:pPr>
        <w:numPr>
          <w:ilvl w:val="0"/>
          <w:numId w:val="4"/>
        </w:numPr>
        <w:shd w:val="clear" w:color="auto" w:fill="FFFFFF"/>
        <w:spacing w:after="18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General purpose: can be used to create any kind of programs.</w:t>
      </w:r>
    </w:p>
    <w:p w14:paraId="0DA84478" w14:textId="77777777" w:rsidR="00850CC5" w:rsidRPr="00835242" w:rsidRDefault="00850CC5" w:rsidP="00850CC5">
      <w:pPr>
        <w:shd w:val="clear" w:color="auto" w:fill="FFFFFF"/>
        <w:spacing w:after="21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Python is extensively applied in data science, data analysis, machine learning, data engineering, web development, software development, and other fields.</w:t>
      </w:r>
    </w:p>
    <w:p w14:paraId="35439B66" w14:textId="1D8F3520" w:rsidR="00850CC5" w:rsidRPr="00835242" w:rsidRDefault="008F221E" w:rsidP="00850CC5">
      <w:pPr>
        <w:shd w:val="clear" w:color="auto" w:fill="FFFFFF"/>
        <w:spacing w:before="360" w:after="360" w:line="240" w:lineRule="auto"/>
        <w:outlineLvl w:val="1"/>
        <w:rPr>
          <w:rFonts w:ascii="Times New Roman" w:hAnsi="Times New Roman"/>
          <w:b/>
          <w:bCs/>
          <w:color w:val="05192D"/>
          <w:spacing w:val="-8"/>
          <w:sz w:val="24"/>
          <w:szCs w:val="24"/>
          <w:lang w:val="en-GB" w:eastAsia="en-GB"/>
        </w:rPr>
      </w:pPr>
      <w:bookmarkStart w:id="21" w:name="_Toc167020389"/>
      <w:r w:rsidRPr="00835242">
        <w:rPr>
          <w:rFonts w:ascii="Times New Roman" w:hAnsi="Times New Roman"/>
          <w:b/>
          <w:bCs/>
          <w:color w:val="05192D"/>
          <w:spacing w:val="-8"/>
          <w:sz w:val="24"/>
          <w:szCs w:val="24"/>
          <w:lang w:val="en-GB" w:eastAsia="en-GB"/>
        </w:rPr>
        <w:t xml:space="preserve">3.1.2 </w:t>
      </w:r>
      <w:r w:rsidR="00850CC5" w:rsidRPr="00835242">
        <w:rPr>
          <w:rFonts w:ascii="Times New Roman" w:hAnsi="Times New Roman"/>
          <w:b/>
          <w:bCs/>
          <w:color w:val="05192D"/>
          <w:spacing w:val="-8"/>
          <w:sz w:val="24"/>
          <w:szCs w:val="24"/>
          <w:lang w:val="en-GB" w:eastAsia="en-GB"/>
        </w:rPr>
        <w:t>Why is Python So Popular?</w:t>
      </w:r>
      <w:bookmarkEnd w:id="21"/>
    </w:p>
    <w:p w14:paraId="7DAD611B" w14:textId="77777777" w:rsidR="00850CC5" w:rsidRPr="00835242" w:rsidRDefault="00850CC5" w:rsidP="00850CC5">
      <w:pPr>
        <w:shd w:val="clear" w:color="auto" w:fill="FFFFFF"/>
        <w:spacing w:after="21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Let's now discuss the major advantages of using Python that make it such a powerful and prevalent programming language:</w:t>
      </w:r>
    </w:p>
    <w:p w14:paraId="7F734CD4" w14:textId="3EFE6337" w:rsidR="00850CC5" w:rsidRPr="00835242" w:rsidRDefault="00850CC5" w:rsidP="00211E7B">
      <w:pPr>
        <w:numPr>
          <w:ilvl w:val="0"/>
          <w:numId w:val="5"/>
        </w:numPr>
        <w:shd w:val="clear" w:color="auto" w:fill="FFFFFF"/>
        <w:spacing w:after="18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It has an intuitive syntax that resembles a natural English language and hence is easy to learn, especially for people who are just entering the world of programming.</w:t>
      </w:r>
    </w:p>
    <w:p w14:paraId="05576352" w14:textId="58C2C6EB" w:rsidR="00850CC5" w:rsidRPr="00835242" w:rsidRDefault="00850CC5" w:rsidP="00211E7B">
      <w:pPr>
        <w:numPr>
          <w:ilvl w:val="0"/>
          <w:numId w:val="5"/>
        </w:numPr>
        <w:shd w:val="clear" w:color="auto" w:fill="FFFFFF"/>
        <w:spacing w:after="18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Because of its human-friendly syntax, it's easy to write, read, and debug.</w:t>
      </w:r>
    </w:p>
    <w:p w14:paraId="0489EF79" w14:textId="63FFF254" w:rsidR="00850CC5" w:rsidRPr="00835242" w:rsidRDefault="00850CC5" w:rsidP="00211E7B">
      <w:pPr>
        <w:numPr>
          <w:ilvl w:val="0"/>
          <w:numId w:val="5"/>
        </w:numPr>
        <w:shd w:val="clear" w:color="auto" w:fill="FFFFFF"/>
        <w:spacing w:after="18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It provides an extensive standard library and a wide choice of well-documented and comprehensive additional libraries and modules.</w:t>
      </w:r>
    </w:p>
    <w:p w14:paraId="3AB4AEA7" w14:textId="71EB6185" w:rsidR="00850CC5" w:rsidRPr="00835242" w:rsidRDefault="00850CC5" w:rsidP="00211E7B">
      <w:pPr>
        <w:numPr>
          <w:ilvl w:val="0"/>
          <w:numId w:val="5"/>
        </w:numPr>
        <w:shd w:val="clear" w:color="auto" w:fill="FFFFFF"/>
        <w:spacing w:after="18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It's free both for individuals and businesses.</w:t>
      </w:r>
    </w:p>
    <w:p w14:paraId="409D1143" w14:textId="7C3CC253" w:rsidR="00850CC5" w:rsidRPr="00835242" w:rsidRDefault="00850CC5" w:rsidP="00211E7B">
      <w:pPr>
        <w:numPr>
          <w:ilvl w:val="0"/>
          <w:numId w:val="5"/>
        </w:numPr>
        <w:shd w:val="clear" w:color="auto" w:fill="FFFFFF"/>
        <w:spacing w:after="18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Thanks to its huge supporting community, Python is constantly developed, improved, and expanded.</w:t>
      </w:r>
    </w:p>
    <w:p w14:paraId="64AC13F3" w14:textId="5EAB0900" w:rsidR="00850CC5" w:rsidRPr="00835242" w:rsidRDefault="00850CC5" w:rsidP="00211E7B">
      <w:pPr>
        <w:numPr>
          <w:ilvl w:val="0"/>
          <w:numId w:val="5"/>
        </w:numPr>
        <w:shd w:val="clear" w:color="auto" w:fill="FFFFFF"/>
        <w:spacing w:after="18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It can be integrated into any project and used for solving advanced problems.</w:t>
      </w:r>
    </w:p>
    <w:p w14:paraId="38863E99" w14:textId="19E054FE" w:rsidR="00850CC5" w:rsidRPr="00835242" w:rsidRDefault="00850CC5" w:rsidP="00211E7B">
      <w:pPr>
        <w:numPr>
          <w:ilvl w:val="0"/>
          <w:numId w:val="5"/>
        </w:numPr>
        <w:shd w:val="clear" w:color="auto" w:fill="FFFFFF"/>
        <w:spacing w:after="180" w:line="240" w:lineRule="auto"/>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Being a general-purpose language, it has various applications in many spheres.</w:t>
      </w:r>
    </w:p>
    <w:p w14:paraId="5FE92B2A" w14:textId="77777777" w:rsidR="00850CC5" w:rsidRPr="00835242" w:rsidRDefault="00850CC5" w:rsidP="00850CC5">
      <w:pPr>
        <w:shd w:val="clear" w:color="auto" w:fill="FFFFFF"/>
        <w:spacing w:after="180" w:line="240" w:lineRule="auto"/>
        <w:rPr>
          <w:rFonts w:ascii="Times New Roman" w:hAnsi="Times New Roman"/>
          <w:b/>
          <w:bCs/>
          <w:color w:val="05192D"/>
          <w:sz w:val="24"/>
          <w:szCs w:val="24"/>
          <w:lang w:val="en-GB" w:eastAsia="en-GB"/>
        </w:rPr>
      </w:pPr>
    </w:p>
    <w:p w14:paraId="53378384" w14:textId="5F691C33" w:rsidR="00850CC5" w:rsidRDefault="00850CC5" w:rsidP="00850CC5">
      <w:pPr>
        <w:shd w:val="clear" w:color="auto" w:fill="FFFFFF"/>
        <w:spacing w:after="180" w:line="240" w:lineRule="auto"/>
        <w:jc w:val="center"/>
        <w:rPr>
          <w:rFonts w:ascii="Times New Roman" w:hAnsi="Times New Roman"/>
          <w:color w:val="05192D"/>
          <w:sz w:val="24"/>
          <w:szCs w:val="24"/>
          <w:lang w:val="en-GB" w:eastAsia="en-GB"/>
        </w:rPr>
      </w:pPr>
      <w:r w:rsidRPr="00835242">
        <w:rPr>
          <w:rFonts w:ascii="Times New Roman" w:hAnsi="Times New Roman"/>
          <w:noProof/>
          <w:color w:val="05192D"/>
          <w:sz w:val="24"/>
          <w:szCs w:val="24"/>
          <w:lang w:val="en-GB" w:eastAsia="en-GB"/>
          <w14:ligatures w14:val="standardContextual"/>
        </w:rPr>
        <w:drawing>
          <wp:inline distT="0" distB="0" distL="0" distR="0" wp14:anchorId="5E6BABF0" wp14:editId="4355FBD7">
            <wp:extent cx="3566160" cy="6369627"/>
            <wp:effectExtent l="0" t="0" r="0" b="0"/>
            <wp:docPr id="169063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37811" name="Picture 16906378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7840" cy="6372628"/>
                    </a:xfrm>
                    <a:prstGeom prst="rect">
                      <a:avLst/>
                    </a:prstGeom>
                  </pic:spPr>
                </pic:pic>
              </a:graphicData>
            </a:graphic>
          </wp:inline>
        </w:drawing>
      </w:r>
    </w:p>
    <w:p w14:paraId="66BB07C8" w14:textId="24709FC8" w:rsidR="001C768D" w:rsidRPr="001C768D" w:rsidRDefault="001C768D" w:rsidP="001C768D">
      <w:pPr>
        <w:widowControl w:val="0"/>
        <w:autoSpaceDE w:val="0"/>
        <w:autoSpaceDN w:val="0"/>
        <w:spacing w:before="35" w:after="0" w:line="240" w:lineRule="auto"/>
        <w:ind w:left="1263" w:right="1279"/>
        <w:jc w:val="center"/>
        <w:rPr>
          <w:rFonts w:ascii="Times New Roman" w:hAnsi="Times New Roman"/>
          <w:i/>
          <w:sz w:val="18"/>
        </w:rPr>
      </w:pPr>
      <w:r w:rsidRPr="001C768D">
        <w:rPr>
          <w:rFonts w:ascii="Times New Roman" w:hAnsi="Times New Roman"/>
          <w:i/>
          <w:sz w:val="18"/>
        </w:rPr>
        <w:t>Figure</w:t>
      </w:r>
      <w:r w:rsidRPr="001C768D">
        <w:rPr>
          <w:rFonts w:ascii="Times New Roman" w:hAnsi="Times New Roman"/>
          <w:i/>
          <w:spacing w:val="-12"/>
          <w:sz w:val="18"/>
        </w:rPr>
        <w:t xml:space="preserve"> </w:t>
      </w:r>
      <w:r>
        <w:rPr>
          <w:rFonts w:ascii="Times New Roman" w:hAnsi="Times New Roman"/>
          <w:i/>
          <w:sz w:val="18"/>
        </w:rPr>
        <w:t>1</w:t>
      </w:r>
      <w:r w:rsidRPr="001C768D">
        <w:rPr>
          <w:rFonts w:ascii="Times New Roman" w:hAnsi="Times New Roman"/>
          <w:i/>
          <w:sz w:val="18"/>
        </w:rPr>
        <w:t>.1-</w:t>
      </w:r>
      <w:r w:rsidRPr="001C768D">
        <w:rPr>
          <w:rFonts w:ascii="Times New Roman" w:hAnsi="Times New Roman"/>
          <w:i/>
          <w:spacing w:val="-11"/>
          <w:sz w:val="18"/>
        </w:rPr>
        <w:t xml:space="preserve"> </w:t>
      </w:r>
      <w:r>
        <w:rPr>
          <w:rFonts w:ascii="Times New Roman" w:hAnsi="Times New Roman"/>
          <w:i/>
          <w:sz w:val="18"/>
        </w:rPr>
        <w:t>What is Python used for</w:t>
      </w:r>
    </w:p>
    <w:p w14:paraId="2256D84B" w14:textId="77777777" w:rsidR="005C003A" w:rsidRPr="00835242" w:rsidRDefault="005C003A" w:rsidP="005C003A">
      <w:pPr>
        <w:spacing w:before="100" w:beforeAutospacing="1" w:after="100" w:afterAutospacing="1" w:line="240" w:lineRule="auto"/>
        <w:outlineLvl w:val="2"/>
        <w:rPr>
          <w:rFonts w:ascii="Times New Roman" w:hAnsi="Times New Roman"/>
          <w:b/>
          <w:bCs/>
          <w:sz w:val="24"/>
          <w:szCs w:val="24"/>
          <w:lang w:val="en-GB" w:eastAsia="en-GB"/>
        </w:rPr>
      </w:pPr>
      <w:bookmarkStart w:id="22" w:name="_Toc167020390"/>
      <w:r w:rsidRPr="00835242">
        <w:rPr>
          <w:rFonts w:ascii="Times New Roman" w:hAnsi="Times New Roman"/>
          <w:b/>
          <w:bCs/>
          <w:sz w:val="24"/>
          <w:szCs w:val="24"/>
          <w:lang w:val="en-GB" w:eastAsia="en-GB"/>
        </w:rPr>
        <w:t>3.2 Tkinter</w:t>
      </w:r>
      <w:bookmarkEnd w:id="22"/>
    </w:p>
    <w:p w14:paraId="78B47B9A" w14:textId="406E1F20" w:rsidR="005C003A" w:rsidRPr="00835242" w:rsidRDefault="005C003A" w:rsidP="005C003A">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 xml:space="preserve">Tkinter is the standard GUI library for Python, providing an interface to the Tk GUI toolkit. It allows developers to create desktop applications with various widgets like buttons, labels, and text fields. </w:t>
      </w:r>
      <w:r w:rsidR="008F221E" w:rsidRPr="00835242">
        <w:rPr>
          <w:rFonts w:ascii="Times New Roman" w:hAnsi="Times New Roman"/>
          <w:sz w:val="24"/>
          <w:szCs w:val="24"/>
          <w:lang w:val="en-GB" w:eastAsia="en-GB"/>
        </w:rPr>
        <w:t>Tkinter’ s</w:t>
      </w:r>
      <w:r w:rsidRPr="00835242">
        <w:rPr>
          <w:rFonts w:ascii="Times New Roman" w:hAnsi="Times New Roman"/>
          <w:sz w:val="24"/>
          <w:szCs w:val="24"/>
          <w:lang w:val="en-GB" w:eastAsia="en-GB"/>
        </w:rPr>
        <w:t xml:space="preserve"> integration with Python and its simplicity </w:t>
      </w:r>
      <w:r w:rsidR="008F221E" w:rsidRPr="00835242">
        <w:rPr>
          <w:rFonts w:ascii="Times New Roman" w:hAnsi="Times New Roman"/>
          <w:sz w:val="24"/>
          <w:szCs w:val="24"/>
          <w:lang w:val="en-GB" w:eastAsia="en-GB"/>
        </w:rPr>
        <w:t>makes</w:t>
      </w:r>
      <w:r w:rsidRPr="00835242">
        <w:rPr>
          <w:rFonts w:ascii="Times New Roman" w:hAnsi="Times New Roman"/>
          <w:sz w:val="24"/>
          <w:szCs w:val="24"/>
          <w:lang w:val="en-GB" w:eastAsia="en-GB"/>
        </w:rPr>
        <w:t xml:space="preserve"> it a suitable choice for building the user interface of the vibration analysis tool. </w:t>
      </w:r>
      <w:r w:rsidR="008F221E" w:rsidRPr="00835242">
        <w:rPr>
          <w:rFonts w:ascii="Times New Roman" w:hAnsi="Times New Roman"/>
          <w:sz w:val="24"/>
          <w:szCs w:val="24"/>
          <w:lang w:val="en-GB" w:eastAsia="en-GB"/>
        </w:rPr>
        <w:t>Tkinter’ s</w:t>
      </w:r>
      <w:r w:rsidRPr="00835242">
        <w:rPr>
          <w:rFonts w:ascii="Times New Roman" w:hAnsi="Times New Roman"/>
          <w:sz w:val="24"/>
          <w:szCs w:val="24"/>
          <w:lang w:val="en-GB" w:eastAsia="en-GB"/>
        </w:rPr>
        <w:t xml:space="preserve"> event-driven programming model ensures a responsive and interactive user experience. Additionally, Tkinter is part of the standard Python distribution, eliminating the need for additional installations.</w:t>
      </w:r>
    </w:p>
    <w:p w14:paraId="1F30E5AC" w14:textId="11A24518" w:rsidR="008F221E" w:rsidRPr="00835242" w:rsidRDefault="008F221E" w:rsidP="005C003A">
      <w:pPr>
        <w:spacing w:before="100" w:beforeAutospacing="1" w:after="100" w:afterAutospacing="1" w:line="240" w:lineRule="auto"/>
        <w:rPr>
          <w:rFonts w:ascii="Times New Roman" w:hAnsi="Times New Roman"/>
          <w:sz w:val="24"/>
          <w:szCs w:val="24"/>
          <w:lang w:eastAsia="en-GB"/>
        </w:rPr>
      </w:pPr>
      <w:r w:rsidRPr="00835242">
        <w:rPr>
          <w:rFonts w:ascii="Times New Roman" w:hAnsi="Times New Roman"/>
          <w:sz w:val="24"/>
          <w:szCs w:val="24"/>
          <w:lang w:eastAsia="en-GB"/>
        </w:rPr>
        <w:t>Python offers multiple options for developing GUI (Graphical User Interface). Out of all the GUI methods, Tkinter is the most commonly used method. It is a standard Python interface to the Tk GUI toolkit shipped with Python. </w:t>
      </w:r>
      <w:hyperlink r:id="rId12" w:tgtFrame="_blank" w:history="1">
        <w:r w:rsidRPr="00835242">
          <w:rPr>
            <w:rStyle w:val="Hyperlink"/>
            <w:rFonts w:ascii="Times New Roman" w:hAnsi="Times New Roman"/>
            <w:sz w:val="24"/>
            <w:szCs w:val="24"/>
            <w:lang w:eastAsia="en-GB"/>
          </w:rPr>
          <w:t>Python Tkinter</w:t>
        </w:r>
      </w:hyperlink>
      <w:r w:rsidRPr="00835242">
        <w:rPr>
          <w:rFonts w:ascii="Times New Roman" w:hAnsi="Times New Roman"/>
          <w:sz w:val="24"/>
          <w:szCs w:val="24"/>
          <w:lang w:eastAsia="en-GB"/>
        </w:rPr>
        <w:t> is the fastest and easiest way to create GUI applications. Creating a GUI using Tkinter is an easy task.</w:t>
      </w:r>
    </w:p>
    <w:p w14:paraId="0E376C97" w14:textId="34FE5926" w:rsidR="008F221E" w:rsidRPr="00835242" w:rsidRDefault="008F221E" w:rsidP="008F221E">
      <w:pPr>
        <w:spacing w:before="100" w:beforeAutospacing="1" w:after="100" w:afterAutospacing="1" w:line="240" w:lineRule="auto"/>
        <w:rPr>
          <w:rFonts w:ascii="Times New Roman" w:hAnsi="Times New Roman"/>
          <w:b/>
          <w:bCs/>
          <w:sz w:val="24"/>
          <w:szCs w:val="24"/>
          <w:lang w:val="en-GB" w:eastAsia="en-GB"/>
        </w:rPr>
      </w:pPr>
      <w:r w:rsidRPr="00835242">
        <w:rPr>
          <w:rFonts w:ascii="Times New Roman" w:hAnsi="Times New Roman"/>
          <w:b/>
          <w:bCs/>
          <w:sz w:val="24"/>
          <w:szCs w:val="24"/>
          <w:lang w:val="en-GB" w:eastAsia="en-GB"/>
        </w:rPr>
        <w:t>3.2.1 Tk ()</w:t>
      </w:r>
    </w:p>
    <w:p w14:paraId="7F4D8FBA" w14:textId="77777777" w:rsidR="008F221E" w:rsidRPr="00835242" w:rsidRDefault="008F221E" w:rsidP="008F221E">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To create a main window, tkinter offers a method ‘Tk(screenName=None,  baseName=None,  className=’Tk’,  useTk=1)’. To change the name of the window, you can change the className to the desired one. The basic code used to create the main window of the application is:</w:t>
      </w:r>
    </w:p>
    <w:p w14:paraId="5D8FDF95" w14:textId="2C41F86E" w:rsidR="008F221E" w:rsidRPr="00835242" w:rsidRDefault="008F221E" w:rsidP="008F221E">
      <w:pPr>
        <w:spacing w:before="100" w:beforeAutospacing="1" w:after="100" w:afterAutospacing="1" w:line="240" w:lineRule="auto"/>
        <w:rPr>
          <w:rFonts w:ascii="Times New Roman" w:hAnsi="Times New Roman"/>
          <w:b/>
          <w:bCs/>
          <w:sz w:val="24"/>
          <w:szCs w:val="24"/>
          <w:lang w:val="en-GB" w:eastAsia="en-GB"/>
        </w:rPr>
      </w:pPr>
      <w:r w:rsidRPr="00835242">
        <w:rPr>
          <w:rFonts w:ascii="Times New Roman" w:hAnsi="Times New Roman"/>
          <w:b/>
          <w:bCs/>
          <w:sz w:val="24"/>
          <w:szCs w:val="24"/>
          <w:lang w:val="en-GB" w:eastAsia="en-GB"/>
        </w:rPr>
        <w:t>3.2.2 mainloop ()</w:t>
      </w:r>
    </w:p>
    <w:p w14:paraId="12D4F51D" w14:textId="4F3E3696" w:rsidR="008F221E" w:rsidRPr="00835242" w:rsidRDefault="008F221E" w:rsidP="005C003A">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There is a method known by the name mainloop () is used when your application is ready to run. mainloop () is an infinite loop used to run the application, wait for an event to occur, and process the event as long as the window is not closed.</w:t>
      </w:r>
    </w:p>
    <w:p w14:paraId="04C8EC42" w14:textId="0AEAA9FF" w:rsidR="008F221E" w:rsidRPr="00835242" w:rsidRDefault="005C003A" w:rsidP="008F221E">
      <w:pPr>
        <w:spacing w:before="100" w:beforeAutospacing="1" w:after="100" w:afterAutospacing="1" w:line="240" w:lineRule="auto"/>
        <w:outlineLvl w:val="2"/>
        <w:rPr>
          <w:rFonts w:ascii="Times New Roman" w:hAnsi="Times New Roman"/>
          <w:b/>
          <w:bCs/>
          <w:sz w:val="24"/>
          <w:szCs w:val="24"/>
          <w:lang w:val="en-GB" w:eastAsia="en-GB"/>
        </w:rPr>
      </w:pPr>
      <w:bookmarkStart w:id="23" w:name="_Toc167020391"/>
      <w:r w:rsidRPr="00835242">
        <w:rPr>
          <w:rFonts w:ascii="Times New Roman" w:hAnsi="Times New Roman"/>
          <w:b/>
          <w:bCs/>
          <w:sz w:val="24"/>
          <w:szCs w:val="24"/>
          <w:lang w:val="en-GB" w:eastAsia="en-GB"/>
        </w:rPr>
        <w:t>3.3 NumPy</w:t>
      </w:r>
      <w:bookmarkEnd w:id="23"/>
    </w:p>
    <w:p w14:paraId="3FF7FB98" w14:textId="77777777" w:rsidR="008F221E" w:rsidRPr="00835242" w:rsidRDefault="008F221E" w:rsidP="008F221E">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277BC7F8" w14:textId="77777777" w:rsidR="008F221E" w:rsidRPr="00835242" w:rsidRDefault="008F221E" w:rsidP="008F221E">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At the core of the NumPy package, is the </w:t>
      </w:r>
      <w:r w:rsidRPr="00835242">
        <w:rPr>
          <w:rFonts w:ascii="Times New Roman" w:hAnsi="Times New Roman"/>
          <w:i/>
          <w:iCs/>
          <w:sz w:val="24"/>
          <w:szCs w:val="24"/>
          <w:lang w:val="en-GB" w:eastAsia="en-GB"/>
        </w:rPr>
        <w:t>ndarray</w:t>
      </w:r>
      <w:r w:rsidRPr="00835242">
        <w:rPr>
          <w:rFonts w:ascii="Times New Roman" w:hAnsi="Times New Roman"/>
          <w:sz w:val="24"/>
          <w:szCs w:val="24"/>
          <w:lang w:val="en-GB" w:eastAsia="en-GB"/>
        </w:rPr>
        <w:t> object. This encapsulates </w:t>
      </w:r>
      <w:r w:rsidRPr="00835242">
        <w:rPr>
          <w:rFonts w:ascii="Times New Roman" w:hAnsi="Times New Roman"/>
          <w:i/>
          <w:iCs/>
          <w:sz w:val="24"/>
          <w:szCs w:val="24"/>
          <w:lang w:val="en-GB" w:eastAsia="en-GB"/>
        </w:rPr>
        <w:t>n</w:t>
      </w:r>
      <w:r w:rsidRPr="00835242">
        <w:rPr>
          <w:rFonts w:ascii="Times New Roman" w:hAnsi="Times New Roman"/>
          <w:sz w:val="24"/>
          <w:szCs w:val="24"/>
          <w:lang w:val="en-GB" w:eastAsia="en-GB"/>
        </w:rPr>
        <w:t>-dimensional arrays of homogeneous data types, with many operations being performed in compiled code for performance. There are several important differences between NumPy arrays and the standard Python sequences:</w:t>
      </w:r>
    </w:p>
    <w:p w14:paraId="52B32F16" w14:textId="77777777" w:rsidR="008F221E" w:rsidRPr="00835242" w:rsidRDefault="008F221E" w:rsidP="00211E7B">
      <w:pPr>
        <w:numPr>
          <w:ilvl w:val="0"/>
          <w:numId w:val="6"/>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NumPy arrays have a fixed size at creation, unlike Python lists (which can grow dynamically). Changing the size of an </w:t>
      </w:r>
      <w:r w:rsidRPr="00835242">
        <w:rPr>
          <w:rFonts w:ascii="Times New Roman" w:hAnsi="Times New Roman"/>
          <w:i/>
          <w:iCs/>
          <w:sz w:val="24"/>
          <w:szCs w:val="24"/>
          <w:lang w:val="en-GB" w:eastAsia="en-GB"/>
        </w:rPr>
        <w:t>ndarray</w:t>
      </w:r>
      <w:r w:rsidRPr="00835242">
        <w:rPr>
          <w:rFonts w:ascii="Times New Roman" w:hAnsi="Times New Roman"/>
          <w:sz w:val="24"/>
          <w:szCs w:val="24"/>
          <w:lang w:val="en-GB" w:eastAsia="en-GB"/>
        </w:rPr>
        <w:t> will create a new array and delete the original.</w:t>
      </w:r>
    </w:p>
    <w:p w14:paraId="3F224F76" w14:textId="77777777" w:rsidR="008F221E" w:rsidRPr="00835242" w:rsidRDefault="008F221E" w:rsidP="00211E7B">
      <w:pPr>
        <w:numPr>
          <w:ilvl w:val="0"/>
          <w:numId w:val="6"/>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elements in a NumPy array are all required to be of the same data type, and thus will be the same size in memory. The exception: one can have arrays of (Python, including NumPy) objects, thereby allowing for arrays of different sized elements.</w:t>
      </w:r>
    </w:p>
    <w:p w14:paraId="224F2DFF" w14:textId="77777777" w:rsidR="008F221E" w:rsidRPr="00835242" w:rsidRDefault="008F221E" w:rsidP="00211E7B">
      <w:pPr>
        <w:numPr>
          <w:ilvl w:val="0"/>
          <w:numId w:val="6"/>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NumPy arrays facilitate advanced mathematical and other types of operations on large numbers of data. Typically, such operations are executed more efficiently and with less code than is possible using Python’s built-in sequences.</w:t>
      </w:r>
    </w:p>
    <w:p w14:paraId="52A45817" w14:textId="3306ADB3" w:rsidR="008F221E" w:rsidRPr="00835242" w:rsidRDefault="008F221E" w:rsidP="00211E7B">
      <w:pPr>
        <w:numPr>
          <w:ilvl w:val="0"/>
          <w:numId w:val="6"/>
        </w:numPr>
        <w:tabs>
          <w:tab w:val="left" w:pos="3828"/>
        </w:tabs>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A growing plethora of scientific and mathematical Python-based packages are using NumPy arrays; though these typically support Python-sequence input, they convert such input to NumPy arrays prior to processing, and they often output NumPy arrays. In other words, </w:t>
      </w:r>
      <w:r w:rsidR="00D4594B" w:rsidRPr="00835242">
        <w:rPr>
          <w:rFonts w:ascii="Times New Roman" w:hAnsi="Times New Roman"/>
          <w:sz w:val="24"/>
          <w:szCs w:val="24"/>
          <w:lang w:val="en-GB" w:eastAsia="en-GB"/>
        </w:rPr>
        <w:t>to</w:t>
      </w:r>
      <w:r w:rsidRPr="00835242">
        <w:rPr>
          <w:rFonts w:ascii="Times New Roman" w:hAnsi="Times New Roman"/>
          <w:sz w:val="24"/>
          <w:szCs w:val="24"/>
          <w:lang w:val="en-GB" w:eastAsia="en-GB"/>
        </w:rPr>
        <w:t xml:space="preserve"> efficiently use much (perhaps even most) of today’s scientific/mathematical Python-based software, just knowing how to use Python’s built-in sequence types is insufficient - one also needs to know how to use NumPy arrays.</w:t>
      </w:r>
    </w:p>
    <w:p w14:paraId="357BD7BF" w14:textId="2DC96DE0" w:rsidR="008F221E" w:rsidRPr="00835242" w:rsidRDefault="008F221E" w:rsidP="008F221E">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noProof/>
        </w:rPr>
        <w:drawing>
          <wp:inline distT="0" distB="0" distL="0" distR="0" wp14:anchorId="7CE854C3" wp14:editId="7328646E">
            <wp:extent cx="5849620" cy="4124325"/>
            <wp:effectExtent l="0" t="0" r="0" b="9525"/>
            <wp:docPr id="1572742184" name="Picture 2" descr="Python NumPy Tutorial for Data Scienc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NumPy Tutorial for Data Science - TechVidv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9620" cy="4124325"/>
                    </a:xfrm>
                    <a:prstGeom prst="rect">
                      <a:avLst/>
                    </a:prstGeom>
                    <a:noFill/>
                    <a:ln>
                      <a:noFill/>
                    </a:ln>
                  </pic:spPr>
                </pic:pic>
              </a:graphicData>
            </a:graphic>
          </wp:inline>
        </w:drawing>
      </w:r>
    </w:p>
    <w:p w14:paraId="0FAE7E0C" w14:textId="18508769"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1.2-</w:t>
      </w:r>
      <w:r>
        <w:rPr>
          <w:i/>
          <w:spacing w:val="-11"/>
          <w:sz w:val="18"/>
        </w:rPr>
        <w:t xml:space="preserve"> </w:t>
      </w:r>
      <w:r>
        <w:rPr>
          <w:i/>
          <w:sz w:val="18"/>
        </w:rPr>
        <w:t>Uses of NumPy</w:t>
      </w:r>
    </w:p>
    <w:p w14:paraId="78869D23" w14:textId="77777777" w:rsidR="008F221E" w:rsidRPr="00835242" w:rsidRDefault="008F221E" w:rsidP="005C003A">
      <w:pPr>
        <w:spacing w:before="100" w:beforeAutospacing="1" w:after="100" w:afterAutospacing="1" w:line="240" w:lineRule="auto"/>
        <w:rPr>
          <w:rFonts w:ascii="Times New Roman" w:hAnsi="Times New Roman"/>
          <w:sz w:val="24"/>
          <w:szCs w:val="24"/>
          <w:lang w:val="en-GB" w:eastAsia="en-GB"/>
        </w:rPr>
      </w:pPr>
    </w:p>
    <w:p w14:paraId="5F23820D" w14:textId="77777777" w:rsidR="005C003A" w:rsidRPr="00835242" w:rsidRDefault="005C003A" w:rsidP="005C003A">
      <w:pPr>
        <w:spacing w:before="100" w:beforeAutospacing="1" w:after="100" w:afterAutospacing="1" w:line="240" w:lineRule="auto"/>
        <w:outlineLvl w:val="2"/>
        <w:rPr>
          <w:rFonts w:ascii="Times New Roman" w:hAnsi="Times New Roman"/>
          <w:b/>
          <w:bCs/>
          <w:sz w:val="24"/>
          <w:szCs w:val="24"/>
          <w:lang w:val="en-GB" w:eastAsia="en-GB"/>
        </w:rPr>
      </w:pPr>
      <w:bookmarkStart w:id="24" w:name="_Toc167020392"/>
      <w:r w:rsidRPr="00835242">
        <w:rPr>
          <w:rFonts w:ascii="Times New Roman" w:hAnsi="Times New Roman"/>
          <w:b/>
          <w:bCs/>
          <w:sz w:val="24"/>
          <w:szCs w:val="24"/>
          <w:lang w:val="en-GB" w:eastAsia="en-GB"/>
        </w:rPr>
        <w:t>3.4 Pandas</w:t>
      </w:r>
      <w:bookmarkEnd w:id="24"/>
    </w:p>
    <w:p w14:paraId="70411180" w14:textId="72657F76" w:rsidR="005C003A" w:rsidRPr="00835242" w:rsidRDefault="005C003A" w:rsidP="005C003A">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 xml:space="preserve">Pandas is a powerful data manipulation and analysis library. It offers data structures like Series and </w:t>
      </w:r>
      <w:r w:rsidR="008F221E" w:rsidRPr="00835242">
        <w:rPr>
          <w:rFonts w:ascii="Times New Roman" w:hAnsi="Times New Roman"/>
          <w:sz w:val="24"/>
          <w:szCs w:val="24"/>
          <w:lang w:val="en-GB" w:eastAsia="en-GB"/>
        </w:rPr>
        <w:t>Data Frame</w:t>
      </w:r>
      <w:r w:rsidRPr="00835242">
        <w:rPr>
          <w:rFonts w:ascii="Times New Roman" w:hAnsi="Times New Roman"/>
          <w:sz w:val="24"/>
          <w:szCs w:val="24"/>
          <w:lang w:val="en-GB" w:eastAsia="en-GB"/>
        </w:rPr>
        <w:t xml:space="preserve">, which are perfect for handling structured data. Pandas simplifies processes such as data cleaning, transformation, and analysis, making it easier to work with the vibration </w:t>
      </w:r>
      <w:r w:rsidR="008F221E" w:rsidRPr="00835242">
        <w:rPr>
          <w:rFonts w:ascii="Times New Roman" w:hAnsi="Times New Roman"/>
          <w:sz w:val="24"/>
          <w:szCs w:val="24"/>
          <w:lang w:val="en-GB" w:eastAsia="en-GB"/>
        </w:rPr>
        <w:t>d</w:t>
      </w:r>
      <w:r w:rsidRPr="00835242">
        <w:rPr>
          <w:rFonts w:ascii="Times New Roman" w:hAnsi="Times New Roman"/>
          <w:sz w:val="24"/>
          <w:szCs w:val="24"/>
          <w:lang w:val="en-GB" w:eastAsia="en-GB"/>
        </w:rPr>
        <w:t>ata collected for this project. Its capabilities in handling large datasets and its seamless integration with other Python libraries are crucial for effective data management. Pandas also supports time series data, which is beneficial for analyzing vibration data over time.</w:t>
      </w:r>
    </w:p>
    <w:p w14:paraId="5F16C649" w14:textId="77777777" w:rsidR="006D7072" w:rsidRPr="00835242" w:rsidRDefault="006D7072" w:rsidP="006D7072">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Pandas is a powerful and open-source Python library. The Pandas library is used for data manipulation and analysis. Pandas consist of data structures and functions to perform efficient operations on data.</w:t>
      </w:r>
    </w:p>
    <w:p w14:paraId="5FD30771" w14:textId="750E2530" w:rsidR="008D49F9" w:rsidRDefault="006D7072" w:rsidP="006D7072">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This free tutorial will cover an overview of Pandas, covering the fundamentals of Python Pandas.</w:t>
      </w:r>
    </w:p>
    <w:p w14:paraId="6B199E35" w14:textId="77777777" w:rsidR="00D4594B" w:rsidRPr="00835242" w:rsidRDefault="00D4594B" w:rsidP="006D7072">
      <w:pPr>
        <w:spacing w:before="100" w:beforeAutospacing="1" w:after="100" w:afterAutospacing="1" w:line="240" w:lineRule="auto"/>
        <w:rPr>
          <w:rFonts w:ascii="Times New Roman" w:hAnsi="Times New Roman"/>
          <w:sz w:val="24"/>
          <w:szCs w:val="24"/>
          <w:lang w:val="en-GB" w:eastAsia="en-GB"/>
        </w:rPr>
      </w:pPr>
    </w:p>
    <w:p w14:paraId="6A2F98A1" w14:textId="79142F6D" w:rsidR="006D7072" w:rsidRPr="008D49F9" w:rsidRDefault="006D7072" w:rsidP="006D7072">
      <w:pPr>
        <w:spacing w:before="100" w:beforeAutospacing="1" w:after="100" w:afterAutospacing="1" w:line="240" w:lineRule="auto"/>
        <w:rPr>
          <w:rFonts w:ascii="Times New Roman" w:hAnsi="Times New Roman"/>
          <w:b/>
          <w:bCs/>
          <w:sz w:val="24"/>
          <w:szCs w:val="24"/>
          <w:lang w:val="en-GB" w:eastAsia="en-GB"/>
        </w:rPr>
      </w:pPr>
      <w:r w:rsidRPr="008D49F9">
        <w:rPr>
          <w:rFonts w:ascii="Times New Roman" w:hAnsi="Times New Roman"/>
          <w:b/>
          <w:bCs/>
          <w:sz w:val="24"/>
          <w:szCs w:val="24"/>
          <w:lang w:val="en-GB" w:eastAsia="en-GB"/>
        </w:rPr>
        <w:t>3.4.1</w:t>
      </w:r>
      <w:r w:rsidR="00FD3FD3" w:rsidRPr="008D49F9">
        <w:rPr>
          <w:rFonts w:ascii="Times New Roman" w:hAnsi="Times New Roman"/>
          <w:b/>
          <w:bCs/>
          <w:sz w:val="24"/>
          <w:szCs w:val="24"/>
          <w:lang w:val="en-GB" w:eastAsia="en-GB"/>
        </w:rPr>
        <w:t xml:space="preserve"> </w:t>
      </w:r>
      <w:r w:rsidRPr="008D49F9">
        <w:rPr>
          <w:rFonts w:ascii="Times New Roman" w:hAnsi="Times New Roman"/>
          <w:b/>
          <w:bCs/>
          <w:sz w:val="24"/>
          <w:szCs w:val="24"/>
          <w:lang w:val="en-GB" w:eastAsia="en-GB"/>
        </w:rPr>
        <w:t>What is Pandas Library in Python?</w:t>
      </w:r>
    </w:p>
    <w:p w14:paraId="3EFF4270" w14:textId="77777777" w:rsidR="006D7072" w:rsidRPr="008D49F9" w:rsidRDefault="006D7072" w:rsidP="006D7072">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sz w:val="24"/>
          <w:szCs w:val="24"/>
          <w:lang w:val="en-GB" w:eastAsia="en-GB"/>
        </w:rPr>
        <w:t>Pandas</w:t>
      </w:r>
      <w:r w:rsidRPr="008D49F9">
        <w:rPr>
          <w:rFonts w:ascii="Times New Roman" w:hAnsi="Times New Roman"/>
          <w:b/>
          <w:bCs/>
          <w:sz w:val="24"/>
          <w:szCs w:val="24"/>
          <w:lang w:val="en-GB" w:eastAsia="en-GB"/>
        </w:rPr>
        <w:t> </w:t>
      </w:r>
      <w:r w:rsidRPr="008D49F9">
        <w:rPr>
          <w:rFonts w:ascii="Times New Roman" w:hAnsi="Times New Roman"/>
          <w:sz w:val="24"/>
          <w:szCs w:val="24"/>
          <w:lang w:val="en-GB" w:eastAsia="en-GB"/>
        </w:rPr>
        <w:t>is a powerful and versatile library that simplifies the tasks of data manipulation in </w:t>
      </w:r>
      <w:hyperlink r:id="rId14" w:history="1">
        <w:r w:rsidRPr="008D49F9">
          <w:rPr>
            <w:rStyle w:val="Hyperlink"/>
            <w:rFonts w:ascii="Times New Roman" w:hAnsi="Times New Roman"/>
            <w:sz w:val="24"/>
            <w:szCs w:val="24"/>
            <w:lang w:val="en-GB" w:eastAsia="en-GB"/>
          </w:rPr>
          <w:t>Python</w:t>
        </w:r>
      </w:hyperlink>
      <w:r w:rsidRPr="008D49F9">
        <w:rPr>
          <w:rFonts w:ascii="Times New Roman" w:hAnsi="Times New Roman"/>
          <w:sz w:val="24"/>
          <w:szCs w:val="24"/>
          <w:lang w:val="en-GB" w:eastAsia="en-GB"/>
        </w:rPr>
        <w:t>.</w:t>
      </w:r>
    </w:p>
    <w:p w14:paraId="61A49661" w14:textId="77777777" w:rsidR="006D7072" w:rsidRPr="00835242" w:rsidRDefault="006D7072" w:rsidP="006D7072">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Pandas is well-suited for working with </w:t>
      </w:r>
      <w:r w:rsidRPr="00835242">
        <w:rPr>
          <w:rFonts w:ascii="Times New Roman" w:hAnsi="Times New Roman"/>
          <w:b/>
          <w:bCs/>
          <w:sz w:val="24"/>
          <w:szCs w:val="24"/>
          <w:lang w:val="en-GB" w:eastAsia="en-GB"/>
        </w:rPr>
        <w:t>tabular data</w:t>
      </w:r>
      <w:r w:rsidRPr="00835242">
        <w:rPr>
          <w:rFonts w:ascii="Times New Roman" w:hAnsi="Times New Roman"/>
          <w:sz w:val="24"/>
          <w:szCs w:val="24"/>
          <w:lang w:val="en-GB" w:eastAsia="en-GB"/>
        </w:rPr>
        <w:t>, such as </w:t>
      </w:r>
      <w:r w:rsidRPr="00835242">
        <w:rPr>
          <w:rFonts w:ascii="Times New Roman" w:hAnsi="Times New Roman"/>
          <w:b/>
          <w:bCs/>
          <w:sz w:val="24"/>
          <w:szCs w:val="24"/>
          <w:lang w:val="en-GB" w:eastAsia="en-GB"/>
        </w:rPr>
        <w:t>spreadsheets</w:t>
      </w:r>
      <w:r w:rsidRPr="00835242">
        <w:rPr>
          <w:rFonts w:ascii="Times New Roman" w:hAnsi="Times New Roman"/>
          <w:sz w:val="24"/>
          <w:szCs w:val="24"/>
          <w:lang w:val="en-GB" w:eastAsia="en-GB"/>
        </w:rPr>
        <w:t> or </w:t>
      </w:r>
      <w:r w:rsidRPr="00835242">
        <w:rPr>
          <w:rFonts w:ascii="Times New Roman" w:hAnsi="Times New Roman"/>
          <w:b/>
          <w:bCs/>
          <w:sz w:val="24"/>
          <w:szCs w:val="24"/>
          <w:lang w:val="en-GB" w:eastAsia="en-GB"/>
        </w:rPr>
        <w:t>SQL tables</w:t>
      </w:r>
      <w:r w:rsidRPr="00835242">
        <w:rPr>
          <w:rFonts w:ascii="Times New Roman" w:hAnsi="Times New Roman"/>
          <w:sz w:val="24"/>
          <w:szCs w:val="24"/>
          <w:lang w:val="en-GB" w:eastAsia="en-GB"/>
        </w:rPr>
        <w:t>.</w:t>
      </w:r>
    </w:p>
    <w:p w14:paraId="022A0353" w14:textId="77777777" w:rsidR="006D7072" w:rsidRPr="00835242" w:rsidRDefault="006D7072" w:rsidP="006D7072">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Pandas library is an essential tool for data analysts, scientists, and engineers working with structured data in Python.</w:t>
      </w:r>
    </w:p>
    <w:p w14:paraId="6F8D84A8" w14:textId="0CA4B2CA" w:rsidR="006D7072" w:rsidRPr="00835242" w:rsidRDefault="006D7072" w:rsidP="006D7072">
      <w:pPr>
        <w:spacing w:before="100" w:beforeAutospacing="1" w:after="100" w:afterAutospacing="1" w:line="240" w:lineRule="auto"/>
        <w:rPr>
          <w:rFonts w:ascii="Times New Roman" w:hAnsi="Times New Roman"/>
          <w:b/>
          <w:bCs/>
          <w:sz w:val="24"/>
          <w:szCs w:val="24"/>
          <w:lang w:val="en-GB" w:eastAsia="en-GB"/>
        </w:rPr>
      </w:pPr>
      <w:r w:rsidRPr="00835242">
        <w:rPr>
          <w:rFonts w:ascii="Times New Roman" w:hAnsi="Times New Roman"/>
          <w:b/>
          <w:bCs/>
          <w:sz w:val="24"/>
          <w:szCs w:val="24"/>
          <w:lang w:val="en-GB" w:eastAsia="en-GB"/>
        </w:rPr>
        <w:t>3.4.2 What is Python Pandas used for?</w:t>
      </w:r>
    </w:p>
    <w:p w14:paraId="23270BF5" w14:textId="77777777" w:rsidR="006D7072" w:rsidRPr="00835242" w:rsidRDefault="006D7072" w:rsidP="006D7072">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Pandas library is generally used for data science, but have you wondered why? This is because the Pandas library is used in conjunction with other libraries that are used for data science.</w:t>
      </w:r>
    </w:p>
    <w:p w14:paraId="2C027146" w14:textId="77777777" w:rsidR="006D7072" w:rsidRPr="00835242" w:rsidRDefault="006D7072" w:rsidP="006D7072">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It is built on top of the</w:t>
      </w:r>
      <w:hyperlink r:id="rId15" w:history="1">
        <w:r w:rsidRPr="00835242">
          <w:rPr>
            <w:rStyle w:val="Hyperlink"/>
            <w:rFonts w:ascii="Times New Roman" w:hAnsi="Times New Roman"/>
            <w:sz w:val="24"/>
            <w:szCs w:val="24"/>
            <w:lang w:val="en-GB" w:eastAsia="en-GB"/>
          </w:rPr>
          <w:t> </w:t>
        </w:r>
        <w:r w:rsidRPr="00835242">
          <w:rPr>
            <w:rStyle w:val="Hyperlink"/>
            <w:rFonts w:ascii="Times New Roman" w:hAnsi="Times New Roman"/>
            <w:sz w:val="24"/>
            <w:szCs w:val="24"/>
            <w:u w:val="none"/>
            <w:lang w:val="en-GB" w:eastAsia="en-GB"/>
          </w:rPr>
          <w:t>NumPy library</w:t>
        </w:r>
      </w:hyperlink>
      <w:r w:rsidRPr="00835242">
        <w:rPr>
          <w:rFonts w:ascii="Times New Roman" w:hAnsi="Times New Roman"/>
          <w:sz w:val="24"/>
          <w:szCs w:val="24"/>
          <w:lang w:val="en-GB" w:eastAsia="en-GB"/>
        </w:rPr>
        <w:t> which means that a lot of the structures of NumPy are used or replicated in Pandas.</w:t>
      </w:r>
    </w:p>
    <w:p w14:paraId="74C057E7" w14:textId="77777777" w:rsidR="006D7072" w:rsidRPr="00835242" w:rsidRDefault="006D7072" w:rsidP="006D7072">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data produced by Pandas is often used as input for plotting functions in </w:t>
      </w:r>
      <w:hyperlink r:id="rId16" w:history="1">
        <w:r w:rsidRPr="00835242">
          <w:rPr>
            <w:rStyle w:val="Hyperlink"/>
            <w:rFonts w:ascii="Times New Roman" w:hAnsi="Times New Roman"/>
            <w:sz w:val="24"/>
            <w:szCs w:val="24"/>
            <w:u w:val="none"/>
            <w:lang w:val="en-GB" w:eastAsia="en-GB"/>
          </w:rPr>
          <w:t>Matplotlib</w:t>
        </w:r>
      </w:hyperlink>
      <w:r w:rsidRPr="00835242">
        <w:rPr>
          <w:rFonts w:ascii="Times New Roman" w:hAnsi="Times New Roman"/>
          <w:sz w:val="24"/>
          <w:szCs w:val="24"/>
          <w:lang w:val="en-GB" w:eastAsia="en-GB"/>
        </w:rPr>
        <w:t>, statistical analysis in </w:t>
      </w:r>
      <w:hyperlink r:id="rId17" w:history="1">
        <w:r w:rsidRPr="00835242">
          <w:rPr>
            <w:rStyle w:val="Hyperlink"/>
            <w:rFonts w:ascii="Times New Roman" w:hAnsi="Times New Roman"/>
            <w:sz w:val="24"/>
            <w:szCs w:val="24"/>
            <w:u w:val="none"/>
            <w:lang w:val="en-GB" w:eastAsia="en-GB"/>
          </w:rPr>
          <w:t>SciPy</w:t>
        </w:r>
      </w:hyperlink>
      <w:r w:rsidRPr="00835242">
        <w:rPr>
          <w:rFonts w:ascii="Times New Roman" w:hAnsi="Times New Roman"/>
          <w:sz w:val="24"/>
          <w:szCs w:val="24"/>
          <w:lang w:val="en-GB" w:eastAsia="en-GB"/>
        </w:rPr>
        <w:t>, and</w:t>
      </w:r>
      <w:hyperlink r:id="rId18" w:history="1">
        <w:r w:rsidRPr="00835242">
          <w:rPr>
            <w:rStyle w:val="Hyperlink"/>
            <w:rFonts w:ascii="Times New Roman" w:hAnsi="Times New Roman"/>
            <w:sz w:val="24"/>
            <w:szCs w:val="24"/>
            <w:u w:val="none"/>
            <w:lang w:val="en-GB" w:eastAsia="en-GB"/>
          </w:rPr>
          <w:t> machine learning algorithms</w:t>
        </w:r>
      </w:hyperlink>
      <w:r w:rsidRPr="00835242">
        <w:rPr>
          <w:rFonts w:ascii="Times New Roman" w:hAnsi="Times New Roman"/>
          <w:sz w:val="24"/>
          <w:szCs w:val="24"/>
          <w:lang w:val="en-GB" w:eastAsia="en-GB"/>
        </w:rPr>
        <w:t> in </w:t>
      </w:r>
      <w:hyperlink r:id="rId19" w:history="1">
        <w:r w:rsidRPr="00835242">
          <w:rPr>
            <w:rStyle w:val="Hyperlink"/>
            <w:rFonts w:ascii="Times New Roman" w:hAnsi="Times New Roman"/>
            <w:sz w:val="24"/>
            <w:szCs w:val="24"/>
            <w:u w:val="none"/>
            <w:lang w:val="en-GB" w:eastAsia="en-GB"/>
          </w:rPr>
          <w:t>Scikit-learn</w:t>
        </w:r>
      </w:hyperlink>
      <w:r w:rsidRPr="00835242">
        <w:rPr>
          <w:rFonts w:ascii="Times New Roman" w:hAnsi="Times New Roman"/>
          <w:sz w:val="24"/>
          <w:szCs w:val="24"/>
          <w:lang w:val="en-GB" w:eastAsia="en-GB"/>
        </w:rPr>
        <w:t>.</w:t>
      </w:r>
    </w:p>
    <w:p w14:paraId="11F93215" w14:textId="4FB9099D" w:rsidR="006D7072" w:rsidRPr="00835242" w:rsidRDefault="006D7072" w:rsidP="006D7072">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You must be wondering, why should you use the Pandas Library. Python’s Pandas library is the best tool to analyze, clean, and manipulate data.</w:t>
      </w:r>
    </w:p>
    <w:p w14:paraId="2002F82B" w14:textId="77777777" w:rsidR="006D7072" w:rsidRPr="00835242" w:rsidRDefault="006D7072" w:rsidP="006D7072">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Here is a list of things that we can do using Pandas.</w:t>
      </w:r>
    </w:p>
    <w:p w14:paraId="2CF7475D" w14:textId="77777777" w:rsidR="006D7072" w:rsidRPr="00835242" w:rsidRDefault="006D7072" w:rsidP="00211E7B">
      <w:pPr>
        <w:numPr>
          <w:ilvl w:val="0"/>
          <w:numId w:val="7"/>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Data set cleaning, merging, and joining.</w:t>
      </w:r>
    </w:p>
    <w:p w14:paraId="2579880A" w14:textId="77777777" w:rsidR="006D7072" w:rsidRPr="00835242" w:rsidRDefault="006D7072" w:rsidP="00211E7B">
      <w:pPr>
        <w:numPr>
          <w:ilvl w:val="0"/>
          <w:numId w:val="8"/>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Easy handling of missing data (represented as NaN) in floating point as well as non-floating point data.</w:t>
      </w:r>
    </w:p>
    <w:p w14:paraId="4264A586" w14:textId="5D127384" w:rsidR="006D7072" w:rsidRPr="00835242" w:rsidRDefault="006D7072" w:rsidP="00211E7B">
      <w:pPr>
        <w:numPr>
          <w:ilvl w:val="0"/>
          <w:numId w:val="9"/>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Columns can be inserted and deleted from Data Frame and higher-dimensional objects.</w:t>
      </w:r>
    </w:p>
    <w:p w14:paraId="2A2EE0DE" w14:textId="77777777" w:rsidR="006D7072" w:rsidRPr="00835242" w:rsidRDefault="006D7072" w:rsidP="00211E7B">
      <w:pPr>
        <w:numPr>
          <w:ilvl w:val="0"/>
          <w:numId w:val="10"/>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Powerful group by functionality for performing split-apply-combine operations on data sets.</w:t>
      </w:r>
    </w:p>
    <w:p w14:paraId="637580A9" w14:textId="77777777" w:rsidR="006D7072" w:rsidRPr="00835242" w:rsidRDefault="006D7072" w:rsidP="00211E7B">
      <w:pPr>
        <w:numPr>
          <w:ilvl w:val="0"/>
          <w:numId w:val="11"/>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Data Visualization.</w:t>
      </w:r>
    </w:p>
    <w:p w14:paraId="24E172CF" w14:textId="77777777" w:rsidR="006D7072" w:rsidRPr="00835242" w:rsidRDefault="006D7072" w:rsidP="005C003A">
      <w:pPr>
        <w:spacing w:before="100" w:beforeAutospacing="1" w:after="100" w:afterAutospacing="1" w:line="240" w:lineRule="auto"/>
        <w:rPr>
          <w:rFonts w:ascii="Times New Roman" w:hAnsi="Times New Roman"/>
          <w:sz w:val="24"/>
          <w:szCs w:val="24"/>
          <w:lang w:val="en-GB" w:eastAsia="en-GB"/>
        </w:rPr>
      </w:pPr>
    </w:p>
    <w:p w14:paraId="0B49411B" w14:textId="77777777" w:rsidR="005C003A" w:rsidRPr="00835242" w:rsidRDefault="005C003A" w:rsidP="005C003A">
      <w:pPr>
        <w:spacing w:before="100" w:beforeAutospacing="1" w:after="100" w:afterAutospacing="1" w:line="240" w:lineRule="auto"/>
        <w:outlineLvl w:val="2"/>
        <w:rPr>
          <w:rFonts w:ascii="Times New Roman" w:hAnsi="Times New Roman"/>
          <w:b/>
          <w:bCs/>
          <w:sz w:val="24"/>
          <w:szCs w:val="24"/>
          <w:lang w:val="en-GB" w:eastAsia="en-GB"/>
        </w:rPr>
      </w:pPr>
      <w:bookmarkStart w:id="25" w:name="_Toc167020393"/>
      <w:r w:rsidRPr="00835242">
        <w:rPr>
          <w:rFonts w:ascii="Times New Roman" w:hAnsi="Times New Roman"/>
          <w:b/>
          <w:bCs/>
          <w:sz w:val="24"/>
          <w:szCs w:val="24"/>
          <w:lang w:val="en-GB" w:eastAsia="en-GB"/>
        </w:rPr>
        <w:t>3.5 Matplotlib</w:t>
      </w:r>
      <w:bookmarkEnd w:id="25"/>
    </w:p>
    <w:p w14:paraId="145367FA" w14:textId="77777777" w:rsidR="005C003A" w:rsidRPr="00835242" w:rsidRDefault="005C003A" w:rsidP="005C003A">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Matplotlib is a comprehensive library for creating static, animated, and interactive visualizations in Python. It is particularly useful for plotting complex data sets. In the context of vibration analysis, Matplotlib enables the creation of various types of plots, such as time series plots and frequency spectrum plots, to visualize the vibration data effectively. These visualizations are crucial for interpreting the results of the analysis and making informed decisions. Matplotlib’s extensive customization options allow for the creation of detailed and informative visualizations tailored to the user's needs.</w:t>
      </w:r>
    </w:p>
    <w:p w14:paraId="05BA1733" w14:textId="77777777" w:rsidR="00260CAA" w:rsidRPr="00835242" w:rsidRDefault="00260CAA" w:rsidP="00260CAA">
      <w:pPr>
        <w:pStyle w:val="NormalWeb"/>
      </w:pPr>
      <w:r w:rsidRPr="00835242">
        <w:t>Human minds are more adaptive for the visual representation of data rather than textual data. We can easily understand things when they are visualized. It is better to represent the data through the graph where we can analyze the data more efficiently and make the specific decision according to data analysis. Before learning the matplotlib, we need to understand data visualization and why data visualization is important.</w:t>
      </w:r>
    </w:p>
    <w:p w14:paraId="4F18BDF1" w14:textId="45CB9F20" w:rsidR="00260CAA" w:rsidRPr="00835242" w:rsidRDefault="00260CAA" w:rsidP="00260CAA">
      <w:pPr>
        <w:rPr>
          <w:rFonts w:ascii="Times New Roman" w:hAnsi="Times New Roman"/>
          <w:b/>
          <w:bCs/>
          <w:sz w:val="24"/>
          <w:szCs w:val="24"/>
        </w:rPr>
      </w:pPr>
      <w:r w:rsidRPr="00835242">
        <w:rPr>
          <w:rFonts w:ascii="Times New Roman" w:hAnsi="Times New Roman"/>
          <w:b/>
          <w:bCs/>
          <w:sz w:val="24"/>
          <w:szCs w:val="24"/>
        </w:rPr>
        <w:t>3.5.1 Data Visualization</w:t>
      </w:r>
    </w:p>
    <w:p w14:paraId="033BAC28" w14:textId="68FF96B0"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6858B40C" wp14:editId="4D69A584">
            <wp:extent cx="4759325" cy="2860675"/>
            <wp:effectExtent l="0" t="0" r="3175" b="0"/>
            <wp:docPr id="1769882189" name="Picture 8"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plotlib Data Visualiz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14:paraId="1FE5F7D2" w14:textId="3084C026"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1.3.-</w:t>
      </w:r>
      <w:r>
        <w:rPr>
          <w:i/>
          <w:spacing w:val="-11"/>
          <w:sz w:val="18"/>
        </w:rPr>
        <w:t xml:space="preserve"> </w:t>
      </w:r>
      <w:r>
        <w:rPr>
          <w:i/>
          <w:sz w:val="18"/>
        </w:rPr>
        <w:t>Data Visualization</w:t>
      </w:r>
    </w:p>
    <w:p w14:paraId="739B179E" w14:textId="77777777" w:rsidR="001C768D" w:rsidRPr="00835242" w:rsidRDefault="001C768D" w:rsidP="00260CAA">
      <w:pPr>
        <w:jc w:val="center"/>
        <w:rPr>
          <w:rFonts w:ascii="Times New Roman" w:hAnsi="Times New Roman"/>
          <w:sz w:val="24"/>
          <w:szCs w:val="24"/>
        </w:rPr>
      </w:pPr>
    </w:p>
    <w:p w14:paraId="234839B3" w14:textId="77777777" w:rsidR="00260CAA" w:rsidRPr="00835242" w:rsidRDefault="00260CAA" w:rsidP="00260CAA">
      <w:pPr>
        <w:pStyle w:val="NormalWeb"/>
      </w:pPr>
      <w:r w:rsidRPr="00835242">
        <w:t>Graphics provides an excellent approach for exploring the data, which is essential for presenting results. Data visualization is a new term. It expresses the idea that involves more than just representing data in the graphical form (instead of using textual form).</w:t>
      </w:r>
    </w:p>
    <w:p w14:paraId="24DA403A" w14:textId="77777777" w:rsidR="00260CAA" w:rsidRPr="00835242" w:rsidRDefault="00260CAA" w:rsidP="00260CAA">
      <w:pPr>
        <w:pStyle w:val="NormalWeb"/>
      </w:pPr>
      <w:r w:rsidRPr="00835242">
        <w:t>This can be very helpful when discovering and getting to know a dataset and can help with classifying patterns, corrupt data, outliers, and much more. With a little domain knowledge, data visualizations can be used to express and demonstrate key relationships in plots and charts. The static does indeed focus on quantitative description and estimations of data. It provides an important set of tools for gaining a qualitative understanding.</w:t>
      </w:r>
    </w:p>
    <w:p w14:paraId="63DEC464" w14:textId="77777777" w:rsidR="00260CAA" w:rsidRPr="00835242" w:rsidRDefault="00260CAA" w:rsidP="00260CAA">
      <w:pPr>
        <w:pStyle w:val="NormalWeb"/>
      </w:pPr>
      <w:r w:rsidRPr="00835242">
        <w:t>There are five key plots that are used for data visualization.</w:t>
      </w:r>
    </w:p>
    <w:p w14:paraId="74210991" w14:textId="29F8C816"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2E000D6C" wp14:editId="0D12EC1D">
            <wp:extent cx="5849620" cy="1962150"/>
            <wp:effectExtent l="0" t="0" r="0" b="0"/>
            <wp:docPr id="2109786684" name="Picture 7"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plotlib Data Visualiz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9620" cy="1962150"/>
                    </a:xfrm>
                    <a:prstGeom prst="rect">
                      <a:avLst/>
                    </a:prstGeom>
                    <a:noFill/>
                    <a:ln>
                      <a:noFill/>
                    </a:ln>
                  </pic:spPr>
                </pic:pic>
              </a:graphicData>
            </a:graphic>
          </wp:inline>
        </w:drawing>
      </w:r>
    </w:p>
    <w:p w14:paraId="619DF853" w14:textId="6B53D5BD" w:rsidR="001C768D" w:rsidRPr="001C768D" w:rsidRDefault="001C768D" w:rsidP="001C768D">
      <w:pPr>
        <w:widowControl w:val="0"/>
        <w:autoSpaceDE w:val="0"/>
        <w:autoSpaceDN w:val="0"/>
        <w:spacing w:before="35" w:after="0" w:line="240" w:lineRule="auto"/>
        <w:ind w:left="1263" w:right="1279"/>
        <w:jc w:val="center"/>
        <w:rPr>
          <w:rFonts w:ascii="Times New Roman" w:hAnsi="Times New Roman"/>
          <w:i/>
          <w:sz w:val="18"/>
        </w:rPr>
      </w:pPr>
      <w:r w:rsidRPr="001C768D">
        <w:rPr>
          <w:rFonts w:ascii="Times New Roman" w:hAnsi="Times New Roman"/>
          <w:i/>
          <w:sz w:val="18"/>
        </w:rPr>
        <w:t>Figure</w:t>
      </w:r>
      <w:r w:rsidRPr="001C768D">
        <w:rPr>
          <w:rFonts w:ascii="Times New Roman" w:hAnsi="Times New Roman"/>
          <w:i/>
          <w:spacing w:val="-12"/>
          <w:sz w:val="18"/>
        </w:rPr>
        <w:t xml:space="preserve"> </w:t>
      </w:r>
      <w:r>
        <w:rPr>
          <w:rFonts w:ascii="Times New Roman" w:hAnsi="Times New Roman"/>
          <w:i/>
          <w:sz w:val="18"/>
        </w:rPr>
        <w:t>1.4</w:t>
      </w:r>
      <w:r w:rsidRPr="001C768D">
        <w:rPr>
          <w:rFonts w:ascii="Times New Roman" w:hAnsi="Times New Roman"/>
          <w:i/>
          <w:sz w:val="18"/>
        </w:rPr>
        <w:t>-</w:t>
      </w:r>
      <w:r w:rsidRPr="001C768D">
        <w:rPr>
          <w:rFonts w:ascii="Times New Roman" w:hAnsi="Times New Roman"/>
          <w:i/>
          <w:spacing w:val="-11"/>
          <w:sz w:val="18"/>
        </w:rPr>
        <w:t xml:space="preserve"> </w:t>
      </w:r>
      <w:r>
        <w:rPr>
          <w:rFonts w:ascii="Times New Roman" w:hAnsi="Times New Roman"/>
          <w:i/>
          <w:sz w:val="18"/>
        </w:rPr>
        <w:t>Five key plot for Data Visualization</w:t>
      </w:r>
    </w:p>
    <w:p w14:paraId="0700FE59" w14:textId="77777777" w:rsidR="001C768D" w:rsidRPr="00835242" w:rsidRDefault="001C768D" w:rsidP="00260CAA">
      <w:pPr>
        <w:jc w:val="center"/>
        <w:rPr>
          <w:rFonts w:ascii="Times New Roman" w:hAnsi="Times New Roman"/>
          <w:sz w:val="24"/>
          <w:szCs w:val="24"/>
        </w:rPr>
      </w:pPr>
    </w:p>
    <w:p w14:paraId="3278E654" w14:textId="77777777" w:rsidR="00260CAA" w:rsidRPr="00835242" w:rsidRDefault="00260CAA" w:rsidP="00260CAA">
      <w:pPr>
        <w:pStyle w:val="NormalWeb"/>
      </w:pPr>
      <w:r w:rsidRPr="00835242">
        <w:t>There are five phases which are essential to make the decision for the organization:</w:t>
      </w:r>
    </w:p>
    <w:p w14:paraId="6328F8A9" w14:textId="708FACB9"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530FB2A3" wp14:editId="3BA97F91">
            <wp:extent cx="4759325" cy="2860675"/>
            <wp:effectExtent l="0" t="0" r="0" b="0"/>
            <wp:docPr id="2114183994" name="Picture 6"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Data Visualiz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14:paraId="65B13953" w14:textId="077495CE"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1.5-</w:t>
      </w:r>
      <w:r>
        <w:rPr>
          <w:i/>
          <w:spacing w:val="-11"/>
          <w:sz w:val="18"/>
        </w:rPr>
        <w:t xml:space="preserve"> </w:t>
      </w:r>
      <w:r>
        <w:rPr>
          <w:i/>
          <w:sz w:val="18"/>
        </w:rPr>
        <w:t>Finding Insights in Data</w:t>
      </w:r>
    </w:p>
    <w:p w14:paraId="2F1F7AA8" w14:textId="77777777" w:rsidR="001C768D" w:rsidRPr="00835242" w:rsidRDefault="001C768D" w:rsidP="00260CAA">
      <w:pPr>
        <w:jc w:val="center"/>
        <w:rPr>
          <w:rFonts w:ascii="Times New Roman" w:hAnsi="Times New Roman"/>
          <w:sz w:val="24"/>
          <w:szCs w:val="24"/>
        </w:rPr>
      </w:pPr>
    </w:p>
    <w:p w14:paraId="35D8448F" w14:textId="77777777" w:rsidR="00260CAA" w:rsidRPr="00835242" w:rsidRDefault="00260CAA" w:rsidP="00211E7B">
      <w:pPr>
        <w:numPr>
          <w:ilvl w:val="0"/>
          <w:numId w:val="12"/>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Visualize:</w:t>
      </w:r>
      <w:r w:rsidRPr="00835242">
        <w:rPr>
          <w:rFonts w:ascii="Times New Roman" w:hAnsi="Times New Roman"/>
          <w:color w:val="000000"/>
          <w:sz w:val="24"/>
          <w:szCs w:val="24"/>
        </w:rPr>
        <w:t> We analyze the raw data, which means it makes complex data more accessible, understandable, and more usable. Tabular data representation is used where the user will look up a specific measurement, while the chart of several types is used to show patterns or relationships in the data for one or more variables.</w:t>
      </w:r>
    </w:p>
    <w:p w14:paraId="44CB01A2" w14:textId="77777777" w:rsidR="00260CAA" w:rsidRPr="00835242" w:rsidRDefault="00260CAA" w:rsidP="00211E7B">
      <w:pPr>
        <w:numPr>
          <w:ilvl w:val="0"/>
          <w:numId w:val="12"/>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Analysis:</w:t>
      </w:r>
      <w:r w:rsidRPr="00835242">
        <w:rPr>
          <w:rFonts w:ascii="Times New Roman" w:hAnsi="Times New Roman"/>
          <w:color w:val="000000"/>
          <w:sz w:val="24"/>
          <w:szCs w:val="24"/>
        </w:rPr>
        <w:t> Data analysis is defined as cleaning, inspecting, transforming, and modeling data to derive useful information. Whenever we make a decision for the business or in daily life, is by past experience. </w:t>
      </w:r>
      <w:r w:rsidRPr="00835242">
        <w:rPr>
          <w:rStyle w:val="Strong"/>
          <w:rFonts w:ascii="Times New Roman" w:eastAsiaTheme="majorEastAsia" w:hAnsi="Times New Roman"/>
          <w:color w:val="000000"/>
          <w:sz w:val="24"/>
          <w:szCs w:val="24"/>
        </w:rPr>
        <w:t>What will happen to choose a particular decision</w:t>
      </w:r>
      <w:r w:rsidRPr="00835242">
        <w:rPr>
          <w:rFonts w:ascii="Times New Roman" w:hAnsi="Times New Roman"/>
          <w:color w:val="000000"/>
          <w:sz w:val="24"/>
          <w:szCs w:val="24"/>
        </w:rPr>
        <w:t>, it is nothing but analyzing our past. That may be affected in the future, so the proper analysis is necessary for better decisions for any business or organization.</w:t>
      </w:r>
    </w:p>
    <w:p w14:paraId="3B0A7BF8" w14:textId="77777777" w:rsidR="00260CAA" w:rsidRPr="00835242" w:rsidRDefault="00260CAA" w:rsidP="00211E7B">
      <w:pPr>
        <w:numPr>
          <w:ilvl w:val="0"/>
          <w:numId w:val="12"/>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Document Insight:</w:t>
      </w:r>
      <w:r w:rsidRPr="00835242">
        <w:rPr>
          <w:rFonts w:ascii="Times New Roman" w:hAnsi="Times New Roman"/>
          <w:color w:val="000000"/>
          <w:sz w:val="24"/>
          <w:szCs w:val="24"/>
        </w:rPr>
        <w:t> Document insight is the process where the useful data or information is organized in the document in the standard format.</w:t>
      </w:r>
    </w:p>
    <w:p w14:paraId="1C42A3F3" w14:textId="77777777" w:rsidR="00260CAA" w:rsidRPr="00835242" w:rsidRDefault="00260CAA" w:rsidP="00211E7B">
      <w:pPr>
        <w:numPr>
          <w:ilvl w:val="0"/>
          <w:numId w:val="12"/>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Transform Data Set:</w:t>
      </w:r>
      <w:r w:rsidRPr="00835242">
        <w:rPr>
          <w:rFonts w:ascii="Times New Roman" w:hAnsi="Times New Roman"/>
          <w:color w:val="000000"/>
          <w:sz w:val="24"/>
          <w:szCs w:val="24"/>
        </w:rPr>
        <w:t> Standard data is used to make the decision more effectively.</w:t>
      </w:r>
    </w:p>
    <w:p w14:paraId="4398665D" w14:textId="3F3CC6CE" w:rsidR="00260CAA" w:rsidRPr="00835242" w:rsidRDefault="00260CAA" w:rsidP="00260CAA">
      <w:pPr>
        <w:pStyle w:val="Heading2"/>
        <w:spacing w:line="312" w:lineRule="atLeast"/>
        <w:rPr>
          <w:rFonts w:ascii="Times New Roman" w:hAnsi="Times New Roman" w:cs="Times New Roman"/>
          <w:color w:val="610B38"/>
          <w:sz w:val="24"/>
          <w:szCs w:val="24"/>
        </w:rPr>
      </w:pPr>
      <w:bookmarkStart w:id="26" w:name="_Toc167020394"/>
      <w:r w:rsidRPr="00835242">
        <w:rPr>
          <w:rFonts w:ascii="Times New Roman" w:hAnsi="Times New Roman" w:cs="Times New Roman"/>
          <w:b/>
          <w:bCs/>
          <w:color w:val="610B38"/>
          <w:sz w:val="24"/>
          <w:szCs w:val="24"/>
        </w:rPr>
        <w:t>3.5.2 Why need data visualization?</w:t>
      </w:r>
      <w:bookmarkEnd w:id="26"/>
    </w:p>
    <w:p w14:paraId="489BC365" w14:textId="1472DAD6"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1C44FF38" wp14:editId="342F44E5">
            <wp:extent cx="3810000" cy="2860675"/>
            <wp:effectExtent l="0" t="0" r="0" b="0"/>
            <wp:docPr id="877127048" name="Picture 5" descr="Why need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need Data Visualiz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860675"/>
                    </a:xfrm>
                    <a:prstGeom prst="rect">
                      <a:avLst/>
                    </a:prstGeom>
                    <a:noFill/>
                    <a:ln>
                      <a:noFill/>
                    </a:ln>
                  </pic:spPr>
                </pic:pic>
              </a:graphicData>
            </a:graphic>
          </wp:inline>
        </w:drawing>
      </w:r>
    </w:p>
    <w:p w14:paraId="226D4F6F" w14:textId="3EA754A9"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1.6-</w:t>
      </w:r>
      <w:r>
        <w:rPr>
          <w:i/>
          <w:spacing w:val="-11"/>
          <w:sz w:val="18"/>
        </w:rPr>
        <w:t xml:space="preserve"> </w:t>
      </w:r>
      <w:r>
        <w:rPr>
          <w:i/>
          <w:sz w:val="18"/>
        </w:rPr>
        <w:t>Why need data visualization</w:t>
      </w:r>
    </w:p>
    <w:p w14:paraId="083CE016" w14:textId="77777777" w:rsidR="001C768D" w:rsidRPr="00835242" w:rsidRDefault="001C768D" w:rsidP="00260CAA">
      <w:pPr>
        <w:jc w:val="center"/>
        <w:rPr>
          <w:rFonts w:ascii="Times New Roman" w:hAnsi="Times New Roman"/>
          <w:sz w:val="24"/>
          <w:szCs w:val="24"/>
        </w:rPr>
      </w:pPr>
    </w:p>
    <w:p w14:paraId="1AA3C9B8" w14:textId="77777777" w:rsidR="00260CAA" w:rsidRPr="00835242" w:rsidRDefault="00260CAA" w:rsidP="00260CAA">
      <w:pPr>
        <w:pStyle w:val="NormalWeb"/>
      </w:pPr>
      <w:r w:rsidRPr="00835242">
        <w:t>Data visualization can perform below tasks:</w:t>
      </w:r>
    </w:p>
    <w:p w14:paraId="187E4B06" w14:textId="77777777" w:rsidR="00260CAA" w:rsidRPr="00835242" w:rsidRDefault="00260CAA" w:rsidP="00211E7B">
      <w:pPr>
        <w:numPr>
          <w:ilvl w:val="0"/>
          <w:numId w:val="13"/>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It identifies areas that need improvement and attention.</w:t>
      </w:r>
    </w:p>
    <w:p w14:paraId="4010DAFB" w14:textId="77777777" w:rsidR="00260CAA" w:rsidRPr="00835242" w:rsidRDefault="00260CAA" w:rsidP="00211E7B">
      <w:pPr>
        <w:numPr>
          <w:ilvl w:val="0"/>
          <w:numId w:val="13"/>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It clarifies the factors.</w:t>
      </w:r>
    </w:p>
    <w:p w14:paraId="61AD92B1" w14:textId="77777777" w:rsidR="00260CAA" w:rsidRPr="00835242" w:rsidRDefault="00260CAA" w:rsidP="00211E7B">
      <w:pPr>
        <w:numPr>
          <w:ilvl w:val="0"/>
          <w:numId w:val="13"/>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It helps to understand which product to place where.</w:t>
      </w:r>
    </w:p>
    <w:p w14:paraId="5AE18364" w14:textId="77777777" w:rsidR="00260CAA" w:rsidRPr="00835242" w:rsidRDefault="00260CAA" w:rsidP="00211E7B">
      <w:pPr>
        <w:numPr>
          <w:ilvl w:val="0"/>
          <w:numId w:val="13"/>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Predict sales volumes.</w:t>
      </w:r>
    </w:p>
    <w:p w14:paraId="187A6D2B" w14:textId="77777777" w:rsidR="00260CAA" w:rsidRPr="00835242" w:rsidRDefault="00260CAA" w:rsidP="00260CAA">
      <w:pPr>
        <w:pStyle w:val="Heading2"/>
        <w:spacing w:line="312" w:lineRule="atLeast"/>
        <w:rPr>
          <w:rFonts w:ascii="Times New Roman" w:hAnsi="Times New Roman" w:cs="Times New Roman"/>
          <w:color w:val="610B38"/>
          <w:sz w:val="24"/>
          <w:szCs w:val="24"/>
        </w:rPr>
      </w:pPr>
      <w:bookmarkStart w:id="27" w:name="_Toc167020395"/>
      <w:r w:rsidRPr="00835242">
        <w:rPr>
          <w:rFonts w:ascii="Times New Roman" w:hAnsi="Times New Roman" w:cs="Times New Roman"/>
          <w:b/>
          <w:bCs/>
          <w:color w:val="610B38"/>
          <w:sz w:val="24"/>
          <w:szCs w:val="24"/>
        </w:rPr>
        <w:t>Benefit of Data Visualization</w:t>
      </w:r>
      <w:bookmarkEnd w:id="27"/>
    </w:p>
    <w:p w14:paraId="2BBADC4B" w14:textId="77777777" w:rsidR="00260CAA" w:rsidRPr="00835242" w:rsidRDefault="00260CAA" w:rsidP="00260CAA">
      <w:pPr>
        <w:pStyle w:val="NormalWeb"/>
      </w:pPr>
      <w:r w:rsidRPr="00835242">
        <w:t>Here are some benefits of the data visualization, which helps to make an effective decision for the organizations or business:</w:t>
      </w:r>
    </w:p>
    <w:p w14:paraId="3AA202A3" w14:textId="77777777" w:rsidR="00260CAA" w:rsidRPr="00835242" w:rsidRDefault="00260CAA" w:rsidP="00260CAA">
      <w:pPr>
        <w:pStyle w:val="pq"/>
      </w:pPr>
      <w:r w:rsidRPr="00835242">
        <w:rPr>
          <w:rStyle w:val="Strong"/>
          <w:rFonts w:eastAsiaTheme="majorEastAsia"/>
        </w:rPr>
        <w:t>1. Building ways of absorbing information</w:t>
      </w:r>
    </w:p>
    <w:p w14:paraId="744BF570" w14:textId="77777777" w:rsidR="00260CAA" w:rsidRPr="00835242" w:rsidRDefault="00260CAA" w:rsidP="00260CAA">
      <w:pPr>
        <w:pStyle w:val="NormalWeb"/>
      </w:pPr>
      <w:r w:rsidRPr="00835242">
        <w:t>Data visualization allows users to receive vast amounts of information regarding operational and business conditions. It helps decision-makers to see the relationship between multi-dimensional data sets. It offers new ways to analyses data through the use of maps, fever charts, and other rich graphical representations.</w:t>
      </w:r>
    </w:p>
    <w:p w14:paraId="2113BBCE" w14:textId="77777777" w:rsidR="00260CAA" w:rsidRPr="00835242" w:rsidRDefault="00260CAA" w:rsidP="00260CAA">
      <w:pPr>
        <w:pStyle w:val="NormalWeb"/>
      </w:pPr>
      <w:r w:rsidRPr="00835242">
        <w:t>Visual data discovery is more likely to find the information that the organization needs and then end up with being more productive than other competitive companies.</w:t>
      </w:r>
    </w:p>
    <w:p w14:paraId="0D1899E4" w14:textId="77777777" w:rsidR="00260CAA" w:rsidRPr="00835242" w:rsidRDefault="00260CAA" w:rsidP="00260CAA">
      <w:pPr>
        <w:pStyle w:val="pq"/>
      </w:pPr>
      <w:r w:rsidRPr="00835242">
        <w:rPr>
          <w:rStyle w:val="Strong"/>
          <w:rFonts w:eastAsiaTheme="majorEastAsia"/>
        </w:rPr>
        <w:t>2. Visualize relationship and patterns in Businesses</w:t>
      </w:r>
    </w:p>
    <w:p w14:paraId="03D48152" w14:textId="77777777" w:rsidR="00260CAA" w:rsidRPr="00835242" w:rsidRDefault="00260CAA" w:rsidP="00260CAA">
      <w:pPr>
        <w:pStyle w:val="NormalWeb"/>
      </w:pPr>
      <w:r w:rsidRPr="00835242">
        <w:t>The crucial advantage of data visualization is that it is essential to find the correlation between operating conditions and business performance in today's highly competitive business environment.</w:t>
      </w:r>
    </w:p>
    <w:p w14:paraId="0A71D0D4" w14:textId="56264786"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1DFFBF51" wp14:editId="20C58FB1">
            <wp:extent cx="5479415" cy="2459355"/>
            <wp:effectExtent l="0" t="0" r="6985" b="0"/>
            <wp:docPr id="1839816226" name="Picture 4" descr="Benefit of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nefit of Data Visualiz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9415" cy="2459355"/>
                    </a:xfrm>
                    <a:prstGeom prst="rect">
                      <a:avLst/>
                    </a:prstGeom>
                    <a:noFill/>
                    <a:ln>
                      <a:noFill/>
                    </a:ln>
                  </pic:spPr>
                </pic:pic>
              </a:graphicData>
            </a:graphic>
          </wp:inline>
        </w:drawing>
      </w:r>
    </w:p>
    <w:p w14:paraId="76AFCA47" w14:textId="1B575CFD"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1.7-</w:t>
      </w:r>
      <w:r>
        <w:rPr>
          <w:i/>
          <w:spacing w:val="-11"/>
          <w:sz w:val="18"/>
        </w:rPr>
        <w:t xml:space="preserve"> </w:t>
      </w:r>
      <w:r>
        <w:rPr>
          <w:i/>
          <w:sz w:val="18"/>
        </w:rPr>
        <w:t>Visualizing relationships and patterns in business performance</w:t>
      </w:r>
    </w:p>
    <w:p w14:paraId="0982B6E9" w14:textId="77777777" w:rsidR="001C768D" w:rsidRPr="00835242" w:rsidRDefault="001C768D" w:rsidP="00260CAA">
      <w:pPr>
        <w:jc w:val="center"/>
        <w:rPr>
          <w:rFonts w:ascii="Times New Roman" w:hAnsi="Times New Roman"/>
          <w:sz w:val="24"/>
          <w:szCs w:val="24"/>
        </w:rPr>
      </w:pPr>
    </w:p>
    <w:p w14:paraId="4B6504AB" w14:textId="77777777" w:rsidR="00260CAA" w:rsidRPr="00835242" w:rsidRDefault="00260CAA" w:rsidP="00260CAA">
      <w:pPr>
        <w:pStyle w:val="NormalWeb"/>
      </w:pPr>
      <w:r w:rsidRPr="00835242">
        <w:t>The ability to make these types of correlations enables the executives to identify the root cause of the problem and act quickly to resolve it.</w:t>
      </w:r>
    </w:p>
    <w:p w14:paraId="7D71020A" w14:textId="77777777" w:rsidR="00260CAA" w:rsidRPr="00835242" w:rsidRDefault="00260CAA" w:rsidP="00260CAA">
      <w:pPr>
        <w:pStyle w:val="NormalWeb"/>
      </w:pPr>
      <w:r w:rsidRPr="00835242">
        <w:t>Suppose a food company is looking their monthly customer data, and the data is presented with bar charts, which shows that the company's score has dropped by five points in the previous months in that particular region; the data suggest that there's a problem with customer satisfaction in this area.</w:t>
      </w:r>
    </w:p>
    <w:p w14:paraId="73682560" w14:textId="77777777" w:rsidR="00260CAA" w:rsidRPr="00835242" w:rsidRDefault="00260CAA" w:rsidP="00260CAA">
      <w:pPr>
        <w:pStyle w:val="pq"/>
      </w:pPr>
      <w:r w:rsidRPr="00835242">
        <w:rPr>
          <w:rStyle w:val="Strong"/>
          <w:rFonts w:eastAsiaTheme="majorEastAsia"/>
        </w:rPr>
        <w:t>3. Take action on the emerging trends faster</w:t>
      </w:r>
    </w:p>
    <w:p w14:paraId="7D6EDBDE" w14:textId="1B8B4782" w:rsidR="00260CAA" w:rsidRPr="00835242" w:rsidRDefault="00260CAA" w:rsidP="00260CAA">
      <w:pPr>
        <w:pStyle w:val="NormalWeb"/>
      </w:pPr>
      <w:r w:rsidRPr="00835242">
        <w:t xml:space="preserve">Data visualization allows the decision-maker to grasp shifts in customer </w:t>
      </w:r>
      <w:r w:rsidR="001C768D" w:rsidRPr="00835242">
        <w:t>behaviour</w:t>
      </w:r>
      <w:r w:rsidRPr="00835242">
        <w:t xml:space="preserve"> and market conditions across multiple data sets more efficiently.</w:t>
      </w:r>
    </w:p>
    <w:p w14:paraId="20F5C791" w14:textId="77777777" w:rsidR="00260CAA" w:rsidRPr="00835242" w:rsidRDefault="00260CAA" w:rsidP="00260CAA">
      <w:pPr>
        <w:pStyle w:val="NormalWeb"/>
      </w:pPr>
      <w:r w:rsidRPr="00835242">
        <w:t>Having an idea about the customer's sentiments and other data discloses an emerging opportunity for the company to act on new business opportunities ahead of their competitor.</w:t>
      </w:r>
    </w:p>
    <w:p w14:paraId="0FF5B928" w14:textId="77777777" w:rsidR="00260CAA" w:rsidRPr="00835242" w:rsidRDefault="00260CAA" w:rsidP="00260CAA">
      <w:pPr>
        <w:pStyle w:val="pq"/>
      </w:pPr>
      <w:r w:rsidRPr="00835242">
        <w:rPr>
          <w:rStyle w:val="Strong"/>
          <w:rFonts w:eastAsiaTheme="majorEastAsia"/>
        </w:rPr>
        <w:t>4. Geological based Visualization</w:t>
      </w:r>
    </w:p>
    <w:p w14:paraId="60CCDED7" w14:textId="77777777" w:rsidR="00260CAA" w:rsidRPr="00835242" w:rsidRDefault="00260CAA" w:rsidP="00260CAA">
      <w:pPr>
        <w:pStyle w:val="NormalWeb"/>
      </w:pPr>
      <w:r w:rsidRPr="00835242">
        <w:t>Geo-spatial visualization is occurred due to many websites providing web-services, attracting visitor's interest. These types of websites are required to take benefit of location-specific information, which is already present in the customer details.</w:t>
      </w:r>
    </w:p>
    <w:p w14:paraId="2E8DB77F" w14:textId="33E5478D" w:rsidR="00260CAA" w:rsidRPr="00835242" w:rsidRDefault="00260CAA" w:rsidP="00260CAA">
      <w:pPr>
        <w:pStyle w:val="NormalWeb"/>
      </w:pPr>
      <w:r w:rsidRPr="00835242">
        <w:rPr>
          <w:rStyle w:val="Strong"/>
          <w:rFonts w:eastAsiaTheme="majorEastAsia"/>
        </w:rPr>
        <w:t>Matplotlib</w:t>
      </w:r>
      <w:r w:rsidRPr="00835242">
        <w:t> is a Python library which is defined as a multi-platform data visualization library built on NumPy array. It can be used in python scripts, shell, web application, and other graphical user interface toolkit.</w:t>
      </w:r>
    </w:p>
    <w:p w14:paraId="0DC5515E" w14:textId="77777777" w:rsidR="00260CAA" w:rsidRPr="00835242" w:rsidRDefault="00260CAA" w:rsidP="00260CAA">
      <w:pPr>
        <w:pStyle w:val="NormalWeb"/>
      </w:pPr>
      <w:r w:rsidRPr="00835242">
        <w:t>The </w:t>
      </w:r>
      <w:r w:rsidRPr="00835242">
        <w:rPr>
          <w:rStyle w:val="Strong"/>
          <w:rFonts w:eastAsiaTheme="majorEastAsia"/>
        </w:rPr>
        <w:t>John D. Hunter</w:t>
      </w:r>
      <w:r w:rsidRPr="00835242">
        <w:t> originally conceived the matplotlib in </w:t>
      </w:r>
      <w:r w:rsidRPr="00835242">
        <w:rPr>
          <w:rStyle w:val="Strong"/>
          <w:rFonts w:eastAsiaTheme="majorEastAsia"/>
        </w:rPr>
        <w:t>2002</w:t>
      </w:r>
      <w:r w:rsidRPr="00835242">
        <w:t>. It has an active development community and is distributed under a </w:t>
      </w:r>
      <w:r w:rsidRPr="00835242">
        <w:rPr>
          <w:rStyle w:val="Strong"/>
          <w:rFonts w:eastAsiaTheme="majorEastAsia"/>
        </w:rPr>
        <w:t>BSD-style license</w:t>
      </w:r>
      <w:r w:rsidRPr="00835242">
        <w:t>. Its first version was released in 2003, and the latest </w:t>
      </w:r>
      <w:r w:rsidRPr="00835242">
        <w:rPr>
          <w:rStyle w:val="Strong"/>
          <w:rFonts w:eastAsiaTheme="majorEastAsia"/>
        </w:rPr>
        <w:t>version 3.1.1</w:t>
      </w:r>
      <w:r w:rsidRPr="00835242">
        <w:t> is released on </w:t>
      </w:r>
      <w:r w:rsidRPr="00835242">
        <w:rPr>
          <w:rStyle w:val="Strong"/>
          <w:rFonts w:eastAsiaTheme="majorEastAsia"/>
        </w:rPr>
        <w:t>1 July 2019</w:t>
      </w:r>
      <w:r w:rsidRPr="00835242">
        <w:t>.</w:t>
      </w:r>
    </w:p>
    <w:p w14:paraId="5753021C" w14:textId="74817455" w:rsidR="00260CAA" w:rsidRPr="00290D3B" w:rsidRDefault="00260CAA" w:rsidP="00290D3B">
      <w:pPr>
        <w:pStyle w:val="NormalWeb"/>
      </w:pPr>
      <w:r w:rsidRPr="00835242">
        <w:t>Matplotlib 2.0.x supports Python versions 2.7 to 3.6 till 23 June 2007. Python3 support started with Matplotlib 1.2. Matplotlib 1.4 is the last version that supports Python 2.6.</w:t>
      </w:r>
    </w:p>
    <w:p w14:paraId="2684CD0E" w14:textId="77777777" w:rsidR="00260CAA" w:rsidRPr="00835242" w:rsidRDefault="00260CAA" w:rsidP="00260CAA">
      <w:pPr>
        <w:pStyle w:val="NormalWeb"/>
      </w:pPr>
      <w:r w:rsidRPr="00835242">
        <w:t>There are various toolkits available that are used to enhance the functionality of the </w:t>
      </w:r>
      <w:r w:rsidRPr="00835242">
        <w:rPr>
          <w:rStyle w:val="Strong"/>
          <w:rFonts w:eastAsiaTheme="majorEastAsia"/>
        </w:rPr>
        <w:t>matplotlib</w:t>
      </w:r>
      <w:r w:rsidRPr="00835242">
        <w:t>. Some of these tools are downloaded separately, others can be shifted with the matplotlib source code but have external dependencies.</w:t>
      </w:r>
    </w:p>
    <w:p w14:paraId="4FBB669B" w14:textId="77777777" w:rsidR="00260CAA" w:rsidRPr="00835242" w:rsidRDefault="00260CAA" w:rsidP="00211E7B">
      <w:pPr>
        <w:numPr>
          <w:ilvl w:val="0"/>
          <w:numId w:val="14"/>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Bashmap:</w:t>
      </w:r>
      <w:r w:rsidRPr="00835242">
        <w:rPr>
          <w:rFonts w:ascii="Times New Roman" w:hAnsi="Times New Roman"/>
          <w:color w:val="000000"/>
          <w:sz w:val="24"/>
          <w:szCs w:val="24"/>
        </w:rPr>
        <w:t> It is a map plotting toolkit with several map projections, coastlines, and political boundaries.</w:t>
      </w:r>
    </w:p>
    <w:p w14:paraId="635C1DF3" w14:textId="77777777" w:rsidR="00260CAA" w:rsidRPr="00835242" w:rsidRDefault="00260CAA" w:rsidP="00211E7B">
      <w:pPr>
        <w:numPr>
          <w:ilvl w:val="0"/>
          <w:numId w:val="14"/>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Cartopy:</w:t>
      </w:r>
      <w:r w:rsidRPr="00835242">
        <w:rPr>
          <w:rFonts w:ascii="Times New Roman" w:hAnsi="Times New Roman"/>
          <w:color w:val="000000"/>
          <w:sz w:val="24"/>
          <w:szCs w:val="24"/>
        </w:rPr>
        <w:t> It is a mapping library consisting of object-oriented map projection definitions, and arbitrary point, line, polygon, and image transformation abilities.</w:t>
      </w:r>
    </w:p>
    <w:p w14:paraId="5FF5E4B8" w14:textId="77777777" w:rsidR="00260CAA" w:rsidRPr="00835242" w:rsidRDefault="00260CAA" w:rsidP="00211E7B">
      <w:pPr>
        <w:numPr>
          <w:ilvl w:val="0"/>
          <w:numId w:val="14"/>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Excel tools:</w:t>
      </w:r>
      <w:r w:rsidRPr="00835242">
        <w:rPr>
          <w:rFonts w:ascii="Times New Roman" w:hAnsi="Times New Roman"/>
          <w:color w:val="000000"/>
          <w:sz w:val="24"/>
          <w:szCs w:val="24"/>
        </w:rPr>
        <w:t> Matplotlib provides the facility to utilities for exchanging data with Microsoft Excel.</w:t>
      </w:r>
    </w:p>
    <w:p w14:paraId="775440D4" w14:textId="77777777" w:rsidR="00260CAA" w:rsidRPr="00835242" w:rsidRDefault="00260CAA" w:rsidP="00211E7B">
      <w:pPr>
        <w:numPr>
          <w:ilvl w:val="0"/>
          <w:numId w:val="14"/>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Mplot3d:</w:t>
      </w:r>
      <w:r w:rsidRPr="00835242">
        <w:rPr>
          <w:rFonts w:ascii="Times New Roman" w:hAnsi="Times New Roman"/>
          <w:color w:val="000000"/>
          <w:sz w:val="24"/>
          <w:szCs w:val="24"/>
        </w:rPr>
        <w:t> It is used for 3D plots.</w:t>
      </w:r>
    </w:p>
    <w:p w14:paraId="76480AFC" w14:textId="77777777" w:rsidR="00260CAA" w:rsidRPr="00835242" w:rsidRDefault="00260CAA" w:rsidP="00211E7B">
      <w:pPr>
        <w:numPr>
          <w:ilvl w:val="0"/>
          <w:numId w:val="14"/>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Natgrid:</w:t>
      </w:r>
      <w:r w:rsidRPr="00835242">
        <w:rPr>
          <w:rFonts w:ascii="Times New Roman" w:hAnsi="Times New Roman"/>
          <w:color w:val="000000"/>
          <w:sz w:val="24"/>
          <w:szCs w:val="24"/>
        </w:rPr>
        <w:t> It is an interface to the Natgrid library for irregular gridding of the spaced data.</w:t>
      </w:r>
    </w:p>
    <w:p w14:paraId="44DA5D0F" w14:textId="2A12C9C4" w:rsidR="00260CAA" w:rsidRPr="00835242" w:rsidRDefault="00260CAA" w:rsidP="00260CAA">
      <w:pPr>
        <w:pStyle w:val="Heading2"/>
        <w:spacing w:line="312" w:lineRule="atLeast"/>
        <w:rPr>
          <w:rFonts w:ascii="Times New Roman" w:hAnsi="Times New Roman" w:cs="Times New Roman"/>
          <w:b/>
          <w:bCs/>
          <w:color w:val="610B38"/>
          <w:sz w:val="24"/>
          <w:szCs w:val="24"/>
        </w:rPr>
      </w:pPr>
      <w:bookmarkStart w:id="28" w:name="_Toc167020396"/>
      <w:r w:rsidRPr="00835242">
        <w:rPr>
          <w:rFonts w:ascii="Times New Roman" w:hAnsi="Times New Roman" w:cs="Times New Roman"/>
          <w:b/>
          <w:bCs/>
          <w:color w:val="610B38"/>
          <w:sz w:val="24"/>
          <w:szCs w:val="24"/>
        </w:rPr>
        <w:t>3.5.3 Matplotlib Architecture</w:t>
      </w:r>
      <w:bookmarkEnd w:id="28"/>
    </w:p>
    <w:p w14:paraId="0830D781" w14:textId="77777777" w:rsidR="00260CAA" w:rsidRPr="00835242" w:rsidRDefault="00260CAA" w:rsidP="00260CAA">
      <w:pPr>
        <w:pStyle w:val="NormalWeb"/>
      </w:pPr>
      <w:r w:rsidRPr="00835242">
        <w:t>There are three different layers in the architecture of the matplotlib which are the following:</w:t>
      </w:r>
    </w:p>
    <w:p w14:paraId="54C8152D" w14:textId="77777777" w:rsidR="00260CAA" w:rsidRPr="00835242" w:rsidRDefault="00260CAA" w:rsidP="00211E7B">
      <w:pPr>
        <w:numPr>
          <w:ilvl w:val="0"/>
          <w:numId w:val="15"/>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Backend Layer</w:t>
      </w:r>
    </w:p>
    <w:p w14:paraId="1AE14AB9" w14:textId="77777777" w:rsidR="00260CAA" w:rsidRPr="00835242" w:rsidRDefault="00260CAA" w:rsidP="00211E7B">
      <w:pPr>
        <w:numPr>
          <w:ilvl w:val="0"/>
          <w:numId w:val="15"/>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Artist layer</w:t>
      </w:r>
    </w:p>
    <w:p w14:paraId="4FFC59D9" w14:textId="77777777" w:rsidR="00260CAA" w:rsidRPr="00835242" w:rsidRDefault="00260CAA" w:rsidP="00211E7B">
      <w:pPr>
        <w:numPr>
          <w:ilvl w:val="0"/>
          <w:numId w:val="15"/>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Scripting layer</w:t>
      </w:r>
    </w:p>
    <w:p w14:paraId="1F0FADFB" w14:textId="77777777" w:rsidR="00260CAA" w:rsidRPr="00835242" w:rsidRDefault="00260CAA" w:rsidP="00260CAA">
      <w:pPr>
        <w:pStyle w:val="pq"/>
      </w:pPr>
      <w:r w:rsidRPr="00835242">
        <w:rPr>
          <w:rStyle w:val="Strong"/>
          <w:rFonts w:eastAsiaTheme="majorEastAsia"/>
        </w:rPr>
        <w:t>Backend layer</w:t>
      </w:r>
    </w:p>
    <w:p w14:paraId="379228FC" w14:textId="3F1973D6" w:rsidR="00260CAA" w:rsidRPr="00835242" w:rsidRDefault="00260CAA" w:rsidP="00260CAA">
      <w:pPr>
        <w:pStyle w:val="NormalWeb"/>
      </w:pPr>
      <w:r w:rsidRPr="00835242">
        <w:t>The backend layer is the bottom layer of the figure, which consists of the implementation of the various functions that are necessary for plotting. There are three essential classes from the backend layer </w:t>
      </w:r>
      <w:r w:rsidRPr="00835242">
        <w:rPr>
          <w:rStyle w:val="Strong"/>
          <w:rFonts w:eastAsiaTheme="majorEastAsia"/>
        </w:rPr>
        <w:t>Figure Canvas</w:t>
      </w:r>
      <w:r w:rsidRPr="00835242">
        <w:t>(The surface on which the figure will be drawn), </w:t>
      </w:r>
      <w:r w:rsidRPr="00835242">
        <w:rPr>
          <w:rStyle w:val="Strong"/>
          <w:rFonts w:eastAsiaTheme="majorEastAsia"/>
        </w:rPr>
        <w:t>Renderer</w:t>
      </w:r>
      <w:r w:rsidRPr="00835242">
        <w:t>(The class that takes care of the drawing on the surface), and </w:t>
      </w:r>
      <w:r w:rsidRPr="00835242">
        <w:rPr>
          <w:rStyle w:val="Strong"/>
          <w:rFonts w:eastAsiaTheme="majorEastAsia"/>
        </w:rPr>
        <w:t>Event</w:t>
      </w:r>
      <w:r w:rsidRPr="00835242">
        <w:t>(It handle the mouse and keyboard events).</w:t>
      </w:r>
    </w:p>
    <w:p w14:paraId="7D3B2B3A" w14:textId="77777777" w:rsidR="00260CAA" w:rsidRPr="00835242" w:rsidRDefault="00260CAA" w:rsidP="00260CAA">
      <w:pPr>
        <w:pStyle w:val="pq"/>
      </w:pPr>
      <w:r w:rsidRPr="00835242">
        <w:rPr>
          <w:rStyle w:val="Strong"/>
          <w:rFonts w:eastAsiaTheme="majorEastAsia"/>
        </w:rPr>
        <w:t>Artist Layer</w:t>
      </w:r>
    </w:p>
    <w:p w14:paraId="61F64E8C" w14:textId="77777777" w:rsidR="00260CAA" w:rsidRPr="00835242" w:rsidRDefault="00260CAA" w:rsidP="00260CAA">
      <w:pPr>
        <w:pStyle w:val="NormalWeb"/>
      </w:pPr>
      <w:r w:rsidRPr="00835242">
        <w:t>The artist layer is the second layer in the architecture. It is responsible for the various plotting functions, like axis, which coordinates on how to use the renderer on the figure canvas.</w:t>
      </w:r>
    </w:p>
    <w:p w14:paraId="5B896DED" w14:textId="77777777" w:rsidR="00290D3B" w:rsidRDefault="00290D3B" w:rsidP="00260CAA">
      <w:pPr>
        <w:pStyle w:val="pq"/>
        <w:rPr>
          <w:rStyle w:val="Strong"/>
          <w:rFonts w:eastAsiaTheme="majorEastAsia"/>
        </w:rPr>
      </w:pPr>
    </w:p>
    <w:p w14:paraId="53E424D9" w14:textId="77777777" w:rsidR="00290D3B" w:rsidRDefault="00290D3B" w:rsidP="00260CAA">
      <w:pPr>
        <w:pStyle w:val="pq"/>
        <w:rPr>
          <w:rStyle w:val="Strong"/>
          <w:rFonts w:eastAsiaTheme="majorEastAsia"/>
        </w:rPr>
      </w:pPr>
    </w:p>
    <w:p w14:paraId="41304214" w14:textId="424B0AA5" w:rsidR="00260CAA" w:rsidRPr="00835242" w:rsidRDefault="00260CAA" w:rsidP="00260CAA">
      <w:pPr>
        <w:pStyle w:val="pq"/>
      </w:pPr>
      <w:r w:rsidRPr="00835242">
        <w:rPr>
          <w:rStyle w:val="Strong"/>
          <w:rFonts w:eastAsiaTheme="majorEastAsia"/>
        </w:rPr>
        <w:t>Scripting layer</w:t>
      </w:r>
    </w:p>
    <w:p w14:paraId="0B430709" w14:textId="790FF831" w:rsidR="00260CAA" w:rsidRPr="00835242" w:rsidRDefault="00260CAA" w:rsidP="00260CAA">
      <w:pPr>
        <w:pStyle w:val="NormalWeb"/>
      </w:pPr>
      <w:r w:rsidRPr="00835242">
        <w:t>The scripting layer is the topmost layer on which most of our code will run. The methods in the scripting layer, almost automatically take care of the other layers, and all we need to care about is the current state (figure &amp; subplot).</w:t>
      </w:r>
    </w:p>
    <w:p w14:paraId="548A484E" w14:textId="77777777" w:rsidR="00260CAA" w:rsidRPr="00290D3B" w:rsidRDefault="00260CAA" w:rsidP="00290D3B">
      <w:pPr>
        <w:rPr>
          <w:rFonts w:ascii="Times New Roman" w:hAnsi="Times New Roman"/>
          <w:b/>
          <w:bCs/>
        </w:rPr>
      </w:pPr>
      <w:bookmarkStart w:id="29" w:name="_Toc167020397"/>
      <w:r w:rsidRPr="00290D3B">
        <w:rPr>
          <w:rFonts w:ascii="Times New Roman" w:hAnsi="Times New Roman"/>
          <w:b/>
          <w:bCs/>
        </w:rPr>
        <w:t>The General Concept of Matplotlib</w:t>
      </w:r>
      <w:bookmarkEnd w:id="29"/>
    </w:p>
    <w:p w14:paraId="5804A86F" w14:textId="77777777" w:rsidR="00260CAA" w:rsidRPr="00835242" w:rsidRDefault="00260CAA" w:rsidP="00260CAA">
      <w:pPr>
        <w:pStyle w:val="NormalWeb"/>
      </w:pPr>
      <w:r w:rsidRPr="00835242">
        <w:t>A Matplotlib figure can be categorized into various parts as below:</w:t>
      </w:r>
    </w:p>
    <w:p w14:paraId="45BE8AD5" w14:textId="6347005F"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775B5433" wp14:editId="0B840881">
            <wp:extent cx="3810000" cy="3810000"/>
            <wp:effectExtent l="0" t="0" r="0" b="0"/>
            <wp:docPr id="1987163049" name="Picture 3" descr="General Concept of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l Concept of Matplotli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45B5E204" w14:textId="1AED0866"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1.8-</w:t>
      </w:r>
      <w:r>
        <w:rPr>
          <w:i/>
          <w:spacing w:val="-11"/>
          <w:sz w:val="18"/>
        </w:rPr>
        <w:t xml:space="preserve"> </w:t>
      </w:r>
      <w:r>
        <w:rPr>
          <w:i/>
          <w:sz w:val="18"/>
        </w:rPr>
        <w:t>General Concept of Matplotlib</w:t>
      </w:r>
    </w:p>
    <w:p w14:paraId="2DE1ACFB" w14:textId="77777777" w:rsidR="001C768D" w:rsidRPr="00835242" w:rsidRDefault="001C768D" w:rsidP="00260CAA">
      <w:pPr>
        <w:jc w:val="center"/>
        <w:rPr>
          <w:rFonts w:ascii="Times New Roman" w:hAnsi="Times New Roman"/>
          <w:sz w:val="24"/>
          <w:szCs w:val="24"/>
        </w:rPr>
      </w:pPr>
    </w:p>
    <w:p w14:paraId="39E0E56C" w14:textId="77777777" w:rsidR="00260CAA" w:rsidRPr="00835242" w:rsidRDefault="00260CAA" w:rsidP="00260CAA">
      <w:pPr>
        <w:pStyle w:val="NormalWeb"/>
      </w:pPr>
      <w:r w:rsidRPr="00835242">
        <w:rPr>
          <w:rStyle w:val="Strong"/>
          <w:rFonts w:eastAsiaTheme="majorEastAsia"/>
        </w:rPr>
        <w:t>Figure:</w:t>
      </w:r>
      <w:r w:rsidRPr="00835242">
        <w:t> It is a whole figure which may hold one or more axes (plots). We can think of a Figure as a canvas that holds plots.</w:t>
      </w:r>
    </w:p>
    <w:p w14:paraId="03CE2420" w14:textId="77777777" w:rsidR="00260CAA" w:rsidRPr="00835242" w:rsidRDefault="00260CAA" w:rsidP="00260CAA">
      <w:pPr>
        <w:pStyle w:val="NormalWeb"/>
      </w:pPr>
      <w:r w:rsidRPr="00835242">
        <w:rPr>
          <w:rStyle w:val="Strong"/>
          <w:rFonts w:eastAsiaTheme="majorEastAsia"/>
        </w:rPr>
        <w:t>Axes:</w:t>
      </w:r>
      <w:r w:rsidRPr="00835242">
        <w:t> A Figure can contain several Axes. It consists of two or three (in the case of 3D) Axis objects. Each Axes is comprised of a title, an x-label, and a y-label.</w:t>
      </w:r>
    </w:p>
    <w:p w14:paraId="164C8278" w14:textId="77777777" w:rsidR="00260CAA" w:rsidRPr="00835242" w:rsidRDefault="00260CAA" w:rsidP="00260CAA">
      <w:pPr>
        <w:pStyle w:val="NormalWeb"/>
      </w:pPr>
      <w:r w:rsidRPr="00835242">
        <w:rPr>
          <w:rStyle w:val="Strong"/>
          <w:rFonts w:eastAsiaTheme="majorEastAsia"/>
        </w:rPr>
        <w:t>Axis:</w:t>
      </w:r>
      <w:r w:rsidRPr="00835242">
        <w:t> Axises are the number of line like objects and responsible for generating the graph limits.</w:t>
      </w:r>
    </w:p>
    <w:p w14:paraId="23D71731" w14:textId="34D0BD5C" w:rsidR="00FD3FD3" w:rsidRPr="00835242" w:rsidRDefault="00260CAA" w:rsidP="00260CAA">
      <w:pPr>
        <w:pStyle w:val="NormalWeb"/>
        <w:rPr>
          <w:color w:val="333333"/>
          <w:shd w:val="clear" w:color="auto" w:fill="FFFFFF"/>
        </w:rPr>
      </w:pPr>
      <w:r w:rsidRPr="00835242">
        <w:rPr>
          <w:rStyle w:val="Strong"/>
          <w:rFonts w:eastAsiaTheme="majorEastAsia"/>
          <w:color w:val="333333"/>
          <w:shd w:val="clear" w:color="auto" w:fill="FFFFFF"/>
        </w:rPr>
        <w:t>Artist:</w:t>
      </w:r>
      <w:r w:rsidRPr="00835242">
        <w:rPr>
          <w:color w:val="333333"/>
          <w:shd w:val="clear" w:color="auto" w:fill="FFFFFF"/>
        </w:rPr>
        <w:t> An artist is the all which we see on the graph like Text objects, Line2D objects, and collection objects. Most Artists are tied to Axes.</w:t>
      </w:r>
    </w:p>
    <w:p w14:paraId="769D17DF" w14:textId="77777777" w:rsidR="00260CAA" w:rsidRDefault="00260CAA" w:rsidP="00260CAA">
      <w:pPr>
        <w:pStyle w:val="NormalWeb"/>
      </w:pPr>
    </w:p>
    <w:p w14:paraId="570E5D81" w14:textId="77777777" w:rsidR="00290D3B" w:rsidRPr="00835242" w:rsidRDefault="00290D3B" w:rsidP="00260CAA">
      <w:pPr>
        <w:pStyle w:val="NormalWeb"/>
      </w:pPr>
    </w:p>
    <w:p w14:paraId="5EC89A04" w14:textId="77777777" w:rsidR="005C003A" w:rsidRPr="00835242" w:rsidRDefault="005C003A" w:rsidP="005C003A">
      <w:pPr>
        <w:spacing w:before="100" w:beforeAutospacing="1" w:after="100" w:afterAutospacing="1" w:line="240" w:lineRule="auto"/>
        <w:outlineLvl w:val="2"/>
        <w:rPr>
          <w:rFonts w:ascii="Times New Roman" w:hAnsi="Times New Roman"/>
          <w:b/>
          <w:bCs/>
          <w:sz w:val="24"/>
          <w:szCs w:val="24"/>
          <w:lang w:val="en-GB" w:eastAsia="en-GB"/>
        </w:rPr>
      </w:pPr>
      <w:bookmarkStart w:id="30" w:name="_Toc167020398"/>
      <w:r w:rsidRPr="00835242">
        <w:rPr>
          <w:rFonts w:ascii="Times New Roman" w:hAnsi="Times New Roman"/>
          <w:b/>
          <w:bCs/>
          <w:sz w:val="24"/>
          <w:szCs w:val="24"/>
          <w:lang w:val="en-GB" w:eastAsia="en-GB"/>
        </w:rPr>
        <w:t>3.6 Seaborn</w:t>
      </w:r>
      <w:bookmarkEnd w:id="30"/>
    </w:p>
    <w:p w14:paraId="50C96E22" w14:textId="3843AEA3" w:rsidR="005C003A" w:rsidRPr="00835242" w:rsidRDefault="005C003A" w:rsidP="005C003A">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 xml:space="preserve">Seaborn is a statistical data visualization library built on top of Matplotlib. It provides a high-level interface for drawing attractive and informative statistical graphics. Seaborn’s capabilities in creating complex visualizations with minimal code are advantageous for this project, as it allows for the quick generation of insightful plots that highlight the patterns and trends in the vibration data. Seaborn’s integration with Pandas makes it easy to create sophisticated visualizations directly from </w:t>
      </w:r>
      <w:r w:rsidR="008F221E" w:rsidRPr="00835242">
        <w:rPr>
          <w:rFonts w:ascii="Times New Roman" w:hAnsi="Times New Roman"/>
          <w:sz w:val="24"/>
          <w:szCs w:val="24"/>
          <w:lang w:val="en-GB" w:eastAsia="en-GB"/>
        </w:rPr>
        <w:t>Data Frames</w:t>
      </w:r>
      <w:r w:rsidRPr="00835242">
        <w:rPr>
          <w:rFonts w:ascii="Times New Roman" w:hAnsi="Times New Roman"/>
          <w:sz w:val="24"/>
          <w:szCs w:val="24"/>
          <w:lang w:val="en-GB" w:eastAsia="en-GB"/>
        </w:rPr>
        <w:t>, enhancing the exploratory data analysis process.</w:t>
      </w:r>
    </w:p>
    <w:p w14:paraId="22E9A085" w14:textId="77777777" w:rsidR="00260CAA" w:rsidRPr="00835242" w:rsidRDefault="00260CAA" w:rsidP="005C003A">
      <w:pPr>
        <w:spacing w:before="100" w:beforeAutospacing="1" w:after="100" w:afterAutospacing="1" w:line="240" w:lineRule="auto"/>
        <w:rPr>
          <w:rFonts w:ascii="Times New Roman" w:hAnsi="Times New Roman"/>
          <w:sz w:val="24"/>
          <w:szCs w:val="24"/>
          <w:lang w:val="en-GB" w:eastAsia="en-GB"/>
        </w:rPr>
      </w:pPr>
    </w:p>
    <w:p w14:paraId="5A92F0A8" w14:textId="77777777" w:rsidR="005C003A" w:rsidRPr="00835242" w:rsidRDefault="005C003A" w:rsidP="005C003A">
      <w:pPr>
        <w:spacing w:before="100" w:beforeAutospacing="1" w:after="100" w:afterAutospacing="1" w:line="240" w:lineRule="auto"/>
        <w:outlineLvl w:val="2"/>
        <w:rPr>
          <w:rFonts w:ascii="Times New Roman" w:hAnsi="Times New Roman"/>
          <w:b/>
          <w:bCs/>
          <w:sz w:val="24"/>
          <w:szCs w:val="24"/>
          <w:lang w:val="en-GB" w:eastAsia="en-GB"/>
        </w:rPr>
      </w:pPr>
      <w:bookmarkStart w:id="31" w:name="_Toc167020399"/>
      <w:r w:rsidRPr="00835242">
        <w:rPr>
          <w:rFonts w:ascii="Times New Roman" w:hAnsi="Times New Roman"/>
          <w:b/>
          <w:bCs/>
          <w:sz w:val="24"/>
          <w:szCs w:val="24"/>
          <w:lang w:val="en-GB" w:eastAsia="en-GB"/>
        </w:rPr>
        <w:t>3.7 SciPy</w:t>
      </w:r>
      <w:bookmarkEnd w:id="31"/>
    </w:p>
    <w:p w14:paraId="522742DC" w14:textId="77777777" w:rsidR="005C003A" w:rsidRDefault="005C003A" w:rsidP="005C003A">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SciPy, short for Scientific Python, is an open-source library used for scientific and technical computing. It builds on NumPy and provides a large number of higher-level functions for optimization, integration, interpolation, eigenvalue problems, algebraic equations, and other tasks. For vibration analysis, SciPy offers various signal processing functions that are essential for analyzing the frequency components of vibration signals. Its comprehensive suite of scientific computing tools allows for advanced data processing and analysis, which is critical for extracting meaningful information from vibration data.</w:t>
      </w:r>
    </w:p>
    <w:p w14:paraId="25881BF1" w14:textId="77777777" w:rsidR="00CF5F3D" w:rsidRDefault="00CF5F3D" w:rsidP="005C003A">
      <w:pPr>
        <w:spacing w:before="100" w:beforeAutospacing="1" w:after="100" w:afterAutospacing="1" w:line="240" w:lineRule="auto"/>
        <w:rPr>
          <w:rFonts w:ascii="Times New Roman" w:hAnsi="Times New Roman"/>
          <w:sz w:val="24"/>
          <w:szCs w:val="24"/>
          <w:lang w:val="en-GB" w:eastAsia="en-GB"/>
        </w:rPr>
      </w:pPr>
    </w:p>
    <w:p w14:paraId="04688BE2" w14:textId="3CFA5E71" w:rsidR="00CF5F3D" w:rsidRDefault="00CF5F3D" w:rsidP="005C003A">
      <w:pPr>
        <w:spacing w:before="100" w:beforeAutospacing="1" w:after="100" w:afterAutospacing="1" w:line="240" w:lineRule="auto"/>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6C05D9C2" wp14:editId="159CD4C9">
            <wp:extent cx="5849620" cy="2705735"/>
            <wp:effectExtent l="0" t="0" r="0" b="0"/>
            <wp:docPr id="164837807"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7807" name="Picture 3" descr="A graph with a blue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49620" cy="2705735"/>
                    </a:xfrm>
                    <a:prstGeom prst="rect">
                      <a:avLst/>
                    </a:prstGeom>
                  </pic:spPr>
                </pic:pic>
              </a:graphicData>
            </a:graphic>
          </wp:inline>
        </w:drawing>
      </w:r>
    </w:p>
    <w:p w14:paraId="573BAF36" w14:textId="42E2428E"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1.9-</w:t>
      </w:r>
      <w:r>
        <w:rPr>
          <w:i/>
          <w:spacing w:val="-11"/>
          <w:sz w:val="18"/>
        </w:rPr>
        <w:t xml:space="preserve"> </w:t>
      </w:r>
      <w:r w:rsidR="00D9038D">
        <w:rPr>
          <w:i/>
          <w:sz w:val="18"/>
        </w:rPr>
        <w:t>Plotting graph with SciPy</w:t>
      </w:r>
    </w:p>
    <w:p w14:paraId="3A407E57" w14:textId="77777777" w:rsidR="001C768D" w:rsidRPr="00835242" w:rsidRDefault="001C768D" w:rsidP="005C003A">
      <w:pPr>
        <w:spacing w:before="100" w:beforeAutospacing="1" w:after="100" w:afterAutospacing="1" w:line="240" w:lineRule="auto"/>
        <w:rPr>
          <w:rFonts w:ascii="Times New Roman" w:hAnsi="Times New Roman"/>
          <w:sz w:val="24"/>
          <w:szCs w:val="24"/>
          <w:lang w:val="en-GB" w:eastAsia="en-GB"/>
        </w:rPr>
      </w:pPr>
    </w:p>
    <w:p w14:paraId="7A4FEF94" w14:textId="77777777" w:rsidR="005745CD" w:rsidRPr="00835242" w:rsidRDefault="005745CD" w:rsidP="005745CD">
      <w:pPr>
        <w:spacing w:line="360" w:lineRule="auto"/>
        <w:rPr>
          <w:rFonts w:ascii="Times New Roman" w:hAnsi="Times New Roman"/>
          <w:sz w:val="24"/>
          <w:szCs w:val="24"/>
        </w:rPr>
      </w:pPr>
    </w:p>
    <w:p w14:paraId="66E2D306" w14:textId="77777777" w:rsidR="005745CD" w:rsidRPr="00835242" w:rsidRDefault="005745CD" w:rsidP="005745CD">
      <w:pPr>
        <w:spacing w:line="360" w:lineRule="auto"/>
        <w:rPr>
          <w:rFonts w:ascii="Times New Roman" w:hAnsi="Times New Roman"/>
          <w:sz w:val="24"/>
          <w:szCs w:val="24"/>
        </w:rPr>
      </w:pPr>
    </w:p>
    <w:p w14:paraId="43058A89" w14:textId="51E0A5CB" w:rsidR="00260CAA" w:rsidRPr="00835242" w:rsidRDefault="00260CAA" w:rsidP="008D49F9">
      <w:pPr>
        <w:spacing w:line="360" w:lineRule="auto"/>
        <w:jc w:val="center"/>
        <w:rPr>
          <w:rFonts w:ascii="Times New Roman" w:hAnsi="Times New Roman"/>
          <w:sz w:val="24"/>
          <w:szCs w:val="24"/>
        </w:rPr>
      </w:pPr>
    </w:p>
    <w:p w14:paraId="02A08547" w14:textId="77777777" w:rsidR="00260CAA" w:rsidRPr="00835242" w:rsidRDefault="00260CAA" w:rsidP="005745CD">
      <w:pPr>
        <w:spacing w:line="360" w:lineRule="auto"/>
        <w:rPr>
          <w:rFonts w:ascii="Times New Roman" w:hAnsi="Times New Roman"/>
          <w:sz w:val="24"/>
          <w:szCs w:val="24"/>
        </w:rPr>
      </w:pPr>
    </w:p>
    <w:p w14:paraId="39307429" w14:textId="51530131" w:rsidR="00260CAA" w:rsidRPr="00835242" w:rsidRDefault="002A478D" w:rsidP="002A478D">
      <w:pPr>
        <w:spacing w:line="360" w:lineRule="auto"/>
        <w:jc w:val="center"/>
        <w:rPr>
          <w:rFonts w:ascii="Times New Roman" w:hAnsi="Times New Roman"/>
          <w:b/>
          <w:bCs/>
          <w:sz w:val="32"/>
          <w:szCs w:val="32"/>
        </w:rPr>
      </w:pPr>
      <w:r w:rsidRPr="00835242">
        <w:rPr>
          <w:rFonts w:ascii="Times New Roman" w:hAnsi="Times New Roman"/>
          <w:b/>
          <w:bCs/>
          <w:sz w:val="32"/>
          <w:szCs w:val="32"/>
        </w:rPr>
        <w:t xml:space="preserve">Chapter </w:t>
      </w:r>
      <w:r w:rsidR="00601245">
        <w:rPr>
          <w:rFonts w:ascii="Times New Roman" w:hAnsi="Times New Roman"/>
          <w:b/>
          <w:bCs/>
          <w:sz w:val="32"/>
          <w:szCs w:val="32"/>
        </w:rPr>
        <w:t>4</w:t>
      </w:r>
      <w:r w:rsidRPr="00835242">
        <w:rPr>
          <w:rFonts w:ascii="Times New Roman" w:hAnsi="Times New Roman"/>
          <w:b/>
          <w:bCs/>
          <w:sz w:val="32"/>
          <w:szCs w:val="32"/>
        </w:rPr>
        <w:t>: Implementation</w:t>
      </w:r>
    </w:p>
    <w:p w14:paraId="3722786C" w14:textId="55531117" w:rsidR="002A478D" w:rsidRPr="00835242" w:rsidRDefault="00601245" w:rsidP="002A478D">
      <w:pPr>
        <w:spacing w:before="100" w:beforeAutospacing="1" w:after="100" w:afterAutospacing="1" w:line="240" w:lineRule="auto"/>
        <w:outlineLvl w:val="2"/>
        <w:rPr>
          <w:rFonts w:ascii="Times New Roman" w:hAnsi="Times New Roman"/>
          <w:b/>
          <w:bCs/>
          <w:sz w:val="27"/>
          <w:szCs w:val="27"/>
          <w:lang w:val="en-GB" w:eastAsia="en-GB"/>
        </w:rPr>
      </w:pPr>
      <w:bookmarkStart w:id="32" w:name="_Toc167020400"/>
      <w:r>
        <w:rPr>
          <w:rFonts w:ascii="Times New Roman" w:hAnsi="Times New Roman"/>
          <w:b/>
          <w:bCs/>
          <w:sz w:val="27"/>
          <w:szCs w:val="27"/>
          <w:lang w:val="en-GB" w:eastAsia="en-GB"/>
        </w:rPr>
        <w:t>4</w:t>
      </w:r>
      <w:r w:rsidR="002A478D" w:rsidRPr="00835242">
        <w:rPr>
          <w:rFonts w:ascii="Times New Roman" w:hAnsi="Times New Roman"/>
          <w:b/>
          <w:bCs/>
          <w:sz w:val="27"/>
          <w:szCs w:val="27"/>
          <w:lang w:val="en-GB" w:eastAsia="en-GB"/>
        </w:rPr>
        <w:t>.1: Introduction</w:t>
      </w:r>
      <w:bookmarkEnd w:id="32"/>
    </w:p>
    <w:p w14:paraId="381A9FE1" w14:textId="5BDF46E7" w:rsidR="002A478D" w:rsidRPr="00290D3B" w:rsidRDefault="00601245" w:rsidP="00290D3B">
      <w:pPr>
        <w:rPr>
          <w:rFonts w:ascii="Times New Roman" w:hAnsi="Times New Roman"/>
          <w:b/>
          <w:bCs/>
          <w:sz w:val="24"/>
          <w:szCs w:val="24"/>
        </w:rPr>
      </w:pPr>
      <w:r w:rsidRPr="00290D3B">
        <w:rPr>
          <w:rFonts w:ascii="Times New Roman" w:hAnsi="Times New Roman"/>
          <w:b/>
          <w:bCs/>
          <w:sz w:val="24"/>
          <w:szCs w:val="24"/>
        </w:rPr>
        <w:t>4</w:t>
      </w:r>
      <w:r w:rsidR="002A478D" w:rsidRPr="00290D3B">
        <w:rPr>
          <w:rFonts w:ascii="Times New Roman" w:hAnsi="Times New Roman"/>
          <w:b/>
          <w:bCs/>
          <w:sz w:val="24"/>
          <w:szCs w:val="24"/>
        </w:rPr>
        <w:t>.1.1 Overview of Vibration Analysis</w:t>
      </w:r>
    </w:p>
    <w:p w14:paraId="2B1CE68E" w14:textId="414B4368" w:rsidR="002A478D" w:rsidRPr="00835242" w:rsidRDefault="002A478D" w:rsidP="00211E7B">
      <w:pPr>
        <w:pStyle w:val="NormalWeb"/>
        <w:numPr>
          <w:ilvl w:val="0"/>
          <w:numId w:val="16"/>
        </w:numPr>
      </w:pPr>
      <w:r w:rsidRPr="00835242">
        <w:t>Vibration analysis is a multifaceted discipline within engineering that deals with the study of oscillatory motion in mechanical systems. It encompasses the measurement, analysis, and interpretation of vibrations generated by various sources, including rotating machinery, engines, vehicles, and structural elements. These vibrations can manifest in different forms, such as translational, rotational, or complex motion patterns, and can have significant implications for the performance, safety, and reliability of systems.</w:t>
      </w:r>
    </w:p>
    <w:p w14:paraId="7F228C30" w14:textId="77777777" w:rsidR="002A478D" w:rsidRPr="00835242" w:rsidRDefault="002A478D" w:rsidP="002A478D">
      <w:pPr>
        <w:pStyle w:val="NormalWeb"/>
        <w:ind w:left="720"/>
      </w:pPr>
    </w:p>
    <w:p w14:paraId="3C2FB708" w14:textId="7F3A8BCF" w:rsidR="002A478D" w:rsidRPr="00835242" w:rsidRDefault="002A478D" w:rsidP="00211E7B">
      <w:pPr>
        <w:pStyle w:val="NormalWeb"/>
        <w:numPr>
          <w:ilvl w:val="0"/>
          <w:numId w:val="16"/>
        </w:numPr>
      </w:pPr>
      <w:r w:rsidRPr="00835242">
        <w:t>In industrial settings, understanding and managing vibrations are crucial for ensuring the smooth operation of machinery and equipment. Vibrations can arise from a myriad of factors, including mechanical imbalances, misalignments, bearing defects, gear faults, resonances, and external forces such as wind or seismic activity. Left unaddressed, excessive vibrations can lead to accelerated wear and tear, increased energy consumption, reduced product quality, and even catastrophic failures, posing serious risks to personnel safety and business continuity.</w:t>
      </w:r>
    </w:p>
    <w:p w14:paraId="55853421" w14:textId="77777777" w:rsidR="002A478D" w:rsidRPr="00835242" w:rsidRDefault="002A478D" w:rsidP="002A478D">
      <w:pPr>
        <w:pStyle w:val="NormalWeb"/>
      </w:pPr>
    </w:p>
    <w:p w14:paraId="0236DDBE" w14:textId="77777777" w:rsidR="002A478D" w:rsidRPr="00835242" w:rsidRDefault="002A478D" w:rsidP="00211E7B">
      <w:pPr>
        <w:pStyle w:val="NormalWeb"/>
        <w:numPr>
          <w:ilvl w:val="0"/>
          <w:numId w:val="16"/>
        </w:numPr>
      </w:pPr>
      <w:r w:rsidRPr="00835242">
        <w:t>The Vibration Analyzer software stands as a sophisticated tool designed to address the challenges associated with vibration analysis. By leveraging advanced algorithms and visualization techniques, the software empowers engineers, researchers, and analysts to delve deep into the dynamics of mechanical systems, identify potential issues, and devise effective mitigation strategies. From routine maintenance tasks to complex fault diagnosis and troubleshooting, the Vibration Analyzer offers a comprehensive suite of features to support a wide range of vibration analysis tasks.</w:t>
      </w:r>
    </w:p>
    <w:p w14:paraId="6DE67522" w14:textId="77777777" w:rsidR="002A478D" w:rsidRPr="00835242" w:rsidRDefault="002A478D" w:rsidP="002A478D">
      <w:pPr>
        <w:pStyle w:val="NormalWeb"/>
      </w:pPr>
    </w:p>
    <w:p w14:paraId="0DE566BE" w14:textId="3E246613" w:rsidR="002A478D" w:rsidRPr="00835242" w:rsidRDefault="00601245" w:rsidP="002A478D">
      <w:pPr>
        <w:pStyle w:val="Heading4"/>
        <w:rPr>
          <w:rFonts w:ascii="Times New Roman" w:hAnsi="Times New Roman" w:cs="Times New Roman"/>
          <w:b/>
          <w:bCs/>
          <w:i w:val="0"/>
          <w:iCs w:val="0"/>
          <w:sz w:val="24"/>
          <w:szCs w:val="24"/>
        </w:rPr>
      </w:pPr>
      <w:r>
        <w:rPr>
          <w:rFonts w:ascii="Times New Roman" w:hAnsi="Times New Roman" w:cs="Times New Roman"/>
          <w:b/>
          <w:bCs/>
          <w:i w:val="0"/>
          <w:iCs w:val="0"/>
          <w:sz w:val="24"/>
          <w:szCs w:val="24"/>
        </w:rPr>
        <w:t>4</w:t>
      </w:r>
      <w:r w:rsidR="002A478D" w:rsidRPr="00835242">
        <w:rPr>
          <w:rFonts w:ascii="Times New Roman" w:hAnsi="Times New Roman" w:cs="Times New Roman"/>
          <w:b/>
          <w:bCs/>
          <w:i w:val="0"/>
          <w:iCs w:val="0"/>
          <w:sz w:val="24"/>
          <w:szCs w:val="24"/>
        </w:rPr>
        <w:t>.1.2 Importance of Vibration Analysis</w:t>
      </w:r>
    </w:p>
    <w:p w14:paraId="34A33AA7" w14:textId="77777777" w:rsidR="002A478D" w:rsidRPr="00835242" w:rsidRDefault="002A478D" w:rsidP="00211E7B">
      <w:pPr>
        <w:pStyle w:val="NormalWeb"/>
        <w:numPr>
          <w:ilvl w:val="0"/>
          <w:numId w:val="16"/>
        </w:numPr>
      </w:pPr>
      <w:r w:rsidRPr="00835242">
        <w:t>The importance of vibration analysis cannot be overstated in the realm of engineering and industrial applications. Uncontrolled vibrations pose significant risks and challenges across various domains, making the systematic analysis and management of vibrations imperative for operational efficiency and safety.</w:t>
      </w:r>
    </w:p>
    <w:p w14:paraId="0A0B5457" w14:textId="77777777" w:rsidR="002A478D" w:rsidRPr="00835242" w:rsidRDefault="002A478D" w:rsidP="002A478D">
      <w:pPr>
        <w:pStyle w:val="NormalWeb"/>
        <w:ind w:left="720"/>
      </w:pPr>
    </w:p>
    <w:p w14:paraId="32CDA3E1" w14:textId="2FBEB4EE" w:rsidR="002A478D" w:rsidRPr="00835242" w:rsidRDefault="002A478D" w:rsidP="00211E7B">
      <w:pPr>
        <w:pStyle w:val="NormalWeb"/>
        <w:numPr>
          <w:ilvl w:val="0"/>
          <w:numId w:val="16"/>
        </w:numPr>
      </w:pPr>
      <w:r w:rsidRPr="00835242">
        <w:rPr>
          <w:rStyle w:val="Strong"/>
          <w:rFonts w:eastAsiaTheme="majorEastAsia"/>
        </w:rPr>
        <w:t>Predictive Maintenance:</w:t>
      </w:r>
      <w:r w:rsidRPr="00835242">
        <w:t xml:space="preserve"> Vibration analysis forms the cornerstone of predictive maintenance strategies, allowing organizations to move away from reactive, time-based maintenance schedules to proactive, condition-based approaches. By continuously monitoring vibration levels and trends, engineers can detect early signs of machinery degradation, predict potential failures, and schedule maintenance interventions at optimal times, thereby minimizing downtime, reducing maintenance costs, and extending equipment lifespan.</w:t>
      </w:r>
    </w:p>
    <w:p w14:paraId="40A25E28" w14:textId="77777777" w:rsidR="002A478D" w:rsidRPr="00835242" w:rsidRDefault="002A478D" w:rsidP="002A478D">
      <w:pPr>
        <w:pStyle w:val="NormalWeb"/>
      </w:pPr>
    </w:p>
    <w:p w14:paraId="31AD4774" w14:textId="16B32E03" w:rsidR="002A478D" w:rsidRPr="00835242" w:rsidRDefault="002A478D" w:rsidP="00211E7B">
      <w:pPr>
        <w:pStyle w:val="NormalWeb"/>
        <w:numPr>
          <w:ilvl w:val="0"/>
          <w:numId w:val="16"/>
        </w:numPr>
      </w:pPr>
      <w:r w:rsidRPr="00835242">
        <w:rPr>
          <w:rStyle w:val="Strong"/>
          <w:rFonts w:eastAsiaTheme="majorEastAsia"/>
        </w:rPr>
        <w:t>Fault Detection and Diagnosis:</w:t>
      </w:r>
      <w:r w:rsidRPr="00835242">
        <w:t xml:space="preserve"> Vibrations serve as valuable diagnostic signals, offering insights into the health and condition of machinery and structural elements. By </w:t>
      </w:r>
      <w:r w:rsidR="00290D3B" w:rsidRPr="00835242">
        <w:t>analysing</w:t>
      </w:r>
      <w:r w:rsidRPr="00835242">
        <w:t xml:space="preserve"> vibration signatures, engineers can pinpoint the root causes of faults and anomalies, such as bearing defects, shaft misalignments, gear tooth damage, and resonance conditions. This enables targeted troubleshooting and corrective actions to be taken, preventing catastrophic failures and preserving asset integrity.</w:t>
      </w:r>
    </w:p>
    <w:p w14:paraId="0BA827D9" w14:textId="77777777" w:rsidR="002A478D" w:rsidRPr="00835242" w:rsidRDefault="002A478D" w:rsidP="002A478D">
      <w:pPr>
        <w:pStyle w:val="NormalWeb"/>
      </w:pPr>
    </w:p>
    <w:p w14:paraId="5F9AFD16" w14:textId="77777777" w:rsidR="002A478D" w:rsidRPr="00835242" w:rsidRDefault="002A478D" w:rsidP="00211E7B">
      <w:pPr>
        <w:pStyle w:val="NormalWeb"/>
        <w:numPr>
          <w:ilvl w:val="0"/>
          <w:numId w:val="16"/>
        </w:numPr>
      </w:pPr>
      <w:r w:rsidRPr="00835242">
        <w:rPr>
          <w:rStyle w:val="Strong"/>
          <w:rFonts w:eastAsiaTheme="majorEastAsia"/>
        </w:rPr>
        <w:t>Structural Health Monitoring (SHM):</w:t>
      </w:r>
      <w:r w:rsidRPr="00835242">
        <w:t xml:space="preserve"> Beyond machinery, vibration analysis plays a crucial role in monitoring the health and integrity of civil infrastructure, including bridges, buildings, dams, and pipelines. By deploying sensors to monitor vibrations in real-time, engineers can assess structural performance, detect structural defects or damage, and ensure compliance with safety regulations and design standards. SHM systems provide early warnings of potential structural failures, allowing for timely maintenance and repairs to be carried out, thereby safeguarding public safety and minimizing the risk of infrastructure collapses.</w:t>
      </w:r>
    </w:p>
    <w:p w14:paraId="4EDB8D9B" w14:textId="77777777" w:rsidR="002A478D" w:rsidRPr="00835242" w:rsidRDefault="002A478D" w:rsidP="002A478D">
      <w:pPr>
        <w:pStyle w:val="NormalWeb"/>
      </w:pPr>
    </w:p>
    <w:p w14:paraId="57EC2DED" w14:textId="77777777" w:rsidR="002A478D" w:rsidRPr="00835242" w:rsidRDefault="002A478D" w:rsidP="00211E7B">
      <w:pPr>
        <w:pStyle w:val="NormalWeb"/>
        <w:numPr>
          <w:ilvl w:val="0"/>
          <w:numId w:val="16"/>
        </w:numPr>
      </w:pPr>
      <w:r w:rsidRPr="00835242">
        <w:rPr>
          <w:rStyle w:val="Strong"/>
          <w:rFonts w:eastAsiaTheme="majorEastAsia"/>
        </w:rPr>
        <w:t>Operational Optimization:</w:t>
      </w:r>
      <w:r w:rsidRPr="00835242">
        <w:t xml:space="preserve"> Vibration analysis also offers opportunities for operational optimization and performance enhancement. By understanding the vibrational behavior of systems, engineers can identify opportunities to reduce energy consumption, optimize machine settings, improve product quality, and enhance overall system efficiency. Whether it involves fine-tuning control parameters, redesigning components for better damping characteristics, or implementing vibration isolation measures, the insights gained from vibration analysis enable organizations to achieve higher levels of operational excellence and competitiveness.</w:t>
      </w:r>
    </w:p>
    <w:p w14:paraId="69AFC638" w14:textId="77777777" w:rsidR="002A478D" w:rsidRPr="00835242" w:rsidRDefault="002A478D" w:rsidP="002A478D">
      <w:pPr>
        <w:pStyle w:val="NormalWeb"/>
      </w:pPr>
    </w:p>
    <w:p w14:paraId="1AAABD62" w14:textId="4EC1A8A7" w:rsidR="002A478D" w:rsidRPr="00835242" w:rsidRDefault="002A478D" w:rsidP="00211E7B">
      <w:pPr>
        <w:pStyle w:val="NormalWeb"/>
        <w:numPr>
          <w:ilvl w:val="0"/>
          <w:numId w:val="16"/>
        </w:numPr>
      </w:pPr>
      <w:r w:rsidRPr="00835242">
        <w:t>In essence, vibration analysis serves as a cornerstone of modern engineering practice, offering invaluable insights into the dynamic behaviour of mechanical systems and structures. The Vibration Analyzer software, with its advanced capabilities and user-friendly interface, empowers engineers and analysts to harness the power of vibration analysis, enabling them to optimize performance, ensure safety, and drive innovation across diverse industrial sectors.</w:t>
      </w:r>
    </w:p>
    <w:p w14:paraId="1E1C4C0E" w14:textId="77777777" w:rsidR="002A478D" w:rsidRPr="00835242" w:rsidRDefault="002A478D" w:rsidP="002A478D">
      <w:pPr>
        <w:spacing w:before="100" w:beforeAutospacing="1" w:after="100" w:afterAutospacing="1" w:line="240" w:lineRule="auto"/>
        <w:rPr>
          <w:rFonts w:ascii="Times New Roman" w:hAnsi="Times New Roman"/>
          <w:sz w:val="24"/>
          <w:szCs w:val="24"/>
          <w:lang w:val="en-GB" w:eastAsia="en-GB"/>
        </w:rPr>
      </w:pPr>
    </w:p>
    <w:p w14:paraId="5365C742" w14:textId="77777777" w:rsidR="002A478D" w:rsidRPr="00835242" w:rsidRDefault="002A478D" w:rsidP="002A478D">
      <w:pPr>
        <w:spacing w:before="100" w:beforeAutospacing="1" w:after="100" w:afterAutospacing="1" w:line="240" w:lineRule="auto"/>
        <w:rPr>
          <w:rFonts w:ascii="Times New Roman" w:hAnsi="Times New Roman"/>
          <w:sz w:val="24"/>
          <w:szCs w:val="24"/>
          <w:lang w:val="en-GB" w:eastAsia="en-GB"/>
        </w:rPr>
      </w:pPr>
    </w:p>
    <w:p w14:paraId="6B67DF0D" w14:textId="77777777" w:rsidR="002A478D" w:rsidRPr="00835242" w:rsidRDefault="002A478D" w:rsidP="002A478D">
      <w:pPr>
        <w:spacing w:before="100" w:beforeAutospacing="1" w:after="100" w:afterAutospacing="1" w:line="240" w:lineRule="auto"/>
        <w:rPr>
          <w:rFonts w:ascii="Times New Roman" w:hAnsi="Times New Roman"/>
          <w:sz w:val="24"/>
          <w:szCs w:val="24"/>
          <w:lang w:val="en-GB" w:eastAsia="en-GB"/>
        </w:rPr>
      </w:pPr>
    </w:p>
    <w:p w14:paraId="0A402A6F" w14:textId="77777777" w:rsidR="002A478D" w:rsidRPr="00835242" w:rsidRDefault="002A478D" w:rsidP="002A478D">
      <w:pPr>
        <w:spacing w:before="100" w:beforeAutospacing="1" w:after="100" w:afterAutospacing="1" w:line="240" w:lineRule="auto"/>
        <w:rPr>
          <w:rFonts w:ascii="Times New Roman" w:hAnsi="Times New Roman"/>
          <w:sz w:val="24"/>
          <w:szCs w:val="24"/>
          <w:lang w:val="en-GB" w:eastAsia="en-GB"/>
        </w:rPr>
      </w:pPr>
    </w:p>
    <w:p w14:paraId="1B6DFC69" w14:textId="07845233" w:rsidR="002A478D" w:rsidRPr="00835242" w:rsidRDefault="00601245" w:rsidP="002A478D">
      <w:pPr>
        <w:spacing w:before="100" w:beforeAutospacing="1" w:after="100" w:afterAutospacing="1" w:line="240" w:lineRule="auto"/>
        <w:outlineLvl w:val="2"/>
        <w:rPr>
          <w:rFonts w:ascii="Times New Roman" w:hAnsi="Times New Roman"/>
          <w:b/>
          <w:bCs/>
          <w:sz w:val="27"/>
          <w:szCs w:val="27"/>
          <w:lang w:val="en-GB" w:eastAsia="en-GB"/>
        </w:rPr>
      </w:pPr>
      <w:bookmarkStart w:id="33" w:name="_Toc167020401"/>
      <w:r>
        <w:rPr>
          <w:rFonts w:ascii="Times New Roman" w:hAnsi="Times New Roman"/>
          <w:b/>
          <w:bCs/>
          <w:sz w:val="27"/>
          <w:szCs w:val="27"/>
          <w:lang w:val="en-GB" w:eastAsia="en-GB"/>
        </w:rPr>
        <w:t>4</w:t>
      </w:r>
      <w:r w:rsidR="002A478D" w:rsidRPr="00835242">
        <w:rPr>
          <w:rFonts w:ascii="Times New Roman" w:hAnsi="Times New Roman"/>
          <w:b/>
          <w:bCs/>
          <w:sz w:val="27"/>
          <w:szCs w:val="27"/>
          <w:lang w:val="en-GB" w:eastAsia="en-GB"/>
        </w:rPr>
        <w:t>.2 Technical Overview: Vibration Analyzer Software</w:t>
      </w:r>
      <w:bookmarkEnd w:id="33"/>
    </w:p>
    <w:p w14:paraId="65791B2A" w14:textId="3D31438D" w:rsidR="002A478D" w:rsidRPr="00835242" w:rsidRDefault="00601245" w:rsidP="002A478D">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4</w:t>
      </w:r>
      <w:r w:rsidR="002A478D" w:rsidRPr="00835242">
        <w:rPr>
          <w:rFonts w:ascii="Times New Roman" w:hAnsi="Times New Roman"/>
          <w:b/>
          <w:bCs/>
          <w:sz w:val="24"/>
          <w:szCs w:val="24"/>
          <w:lang w:val="en-GB" w:eastAsia="en-GB"/>
        </w:rPr>
        <w:t>.2.1 Software Architecture</w:t>
      </w:r>
    </w:p>
    <w:p w14:paraId="7213FDFC" w14:textId="77777777" w:rsidR="002A478D" w:rsidRPr="00835242" w:rsidRDefault="002A478D" w:rsidP="002A478D">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embodies a sophisticated architecture designed to seamlessly integrate frontend GUI elements with backend processing and visualization modules. This architecture lays the foundation for a cohesive and intuitive user experience while providing robust functionality for data analysis and interpretation.</w:t>
      </w:r>
    </w:p>
    <w:p w14:paraId="0403A3B0" w14:textId="68948412" w:rsidR="002A478D" w:rsidRDefault="00601245" w:rsidP="002A478D">
      <w:pPr>
        <w:spacing w:before="100" w:beforeAutospacing="1" w:after="100" w:afterAutospacing="1" w:line="240" w:lineRule="auto"/>
        <w:rPr>
          <w:rFonts w:ascii="Times New Roman" w:hAnsi="Times New Roman"/>
          <w:sz w:val="24"/>
          <w:szCs w:val="24"/>
          <w:lang w:val="en-GB" w:eastAsia="en-GB"/>
        </w:rPr>
      </w:pPr>
      <w:r>
        <w:rPr>
          <w:rFonts w:ascii="Times New Roman" w:hAnsi="Times New Roman"/>
          <w:b/>
          <w:bCs/>
          <w:sz w:val="24"/>
          <w:szCs w:val="24"/>
          <w:lang w:val="en-GB" w:eastAsia="en-GB"/>
        </w:rPr>
        <w:t>4</w:t>
      </w:r>
      <w:r w:rsidR="002A478D" w:rsidRPr="00835242">
        <w:rPr>
          <w:rFonts w:ascii="Times New Roman" w:hAnsi="Times New Roman"/>
          <w:b/>
          <w:bCs/>
          <w:sz w:val="24"/>
          <w:szCs w:val="24"/>
          <w:lang w:val="en-GB" w:eastAsia="en-GB"/>
        </w:rPr>
        <w:t>.2.3 Frontend GUI:</w:t>
      </w:r>
      <w:r w:rsidR="002A478D" w:rsidRPr="00835242">
        <w:rPr>
          <w:rFonts w:ascii="Times New Roman" w:hAnsi="Times New Roman"/>
          <w:sz w:val="24"/>
          <w:szCs w:val="24"/>
          <w:lang w:val="en-GB" w:eastAsia="en-GB"/>
        </w:rPr>
        <w:t xml:space="preserve"> The graphical user interface (GUI) serves as the primary interface through which users interact with the software. Developed using the Tkinter library, the GUI offers a user-friendly environment with intuitive controls for inputting parameters, loading data files, and accessing analysis tools. Tkinter's versatility enables the creation of dynamic and responsive interfaces, ensuring optimal usability across diverse user scenarios.</w:t>
      </w:r>
    </w:p>
    <w:p w14:paraId="3562C2EE" w14:textId="401F7869" w:rsidR="00543CCB" w:rsidRDefault="00543CCB" w:rsidP="00543CCB">
      <w:pPr>
        <w:spacing w:before="100" w:beforeAutospacing="1" w:after="100" w:afterAutospacing="1" w:line="240" w:lineRule="auto"/>
        <w:jc w:val="center"/>
        <w:rPr>
          <w:rFonts w:ascii="Times New Roman" w:hAnsi="Times New Roman"/>
          <w:sz w:val="24"/>
          <w:szCs w:val="24"/>
          <w:lang w:val="en-GB" w:eastAsia="en-GB"/>
        </w:rPr>
      </w:pPr>
      <w:r w:rsidRPr="00543CCB">
        <w:rPr>
          <w:rFonts w:ascii="Times New Roman" w:hAnsi="Times New Roman"/>
          <w:noProof/>
          <w:sz w:val="24"/>
          <w:szCs w:val="24"/>
          <w:lang w:val="en-GB" w:eastAsia="en-GB"/>
        </w:rPr>
        <w:drawing>
          <wp:inline distT="0" distB="0" distL="0" distR="0" wp14:anchorId="125B3BB3" wp14:editId="6E45EDCF">
            <wp:extent cx="4864100" cy="2499360"/>
            <wp:effectExtent l="0" t="0" r="0" b="0"/>
            <wp:docPr id="95060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954" name="Picture 1" descr="A screenshot of a computer&#10;&#10;Description automatically generated"/>
                    <pic:cNvPicPr/>
                  </pic:nvPicPr>
                  <pic:blipFill>
                    <a:blip r:embed="rId27"/>
                    <a:stretch>
                      <a:fillRect/>
                    </a:stretch>
                  </pic:blipFill>
                  <pic:spPr>
                    <a:xfrm>
                      <a:off x="0" y="0"/>
                      <a:ext cx="4864524" cy="2499578"/>
                    </a:xfrm>
                    <a:prstGeom prst="rect">
                      <a:avLst/>
                    </a:prstGeom>
                  </pic:spPr>
                </pic:pic>
              </a:graphicData>
            </a:graphic>
          </wp:inline>
        </w:drawing>
      </w:r>
    </w:p>
    <w:p w14:paraId="09E78987" w14:textId="7C7FEE6C"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2.1-</w:t>
      </w:r>
      <w:r>
        <w:rPr>
          <w:i/>
          <w:spacing w:val="-11"/>
          <w:sz w:val="18"/>
        </w:rPr>
        <w:t xml:space="preserve"> </w:t>
      </w:r>
      <w:r>
        <w:rPr>
          <w:i/>
          <w:sz w:val="18"/>
        </w:rPr>
        <w:t>Frontend GUI</w:t>
      </w:r>
    </w:p>
    <w:p w14:paraId="3FCFD042" w14:textId="77777777" w:rsidR="00543CCB" w:rsidRPr="00835242" w:rsidRDefault="00543CCB" w:rsidP="002A478D">
      <w:pPr>
        <w:spacing w:before="100" w:beforeAutospacing="1" w:after="100" w:afterAutospacing="1" w:line="240" w:lineRule="auto"/>
        <w:rPr>
          <w:rFonts w:ascii="Times New Roman" w:hAnsi="Times New Roman"/>
          <w:sz w:val="24"/>
          <w:szCs w:val="24"/>
          <w:lang w:val="en-GB" w:eastAsia="en-GB"/>
        </w:rPr>
      </w:pPr>
    </w:p>
    <w:p w14:paraId="1AAB4339" w14:textId="7D6211DB" w:rsidR="002A478D" w:rsidRDefault="00601245" w:rsidP="002A478D">
      <w:pPr>
        <w:spacing w:before="100" w:beforeAutospacing="1" w:after="100" w:afterAutospacing="1" w:line="240" w:lineRule="auto"/>
        <w:rPr>
          <w:rFonts w:ascii="Times New Roman" w:hAnsi="Times New Roman"/>
          <w:sz w:val="24"/>
          <w:szCs w:val="24"/>
          <w:lang w:val="en-GB" w:eastAsia="en-GB"/>
        </w:rPr>
      </w:pPr>
      <w:r>
        <w:rPr>
          <w:rFonts w:ascii="Times New Roman" w:hAnsi="Times New Roman"/>
          <w:b/>
          <w:bCs/>
          <w:sz w:val="24"/>
          <w:szCs w:val="24"/>
          <w:lang w:val="en-GB" w:eastAsia="en-GB"/>
        </w:rPr>
        <w:t>4</w:t>
      </w:r>
      <w:r w:rsidR="002A478D" w:rsidRPr="00835242">
        <w:rPr>
          <w:rFonts w:ascii="Times New Roman" w:hAnsi="Times New Roman"/>
          <w:b/>
          <w:bCs/>
          <w:sz w:val="24"/>
          <w:szCs w:val="24"/>
          <w:lang w:val="en-GB" w:eastAsia="en-GB"/>
        </w:rPr>
        <w:t>.2.4 Backend Processing:</w:t>
      </w:r>
      <w:r w:rsidR="002A478D" w:rsidRPr="00835242">
        <w:rPr>
          <w:rFonts w:ascii="Times New Roman" w:hAnsi="Times New Roman"/>
          <w:sz w:val="24"/>
          <w:szCs w:val="24"/>
          <w:lang w:val="en-GB" w:eastAsia="en-GB"/>
        </w:rPr>
        <w:t xml:space="preserve"> Driving the core functionality of the software is a suite of backend modules responsible for data handling, analysis, and visualization. These modules are meticulously designed to handle various aspects of the analysis workflow, including data parsing, preprocessing, signal processing, and plot generation. By encapsulating functionality within modular components, the backend architecture promotes code reusability, scalability, and maintainability.</w:t>
      </w:r>
    </w:p>
    <w:p w14:paraId="0E5828ED" w14:textId="77777777" w:rsidR="00A44BF1" w:rsidRDefault="00A44BF1" w:rsidP="002A478D">
      <w:pPr>
        <w:spacing w:before="100" w:beforeAutospacing="1" w:after="100" w:afterAutospacing="1" w:line="240" w:lineRule="auto"/>
        <w:rPr>
          <w:rFonts w:ascii="Times New Roman" w:hAnsi="Times New Roman"/>
          <w:sz w:val="24"/>
          <w:szCs w:val="24"/>
          <w:lang w:val="en-GB" w:eastAsia="en-GB"/>
        </w:rPr>
      </w:pPr>
    </w:p>
    <w:p w14:paraId="56310952" w14:textId="01D8F864" w:rsidR="00A44BF1" w:rsidRDefault="00A44BF1" w:rsidP="00616A67">
      <w:pPr>
        <w:spacing w:before="100" w:beforeAutospacing="1" w:after="100" w:afterAutospacing="1" w:line="240" w:lineRule="auto"/>
        <w:jc w:val="center"/>
        <w:rPr>
          <w:rFonts w:ascii="Times New Roman" w:hAnsi="Times New Roman"/>
          <w:sz w:val="24"/>
          <w:szCs w:val="24"/>
          <w:lang w:val="en-GB" w:eastAsia="en-GB"/>
        </w:rPr>
      </w:pPr>
      <w:r w:rsidRPr="00A44BF1">
        <w:rPr>
          <w:rFonts w:ascii="Times New Roman" w:hAnsi="Times New Roman"/>
          <w:noProof/>
          <w:sz w:val="24"/>
          <w:szCs w:val="24"/>
          <w:lang w:val="en-GB" w:eastAsia="en-GB"/>
        </w:rPr>
        <w:drawing>
          <wp:inline distT="0" distB="0" distL="0" distR="0" wp14:anchorId="7BBDD104" wp14:editId="24738A89">
            <wp:extent cx="5849620" cy="3907155"/>
            <wp:effectExtent l="0" t="0" r="0" b="0"/>
            <wp:docPr id="1330560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055" name="Picture 1" descr="A screen shot of a computer program&#10;&#10;Description automatically generated"/>
                    <pic:cNvPicPr/>
                  </pic:nvPicPr>
                  <pic:blipFill>
                    <a:blip r:embed="rId28"/>
                    <a:stretch>
                      <a:fillRect/>
                    </a:stretch>
                  </pic:blipFill>
                  <pic:spPr>
                    <a:xfrm>
                      <a:off x="0" y="0"/>
                      <a:ext cx="5849620" cy="3907155"/>
                    </a:xfrm>
                    <a:prstGeom prst="rect">
                      <a:avLst/>
                    </a:prstGeom>
                  </pic:spPr>
                </pic:pic>
              </a:graphicData>
            </a:graphic>
          </wp:inline>
        </w:drawing>
      </w:r>
    </w:p>
    <w:p w14:paraId="3556EC9A" w14:textId="6063E9FB"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2.2-</w:t>
      </w:r>
      <w:r>
        <w:rPr>
          <w:i/>
          <w:spacing w:val="-11"/>
          <w:sz w:val="18"/>
        </w:rPr>
        <w:t xml:space="preserve"> </w:t>
      </w:r>
      <w:r>
        <w:rPr>
          <w:i/>
          <w:sz w:val="18"/>
        </w:rPr>
        <w:t>Backend processes</w:t>
      </w:r>
    </w:p>
    <w:p w14:paraId="7A0F3AFD" w14:textId="77777777" w:rsidR="00D9038D" w:rsidRDefault="00D9038D" w:rsidP="00616A67">
      <w:pPr>
        <w:spacing w:before="100" w:beforeAutospacing="1" w:after="100" w:afterAutospacing="1" w:line="240" w:lineRule="auto"/>
        <w:jc w:val="center"/>
        <w:rPr>
          <w:rFonts w:ascii="Times New Roman" w:hAnsi="Times New Roman"/>
          <w:sz w:val="24"/>
          <w:szCs w:val="24"/>
          <w:lang w:val="en-GB" w:eastAsia="en-GB"/>
        </w:rPr>
      </w:pPr>
    </w:p>
    <w:p w14:paraId="479ADF04" w14:textId="77777777" w:rsidR="00A44BF1" w:rsidRPr="00835242" w:rsidRDefault="00A44BF1" w:rsidP="002A478D">
      <w:pPr>
        <w:spacing w:before="100" w:beforeAutospacing="1" w:after="100" w:afterAutospacing="1" w:line="240" w:lineRule="auto"/>
        <w:rPr>
          <w:rFonts w:ascii="Times New Roman" w:hAnsi="Times New Roman"/>
          <w:sz w:val="24"/>
          <w:szCs w:val="24"/>
          <w:lang w:val="en-GB" w:eastAsia="en-GB"/>
        </w:rPr>
      </w:pPr>
    </w:p>
    <w:p w14:paraId="373EA299" w14:textId="4C5373C3" w:rsidR="002A478D" w:rsidRDefault="00601245" w:rsidP="002A478D">
      <w:pPr>
        <w:spacing w:before="100" w:beforeAutospacing="1" w:after="100" w:afterAutospacing="1" w:line="240" w:lineRule="auto"/>
        <w:rPr>
          <w:rFonts w:ascii="Times New Roman" w:hAnsi="Times New Roman"/>
          <w:sz w:val="24"/>
          <w:szCs w:val="24"/>
          <w:lang w:val="en-GB" w:eastAsia="en-GB"/>
        </w:rPr>
      </w:pPr>
      <w:r>
        <w:rPr>
          <w:rFonts w:ascii="Times New Roman" w:hAnsi="Times New Roman"/>
          <w:b/>
          <w:bCs/>
          <w:sz w:val="24"/>
          <w:szCs w:val="24"/>
          <w:lang w:val="en-GB" w:eastAsia="en-GB"/>
        </w:rPr>
        <w:t>4</w:t>
      </w:r>
      <w:r w:rsidR="002A478D" w:rsidRPr="00835242">
        <w:rPr>
          <w:rFonts w:ascii="Times New Roman" w:hAnsi="Times New Roman"/>
          <w:b/>
          <w:bCs/>
          <w:sz w:val="24"/>
          <w:szCs w:val="24"/>
          <w:lang w:val="en-GB" w:eastAsia="en-GB"/>
        </w:rPr>
        <w:t>.2.5 Interaction Dynamics:</w:t>
      </w:r>
      <w:r w:rsidR="002A478D" w:rsidRPr="00835242">
        <w:rPr>
          <w:rFonts w:ascii="Times New Roman" w:hAnsi="Times New Roman"/>
          <w:sz w:val="24"/>
          <w:szCs w:val="24"/>
          <w:lang w:val="en-GB" w:eastAsia="en-GB"/>
        </w:rPr>
        <w:t xml:space="preserve"> The interaction between the GUI and backend modules is orchestrated through well-defined interfaces and event-driven mechanisms. User actions trigger corresponding functions or methods in the backend, initiating data processing or visualization tasks. This dynamic interaction enables seamless communication between frontend and backend components, facilitating real-time updates and feedback for users as they navigate the software.</w:t>
      </w:r>
    </w:p>
    <w:p w14:paraId="5BD0895E" w14:textId="76EBE6B4" w:rsidR="00A44BF1" w:rsidRDefault="00A44BF1" w:rsidP="00A44BF1">
      <w:pPr>
        <w:spacing w:before="100" w:beforeAutospacing="1" w:after="100" w:afterAutospacing="1" w:line="240" w:lineRule="auto"/>
        <w:jc w:val="center"/>
        <w:rPr>
          <w:rFonts w:ascii="Times New Roman" w:hAnsi="Times New Roman"/>
          <w:sz w:val="24"/>
          <w:szCs w:val="24"/>
          <w:lang w:val="en-GB" w:eastAsia="en-GB"/>
        </w:rPr>
      </w:pPr>
      <w:r w:rsidRPr="00A44BF1">
        <w:rPr>
          <w:rFonts w:ascii="Times New Roman" w:hAnsi="Times New Roman"/>
          <w:noProof/>
          <w:sz w:val="24"/>
          <w:szCs w:val="24"/>
          <w:lang w:val="en-GB" w:eastAsia="en-GB"/>
        </w:rPr>
        <w:drawing>
          <wp:inline distT="0" distB="0" distL="0" distR="0" wp14:anchorId="52FE833F" wp14:editId="103F1D6F">
            <wp:extent cx="2606266" cy="975445"/>
            <wp:effectExtent l="0" t="0" r="3810" b="0"/>
            <wp:docPr id="503145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45944" name="Picture 1" descr="A screenshot of a computer&#10;&#10;Description automatically generated"/>
                    <pic:cNvPicPr/>
                  </pic:nvPicPr>
                  <pic:blipFill>
                    <a:blip r:embed="rId29"/>
                    <a:stretch>
                      <a:fillRect/>
                    </a:stretch>
                  </pic:blipFill>
                  <pic:spPr>
                    <a:xfrm>
                      <a:off x="0" y="0"/>
                      <a:ext cx="2606266" cy="975445"/>
                    </a:xfrm>
                    <a:prstGeom prst="rect">
                      <a:avLst/>
                    </a:prstGeom>
                  </pic:spPr>
                </pic:pic>
              </a:graphicData>
            </a:graphic>
          </wp:inline>
        </w:drawing>
      </w:r>
    </w:p>
    <w:p w14:paraId="46F0485E" w14:textId="5A5AEF4F"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2.3-</w:t>
      </w:r>
      <w:r>
        <w:rPr>
          <w:i/>
          <w:spacing w:val="-11"/>
          <w:sz w:val="18"/>
        </w:rPr>
        <w:t xml:space="preserve"> </w:t>
      </w:r>
      <w:r>
        <w:rPr>
          <w:i/>
          <w:sz w:val="18"/>
        </w:rPr>
        <w:t>Button for communication between and front end components</w:t>
      </w:r>
    </w:p>
    <w:p w14:paraId="43419B51" w14:textId="77777777" w:rsidR="00D9038D" w:rsidRDefault="00D9038D" w:rsidP="00A44BF1">
      <w:pPr>
        <w:spacing w:before="100" w:beforeAutospacing="1" w:after="100" w:afterAutospacing="1" w:line="240" w:lineRule="auto"/>
        <w:jc w:val="center"/>
        <w:rPr>
          <w:rFonts w:ascii="Times New Roman" w:hAnsi="Times New Roman"/>
          <w:sz w:val="24"/>
          <w:szCs w:val="24"/>
          <w:lang w:val="en-GB" w:eastAsia="en-GB"/>
        </w:rPr>
      </w:pPr>
    </w:p>
    <w:p w14:paraId="503DF7D4" w14:textId="77777777" w:rsidR="00290D3B" w:rsidRDefault="00290D3B" w:rsidP="00A44BF1">
      <w:pPr>
        <w:spacing w:before="100" w:beforeAutospacing="1" w:after="100" w:afterAutospacing="1" w:line="240" w:lineRule="auto"/>
        <w:jc w:val="center"/>
        <w:rPr>
          <w:rFonts w:ascii="Times New Roman" w:hAnsi="Times New Roman"/>
          <w:sz w:val="24"/>
          <w:szCs w:val="24"/>
          <w:lang w:val="en-GB" w:eastAsia="en-GB"/>
        </w:rPr>
      </w:pPr>
    </w:p>
    <w:p w14:paraId="2614D2FD" w14:textId="77777777" w:rsidR="00290D3B" w:rsidRPr="00835242" w:rsidRDefault="00290D3B" w:rsidP="00A44BF1">
      <w:pPr>
        <w:spacing w:before="100" w:beforeAutospacing="1" w:after="100" w:afterAutospacing="1" w:line="240" w:lineRule="auto"/>
        <w:jc w:val="center"/>
        <w:rPr>
          <w:rFonts w:ascii="Times New Roman" w:hAnsi="Times New Roman"/>
          <w:sz w:val="24"/>
          <w:szCs w:val="24"/>
          <w:lang w:val="en-GB" w:eastAsia="en-GB"/>
        </w:rPr>
      </w:pPr>
    </w:p>
    <w:p w14:paraId="78F08698" w14:textId="10C3C026" w:rsidR="002A478D" w:rsidRPr="00835242" w:rsidRDefault="00601245" w:rsidP="002A478D">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4</w:t>
      </w:r>
      <w:r w:rsidR="002A478D" w:rsidRPr="00835242">
        <w:rPr>
          <w:rFonts w:ascii="Times New Roman" w:hAnsi="Times New Roman"/>
          <w:b/>
          <w:bCs/>
          <w:sz w:val="24"/>
          <w:szCs w:val="24"/>
          <w:lang w:val="en-GB" w:eastAsia="en-GB"/>
        </w:rPr>
        <w:t>.2.</w:t>
      </w:r>
      <w:r w:rsidR="009E0284" w:rsidRPr="00835242">
        <w:rPr>
          <w:rFonts w:ascii="Times New Roman" w:hAnsi="Times New Roman"/>
          <w:b/>
          <w:bCs/>
          <w:sz w:val="24"/>
          <w:szCs w:val="24"/>
          <w:lang w:val="en-GB" w:eastAsia="en-GB"/>
        </w:rPr>
        <w:t xml:space="preserve">6 </w:t>
      </w:r>
      <w:r w:rsidR="002A478D" w:rsidRPr="00835242">
        <w:rPr>
          <w:rFonts w:ascii="Times New Roman" w:hAnsi="Times New Roman"/>
          <w:b/>
          <w:bCs/>
          <w:sz w:val="24"/>
          <w:szCs w:val="24"/>
          <w:lang w:val="en-GB" w:eastAsia="en-GB"/>
        </w:rPr>
        <w:t>Functional Modules</w:t>
      </w:r>
    </w:p>
    <w:p w14:paraId="3E686C35" w14:textId="77777777" w:rsidR="002A478D" w:rsidRPr="00835242" w:rsidRDefault="002A478D" w:rsidP="002A478D">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comprises several functional modules, each contributing to different stages of the analysis process:</w:t>
      </w:r>
    </w:p>
    <w:p w14:paraId="470BF1D0" w14:textId="77777777" w:rsidR="002A478D" w:rsidRPr="00835242" w:rsidRDefault="002A478D" w:rsidP="00211E7B">
      <w:pPr>
        <w:numPr>
          <w:ilvl w:val="0"/>
          <w:numId w:val="17"/>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Data Handling:</w:t>
      </w:r>
      <w:r w:rsidRPr="00835242">
        <w:rPr>
          <w:rFonts w:ascii="Times New Roman" w:hAnsi="Times New Roman"/>
          <w:sz w:val="24"/>
          <w:szCs w:val="24"/>
          <w:lang w:val="en-GB" w:eastAsia="en-GB"/>
        </w:rPr>
        <w:t xml:space="preserve"> This module manages the loading, parsing, and preprocessing of vibration data from CSV or Excel files. Leveraging the Pandas library, data handling ensures efficient manipulation and transformation of raw data into a format suitable for analysis.</w:t>
      </w:r>
    </w:p>
    <w:p w14:paraId="30489A1F" w14:textId="77777777" w:rsidR="002A478D" w:rsidRPr="00835242" w:rsidRDefault="002A478D" w:rsidP="00211E7B">
      <w:pPr>
        <w:numPr>
          <w:ilvl w:val="0"/>
          <w:numId w:val="17"/>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Visualization:</w:t>
      </w:r>
      <w:r w:rsidRPr="00835242">
        <w:rPr>
          <w:rFonts w:ascii="Times New Roman" w:hAnsi="Times New Roman"/>
          <w:sz w:val="24"/>
          <w:szCs w:val="24"/>
          <w:lang w:val="en-GB" w:eastAsia="en-GB"/>
        </w:rPr>
        <w:t xml:space="preserve"> Responsible for generating graphical representations of vibration data, including G-level plots and Power Spectral Density (PSD) plots. The Matplotlib library is employed to create visually appealing and informative plots, enhancing users' understanding of the underlying data.</w:t>
      </w:r>
    </w:p>
    <w:p w14:paraId="6F13257B" w14:textId="196BC8AC" w:rsidR="002A478D" w:rsidRPr="00835242" w:rsidRDefault="002A478D" w:rsidP="00211E7B">
      <w:pPr>
        <w:numPr>
          <w:ilvl w:val="0"/>
          <w:numId w:val="17"/>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Signal Processing:</w:t>
      </w:r>
      <w:r w:rsidRPr="00835242">
        <w:rPr>
          <w:rFonts w:ascii="Times New Roman" w:hAnsi="Times New Roman"/>
          <w:sz w:val="24"/>
          <w:szCs w:val="24"/>
          <w:lang w:val="en-GB" w:eastAsia="en-GB"/>
        </w:rPr>
        <w:t xml:space="preserve"> Implements advanced signal processing algorithms for analyzing vibration signals and extracting relevant features. Utilizing the SciPy library, signal processing enables frequency analysis, trend detection, and anomaly identification, empowering users to uncover valuable insights from the data.</w:t>
      </w:r>
    </w:p>
    <w:p w14:paraId="6F190426" w14:textId="77777777" w:rsidR="009E0284" w:rsidRPr="00835242" w:rsidRDefault="009E0284" w:rsidP="009E0284">
      <w:pPr>
        <w:spacing w:before="100" w:beforeAutospacing="1" w:after="100" w:afterAutospacing="1" w:line="240" w:lineRule="auto"/>
        <w:rPr>
          <w:rFonts w:ascii="Times New Roman" w:hAnsi="Times New Roman"/>
          <w:sz w:val="24"/>
          <w:szCs w:val="24"/>
          <w:lang w:val="en-GB" w:eastAsia="en-GB"/>
        </w:rPr>
      </w:pPr>
    </w:p>
    <w:p w14:paraId="629D31EC" w14:textId="77777777" w:rsidR="009E0284" w:rsidRPr="00835242" w:rsidRDefault="009E0284" w:rsidP="009E0284">
      <w:pPr>
        <w:spacing w:before="100" w:beforeAutospacing="1" w:after="100" w:afterAutospacing="1" w:line="240" w:lineRule="auto"/>
        <w:rPr>
          <w:rFonts w:ascii="Times New Roman" w:hAnsi="Times New Roman"/>
          <w:sz w:val="24"/>
          <w:szCs w:val="24"/>
          <w:lang w:val="en-GB" w:eastAsia="en-GB"/>
        </w:rPr>
      </w:pPr>
    </w:p>
    <w:p w14:paraId="4C91D47F" w14:textId="77777777" w:rsidR="002A478D" w:rsidRPr="00835242" w:rsidRDefault="002A478D" w:rsidP="002A478D">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stands as a testament to the synergy between intuitive design and robust functionality in the realm of vibration analysis tools. With its well-crafted architecture, seamless user interface, and powerful backend processing, the software offers a comprehensive solution for engineers, researchers, and analysts engaged in vibration analysis tasks. By streamlining data processing, visualization, and interpretation, the Vibration Analyzer empowers users to make informed decisions, optimize equipment performance, and ensure the reliability and safety of critical systems. As a versatile and indispensable tool in the engineering toolkit, the Vibration Analyzer sets a benchmark for excellence in vibration analysis software.</w:t>
      </w:r>
    </w:p>
    <w:p w14:paraId="618F9EC4" w14:textId="1DB9C45A" w:rsidR="009E0284" w:rsidRPr="00835242" w:rsidRDefault="00601245" w:rsidP="009E0284">
      <w:pPr>
        <w:spacing w:before="100" w:beforeAutospacing="1" w:after="100" w:afterAutospacing="1" w:line="240" w:lineRule="auto"/>
        <w:outlineLvl w:val="2"/>
        <w:rPr>
          <w:rFonts w:ascii="Times New Roman" w:hAnsi="Times New Roman"/>
          <w:b/>
          <w:bCs/>
          <w:sz w:val="27"/>
          <w:szCs w:val="27"/>
          <w:lang w:val="en-GB" w:eastAsia="en-GB"/>
        </w:rPr>
      </w:pPr>
      <w:bookmarkStart w:id="34" w:name="_Toc167020402"/>
      <w:r>
        <w:rPr>
          <w:rFonts w:ascii="Times New Roman" w:hAnsi="Times New Roman"/>
          <w:b/>
          <w:bCs/>
          <w:sz w:val="27"/>
          <w:szCs w:val="27"/>
          <w:lang w:val="en-GB" w:eastAsia="en-GB"/>
        </w:rPr>
        <w:t>4</w:t>
      </w:r>
      <w:r w:rsidR="009E0284" w:rsidRPr="00835242">
        <w:rPr>
          <w:rFonts w:ascii="Times New Roman" w:hAnsi="Times New Roman"/>
          <w:b/>
          <w:bCs/>
          <w:sz w:val="27"/>
          <w:szCs w:val="27"/>
          <w:lang w:val="en-GB" w:eastAsia="en-GB"/>
        </w:rPr>
        <w:t>.2.7 Libraries and Tools</w:t>
      </w:r>
      <w:bookmarkEnd w:id="34"/>
    </w:p>
    <w:p w14:paraId="5DCAAF13" w14:textId="77777777" w:rsidR="009E0284" w:rsidRPr="00835242" w:rsidRDefault="009E0284" w:rsidP="009E0284">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development of the Vibration Analyzer software leverages a combination of powerful libraries and tools, each carefully selected to fulfill specific requirements and enhance the software's functionality. Let's explore the key libraries and tools utilized in the development process:</w:t>
      </w:r>
    </w:p>
    <w:p w14:paraId="43AB5EFE" w14:textId="5A3E75E6" w:rsidR="009E0284" w:rsidRPr="00835242" w:rsidRDefault="009E0284" w:rsidP="00211E7B">
      <w:pPr>
        <w:pStyle w:val="ListParagraph"/>
        <w:numPr>
          <w:ilvl w:val="0"/>
          <w:numId w:val="19"/>
        </w:numPr>
        <w:spacing w:before="100" w:beforeAutospacing="1" w:after="100" w:afterAutospacing="1" w:line="240" w:lineRule="auto"/>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Tkinter:</w:t>
      </w:r>
    </w:p>
    <w:p w14:paraId="2068101D" w14:textId="54BBF88A" w:rsidR="009E0284" w:rsidRDefault="009E0284" w:rsidP="009E0284">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Tkinter serves as the foundation for building the graphical user interface (GUI) of the Vibration Analyzer software. As a standard GUI toolkit for Python, Tkinter offers a rich set of widgets and features for creating interactive interfaces. Its ease of use, cross-platform compatibility, and seamless integration with Python make it an ideal choice for developing intuitive user interfaces.</w:t>
      </w:r>
      <w:r w:rsidR="00A44BF1" w:rsidRPr="00835242">
        <w:rPr>
          <w:rFonts w:ascii="Times New Roman" w:hAnsi="Times New Roman"/>
          <w:sz w:val="24"/>
          <w:szCs w:val="24"/>
          <w:lang w:val="en-GB" w:eastAsia="en-GB"/>
        </w:rPr>
        <w:t xml:space="preserve"> </w:t>
      </w:r>
    </w:p>
    <w:p w14:paraId="46EC9B8F" w14:textId="10971279" w:rsidR="00A44BF1" w:rsidRDefault="00A44BF1" w:rsidP="00616A67">
      <w:pPr>
        <w:spacing w:before="100" w:beforeAutospacing="1" w:after="100" w:afterAutospacing="1" w:line="240" w:lineRule="auto"/>
        <w:jc w:val="center"/>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0EAC5971" wp14:editId="709093CC">
            <wp:extent cx="5849620" cy="3249930"/>
            <wp:effectExtent l="0" t="0" r="0" b="7620"/>
            <wp:docPr id="14121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613" name="Picture 141217613"/>
                    <pic:cNvPicPr/>
                  </pic:nvPicPr>
                  <pic:blipFill>
                    <a:blip r:embed="rId30">
                      <a:extLst>
                        <a:ext uri="{28A0092B-C50C-407E-A947-70E740481C1C}">
                          <a14:useLocalDpi xmlns:a14="http://schemas.microsoft.com/office/drawing/2010/main" val="0"/>
                        </a:ext>
                      </a:extLst>
                    </a:blip>
                    <a:stretch>
                      <a:fillRect/>
                    </a:stretch>
                  </pic:blipFill>
                  <pic:spPr>
                    <a:xfrm>
                      <a:off x="0" y="0"/>
                      <a:ext cx="5849620" cy="3249930"/>
                    </a:xfrm>
                    <a:prstGeom prst="rect">
                      <a:avLst/>
                    </a:prstGeom>
                  </pic:spPr>
                </pic:pic>
              </a:graphicData>
            </a:graphic>
          </wp:inline>
        </w:drawing>
      </w:r>
    </w:p>
    <w:p w14:paraId="39A000C4" w14:textId="371A6546"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2.4-</w:t>
      </w:r>
      <w:r>
        <w:rPr>
          <w:i/>
          <w:spacing w:val="-11"/>
          <w:sz w:val="18"/>
        </w:rPr>
        <w:t xml:space="preserve"> </w:t>
      </w:r>
      <w:r>
        <w:rPr>
          <w:i/>
          <w:sz w:val="18"/>
        </w:rPr>
        <w:t>Tkinter example</w:t>
      </w:r>
    </w:p>
    <w:p w14:paraId="05EEEA52" w14:textId="77777777" w:rsidR="00D9038D" w:rsidRPr="00835242" w:rsidRDefault="00D9038D" w:rsidP="00616A67">
      <w:pPr>
        <w:spacing w:before="100" w:beforeAutospacing="1" w:after="100" w:afterAutospacing="1" w:line="240" w:lineRule="auto"/>
        <w:jc w:val="center"/>
        <w:rPr>
          <w:rFonts w:ascii="Times New Roman" w:hAnsi="Times New Roman"/>
          <w:sz w:val="24"/>
          <w:szCs w:val="24"/>
          <w:lang w:val="en-GB" w:eastAsia="en-GB"/>
        </w:rPr>
      </w:pPr>
    </w:p>
    <w:p w14:paraId="533EFA35" w14:textId="77777777" w:rsidR="009E0284" w:rsidRPr="00835242" w:rsidRDefault="009E0284" w:rsidP="00211E7B">
      <w:pPr>
        <w:pStyle w:val="ListParagraph"/>
        <w:numPr>
          <w:ilvl w:val="0"/>
          <w:numId w:val="19"/>
        </w:numPr>
        <w:spacing w:before="100" w:beforeAutospacing="1" w:after="100" w:afterAutospacing="1" w:line="240" w:lineRule="auto"/>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Pandas:</w:t>
      </w:r>
    </w:p>
    <w:p w14:paraId="32119CA5" w14:textId="77777777" w:rsidR="009E0284" w:rsidRDefault="009E0284" w:rsidP="009E0284">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Pandas is a fundamental library for data manipulation and analysis in Python. It provides high-performance data structures and tools for working with structured data, making it indispensable for tasks such as loading, parsing, and preprocessing vibration data in various formats. Pandas' ability to handle tabular data efficiently simplifies data management and facilitates seamless integration with other data processing and visualization libraries.</w:t>
      </w:r>
    </w:p>
    <w:p w14:paraId="5D27D8AE" w14:textId="77777777" w:rsidR="00460D1F" w:rsidRPr="00460D1F" w:rsidRDefault="00460D1F" w:rsidP="00460D1F">
      <w:pPr>
        <w:spacing w:before="100" w:beforeAutospacing="1" w:after="100" w:afterAutospacing="1" w:line="240" w:lineRule="auto"/>
        <w:rPr>
          <w:rFonts w:ascii="Times New Roman" w:hAnsi="Times New Roman"/>
          <w:sz w:val="24"/>
          <w:szCs w:val="24"/>
          <w:lang w:val="en-GB" w:eastAsia="en-GB"/>
        </w:rPr>
      </w:pPr>
      <w:r w:rsidRPr="00460D1F">
        <w:rPr>
          <w:rFonts w:ascii="Times New Roman" w:hAnsi="Times New Roman"/>
          <w:sz w:val="24"/>
          <w:szCs w:val="24"/>
          <w:lang w:val="en-GB" w:eastAsia="en-GB"/>
        </w:rPr>
        <w:t>Pandas is a fundamental library for data manipulation and analysis in Python. It provides high-performance data structures and tools for working with structured data, making it indispensable for tasks such as loading, parsing, and preprocessing vibration data in various formats. Pandas' ability to handle tabular data efficiently simplifies data management and facilitates seamless integration with other data processing and visualization libraries.</w:t>
      </w:r>
    </w:p>
    <w:p w14:paraId="5CB076F5" w14:textId="77777777" w:rsidR="00460D1F" w:rsidRPr="00460D1F" w:rsidRDefault="00460D1F" w:rsidP="00460D1F">
      <w:pPr>
        <w:spacing w:before="100" w:beforeAutospacing="1" w:after="100" w:afterAutospacing="1" w:line="240" w:lineRule="auto"/>
        <w:outlineLvl w:val="2"/>
        <w:rPr>
          <w:rFonts w:ascii="Times New Roman" w:hAnsi="Times New Roman"/>
          <w:b/>
          <w:bCs/>
          <w:sz w:val="27"/>
          <w:szCs w:val="27"/>
          <w:lang w:val="en-GB" w:eastAsia="en-GB"/>
        </w:rPr>
      </w:pPr>
      <w:r w:rsidRPr="00460D1F">
        <w:rPr>
          <w:rFonts w:ascii="Times New Roman" w:hAnsi="Times New Roman"/>
          <w:b/>
          <w:bCs/>
          <w:sz w:val="27"/>
          <w:szCs w:val="27"/>
          <w:lang w:val="en-GB" w:eastAsia="en-GB"/>
        </w:rPr>
        <w:t>Key Features of Pandas</w:t>
      </w:r>
    </w:p>
    <w:p w14:paraId="78D0767C" w14:textId="77777777" w:rsidR="00460D1F" w:rsidRPr="00460D1F" w:rsidRDefault="00460D1F" w:rsidP="00460D1F">
      <w:pPr>
        <w:spacing w:before="100" w:beforeAutospacing="1" w:after="100" w:afterAutospacing="1" w:line="240" w:lineRule="auto"/>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High-Performance Data Structures</w:t>
      </w:r>
    </w:p>
    <w:p w14:paraId="705E58F2" w14:textId="77777777" w:rsidR="00460D1F" w:rsidRDefault="00460D1F" w:rsidP="00460D1F">
      <w:pPr>
        <w:spacing w:before="100" w:beforeAutospacing="1" w:after="100" w:afterAutospacing="1" w:line="240" w:lineRule="auto"/>
        <w:rPr>
          <w:rFonts w:ascii="Times New Roman" w:hAnsi="Times New Roman"/>
          <w:sz w:val="24"/>
          <w:szCs w:val="24"/>
          <w:lang w:val="en-GB" w:eastAsia="en-GB"/>
        </w:rPr>
      </w:pPr>
      <w:r w:rsidRPr="00460D1F">
        <w:rPr>
          <w:rFonts w:ascii="Times New Roman" w:hAnsi="Times New Roman"/>
          <w:sz w:val="24"/>
          <w:szCs w:val="24"/>
          <w:lang w:val="en-GB" w:eastAsia="en-GB"/>
        </w:rPr>
        <w:t>Pandas offers robust data structures, such as DataFrames and Series, that are optimized for efficient data storage and manipulation. These structures enable users to perform complex data operations with minimal code, enhancing productivity and reducing the likelihood of errors. For example, DataFrames allow for easy indexing, slicing, and conditional filtering of data, making it straightforward to isolate specific subsets of vibration data for detailed analysis.</w:t>
      </w:r>
    </w:p>
    <w:p w14:paraId="1839DDB8" w14:textId="77777777" w:rsidR="00460D1F" w:rsidRDefault="00460D1F" w:rsidP="00460D1F">
      <w:pPr>
        <w:spacing w:before="100" w:beforeAutospacing="1" w:after="100" w:afterAutospacing="1" w:line="240" w:lineRule="auto"/>
        <w:rPr>
          <w:rFonts w:ascii="Times New Roman" w:hAnsi="Times New Roman"/>
          <w:sz w:val="24"/>
          <w:szCs w:val="24"/>
          <w:lang w:val="en-GB" w:eastAsia="en-GB"/>
        </w:rPr>
      </w:pPr>
    </w:p>
    <w:p w14:paraId="159BD89C" w14:textId="77777777" w:rsidR="00460D1F" w:rsidRPr="00460D1F" w:rsidRDefault="00460D1F" w:rsidP="00460D1F">
      <w:pPr>
        <w:spacing w:before="100" w:beforeAutospacing="1" w:after="100" w:afterAutospacing="1" w:line="240" w:lineRule="auto"/>
        <w:rPr>
          <w:rFonts w:ascii="Times New Roman" w:hAnsi="Times New Roman"/>
          <w:sz w:val="24"/>
          <w:szCs w:val="24"/>
          <w:lang w:val="en-GB" w:eastAsia="en-GB"/>
        </w:rPr>
      </w:pPr>
    </w:p>
    <w:p w14:paraId="6E873D50" w14:textId="77777777" w:rsidR="00460D1F" w:rsidRPr="00460D1F" w:rsidRDefault="00460D1F" w:rsidP="00460D1F">
      <w:pPr>
        <w:spacing w:before="100" w:beforeAutospacing="1" w:after="100" w:afterAutospacing="1" w:line="240" w:lineRule="auto"/>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Versatile Data Import and Export</w:t>
      </w:r>
    </w:p>
    <w:p w14:paraId="55481A93" w14:textId="51F284AD" w:rsidR="00460D1F" w:rsidRPr="00460D1F" w:rsidRDefault="00460D1F" w:rsidP="00460D1F">
      <w:pPr>
        <w:spacing w:before="100" w:beforeAutospacing="1" w:after="100" w:afterAutospacing="1" w:line="240" w:lineRule="auto"/>
        <w:rPr>
          <w:rFonts w:ascii="Times New Roman" w:hAnsi="Times New Roman"/>
          <w:sz w:val="24"/>
          <w:szCs w:val="24"/>
          <w:lang w:val="en-GB" w:eastAsia="en-GB"/>
        </w:rPr>
      </w:pPr>
      <w:r w:rsidRPr="00460D1F">
        <w:rPr>
          <w:rFonts w:ascii="Times New Roman" w:hAnsi="Times New Roman"/>
          <w:sz w:val="24"/>
          <w:szCs w:val="24"/>
          <w:lang w:val="en-GB" w:eastAsia="en-GB"/>
        </w:rPr>
        <w:t>One of Pandas' strengths lies in its ability to import and export data from various file formats, including CSV, Excel, SQL databases, and more. This versatility is crucial for the Vibration Analyzer software, which needs to support multiple data formats to accommodate diverse user requirements. By leveraging Pandas' read_csv and read excel functions, users can effortlessly load vibration data from different sources into the software, ensuring a smooth and user-friendly data import process.</w:t>
      </w:r>
    </w:p>
    <w:p w14:paraId="4A3064A0" w14:textId="77777777" w:rsidR="00460D1F" w:rsidRPr="00460D1F" w:rsidRDefault="00460D1F" w:rsidP="00460D1F">
      <w:pPr>
        <w:spacing w:before="100" w:beforeAutospacing="1" w:after="100" w:afterAutospacing="1" w:line="240" w:lineRule="auto"/>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Data Cleaning and Preprocessing</w:t>
      </w:r>
    </w:p>
    <w:p w14:paraId="3D912531" w14:textId="4B5E7F66" w:rsidR="00460D1F" w:rsidRPr="00460D1F" w:rsidRDefault="00460D1F" w:rsidP="00460D1F">
      <w:pPr>
        <w:spacing w:before="100" w:beforeAutospacing="1" w:after="100" w:afterAutospacing="1" w:line="240" w:lineRule="auto"/>
        <w:rPr>
          <w:rFonts w:ascii="Times New Roman" w:hAnsi="Times New Roman"/>
          <w:sz w:val="24"/>
          <w:szCs w:val="24"/>
          <w:lang w:val="en-GB" w:eastAsia="en-GB"/>
        </w:rPr>
      </w:pPr>
      <w:r w:rsidRPr="00460D1F">
        <w:rPr>
          <w:rFonts w:ascii="Times New Roman" w:hAnsi="Times New Roman"/>
          <w:sz w:val="24"/>
          <w:szCs w:val="24"/>
          <w:lang w:val="en-GB" w:eastAsia="en-GB"/>
        </w:rPr>
        <w:t>Data preprocessing is a critical step in vibration analysis, as raw data often contains noise, missing values, and other anomalies that can skew results. Pandas provides a comprehensive set of tools for cleaning and preprocessing data, such as functions for handling missing values (e.g., fillna, dropna), removing duplicates (e.g., drop duplicates), and performing data normalization and transformation. These capabilities enable users to prepare their vibration data for analysis quickly and accurately, ensuring the integrity of the results.</w:t>
      </w:r>
    </w:p>
    <w:p w14:paraId="044CA531" w14:textId="77777777" w:rsidR="00460D1F" w:rsidRPr="00460D1F" w:rsidRDefault="00460D1F" w:rsidP="00460D1F">
      <w:pPr>
        <w:spacing w:before="100" w:beforeAutospacing="1" w:after="100" w:afterAutospacing="1" w:line="240" w:lineRule="auto"/>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Powerful Data Manipulation</w:t>
      </w:r>
    </w:p>
    <w:p w14:paraId="0B69FADB" w14:textId="77777777" w:rsidR="00460D1F" w:rsidRPr="00460D1F" w:rsidRDefault="00460D1F" w:rsidP="00460D1F">
      <w:pPr>
        <w:spacing w:before="100" w:beforeAutospacing="1" w:after="100" w:afterAutospacing="1" w:line="240" w:lineRule="auto"/>
        <w:rPr>
          <w:rFonts w:ascii="Times New Roman" w:hAnsi="Times New Roman"/>
          <w:sz w:val="24"/>
          <w:szCs w:val="24"/>
          <w:lang w:val="en-GB" w:eastAsia="en-GB"/>
        </w:rPr>
      </w:pPr>
      <w:r w:rsidRPr="00460D1F">
        <w:rPr>
          <w:rFonts w:ascii="Times New Roman" w:hAnsi="Times New Roman"/>
          <w:sz w:val="24"/>
          <w:szCs w:val="24"/>
          <w:lang w:val="en-GB" w:eastAsia="en-GB"/>
        </w:rPr>
        <w:t>Pandas excels in data manipulation tasks, offering a wide range of functions for reshaping, aggregating, and summarizing data. For instance, the groupby function allows users to aggregate data based on specific criteria, such as calculating the mean or sum of vibration levels across different time intervals or machine components. Similarly, the pivot_table function facilitates the creation of pivot tables for summarizing and exploring data patterns. These features are essential for in-depth analysis and interpretation of vibration data, enabling users to extract meaningful insights from their datasets.</w:t>
      </w:r>
    </w:p>
    <w:p w14:paraId="7BC963EB" w14:textId="77777777" w:rsidR="00460D1F" w:rsidRPr="00460D1F" w:rsidRDefault="00460D1F" w:rsidP="00460D1F">
      <w:pPr>
        <w:spacing w:before="100" w:beforeAutospacing="1" w:after="100" w:afterAutospacing="1" w:line="240" w:lineRule="auto"/>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Seamless Integration with Other Libraries</w:t>
      </w:r>
    </w:p>
    <w:p w14:paraId="780B2FB2" w14:textId="77777777" w:rsidR="00460D1F" w:rsidRPr="00460D1F" w:rsidRDefault="00460D1F" w:rsidP="00460D1F">
      <w:pPr>
        <w:spacing w:before="100" w:beforeAutospacing="1" w:after="100" w:afterAutospacing="1" w:line="240" w:lineRule="auto"/>
        <w:rPr>
          <w:rFonts w:ascii="Times New Roman" w:hAnsi="Times New Roman"/>
          <w:sz w:val="24"/>
          <w:szCs w:val="24"/>
          <w:lang w:val="en-GB" w:eastAsia="en-GB"/>
        </w:rPr>
      </w:pPr>
      <w:r w:rsidRPr="00460D1F">
        <w:rPr>
          <w:rFonts w:ascii="Times New Roman" w:hAnsi="Times New Roman"/>
          <w:sz w:val="24"/>
          <w:szCs w:val="24"/>
          <w:lang w:val="en-GB" w:eastAsia="en-GB"/>
        </w:rPr>
        <w:t>Pandas integrates seamlessly with other data processing and visualization libraries, such as NumPy, SciPy, and Matplotlib. This interoperability allows users to leverage the strengths of multiple libraries within a single workflow, enhancing the overall functionality of the Vibration Analyzer software. For example, users can perform advanced statistical analyses with SciPy, generate detailed plots with Matplotlib, and manipulate data structures with Pandas, all within the same application. This cohesive integration streamlines the analysis process and improves the user experience.</w:t>
      </w:r>
    </w:p>
    <w:p w14:paraId="6BBC244D" w14:textId="77777777" w:rsidR="00460D1F" w:rsidRDefault="00460D1F" w:rsidP="009E0284">
      <w:pPr>
        <w:spacing w:before="100" w:beforeAutospacing="1" w:after="100" w:afterAutospacing="1" w:line="240" w:lineRule="auto"/>
        <w:rPr>
          <w:rFonts w:ascii="Times New Roman" w:hAnsi="Times New Roman"/>
          <w:sz w:val="24"/>
          <w:szCs w:val="24"/>
          <w:lang w:val="en-GB" w:eastAsia="en-GB"/>
        </w:rPr>
      </w:pPr>
    </w:p>
    <w:p w14:paraId="28879C2B" w14:textId="204A79AD" w:rsidR="00601245" w:rsidRDefault="00601245" w:rsidP="00601245">
      <w:pPr>
        <w:spacing w:before="100" w:beforeAutospacing="1" w:after="100" w:afterAutospacing="1" w:line="240" w:lineRule="auto"/>
        <w:jc w:val="center"/>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642A9612" wp14:editId="55C60EFA">
            <wp:extent cx="5675235" cy="3511550"/>
            <wp:effectExtent l="0" t="0" r="1905" b="0"/>
            <wp:docPr id="130463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30090" name="Picture 1304630090"/>
                    <pic:cNvPicPr/>
                  </pic:nvPicPr>
                  <pic:blipFill>
                    <a:blip r:embed="rId31">
                      <a:extLst>
                        <a:ext uri="{28A0092B-C50C-407E-A947-70E740481C1C}">
                          <a14:useLocalDpi xmlns:a14="http://schemas.microsoft.com/office/drawing/2010/main" val="0"/>
                        </a:ext>
                      </a:extLst>
                    </a:blip>
                    <a:stretch>
                      <a:fillRect/>
                    </a:stretch>
                  </pic:blipFill>
                  <pic:spPr>
                    <a:xfrm>
                      <a:off x="0" y="0"/>
                      <a:ext cx="5675235" cy="3511550"/>
                    </a:xfrm>
                    <a:prstGeom prst="rect">
                      <a:avLst/>
                    </a:prstGeom>
                  </pic:spPr>
                </pic:pic>
              </a:graphicData>
            </a:graphic>
          </wp:inline>
        </w:drawing>
      </w:r>
    </w:p>
    <w:p w14:paraId="039DFE10" w14:textId="7CDA0545" w:rsidR="00D9038D" w:rsidRPr="007737EF" w:rsidRDefault="00D9038D" w:rsidP="007737EF">
      <w:pPr>
        <w:spacing w:before="35"/>
        <w:ind w:left="1263" w:right="1279"/>
        <w:jc w:val="center"/>
        <w:rPr>
          <w:i/>
          <w:sz w:val="18"/>
        </w:rPr>
      </w:pPr>
      <w:r>
        <w:rPr>
          <w:i/>
          <w:sz w:val="18"/>
        </w:rPr>
        <w:t>Figure</w:t>
      </w:r>
      <w:r>
        <w:rPr>
          <w:i/>
          <w:spacing w:val="-12"/>
          <w:sz w:val="18"/>
        </w:rPr>
        <w:t xml:space="preserve"> </w:t>
      </w:r>
      <w:r>
        <w:rPr>
          <w:i/>
          <w:sz w:val="18"/>
        </w:rPr>
        <w:t>2.5-</w:t>
      </w:r>
      <w:r>
        <w:rPr>
          <w:i/>
          <w:spacing w:val="-11"/>
          <w:sz w:val="18"/>
        </w:rPr>
        <w:t xml:space="preserve"> </w:t>
      </w:r>
      <w:r>
        <w:rPr>
          <w:i/>
          <w:sz w:val="18"/>
        </w:rPr>
        <w:t xml:space="preserve">Panda to handle tabular </w:t>
      </w:r>
      <w:r w:rsidR="007737EF">
        <w:rPr>
          <w:i/>
          <w:sz w:val="18"/>
        </w:rPr>
        <w:t>data.</w:t>
      </w:r>
    </w:p>
    <w:p w14:paraId="28250C94" w14:textId="77777777" w:rsidR="00564AE3" w:rsidRPr="00835242" w:rsidRDefault="00564AE3" w:rsidP="009E0284">
      <w:pPr>
        <w:spacing w:before="100" w:beforeAutospacing="1" w:after="100" w:afterAutospacing="1" w:line="240" w:lineRule="auto"/>
        <w:rPr>
          <w:rFonts w:ascii="Times New Roman" w:hAnsi="Times New Roman"/>
          <w:sz w:val="24"/>
          <w:szCs w:val="24"/>
          <w:lang w:val="en-GB" w:eastAsia="en-GB"/>
        </w:rPr>
      </w:pPr>
    </w:p>
    <w:p w14:paraId="68B3342A" w14:textId="77777777" w:rsidR="009E0284" w:rsidRPr="00835242" w:rsidRDefault="009E0284" w:rsidP="00211E7B">
      <w:pPr>
        <w:pStyle w:val="ListParagraph"/>
        <w:numPr>
          <w:ilvl w:val="0"/>
          <w:numId w:val="19"/>
        </w:numPr>
        <w:spacing w:before="100" w:beforeAutospacing="1" w:after="100" w:afterAutospacing="1" w:line="240" w:lineRule="auto"/>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Matplotlib:</w:t>
      </w:r>
    </w:p>
    <w:p w14:paraId="3DE52160" w14:textId="77777777" w:rsidR="009E0284" w:rsidRDefault="009E0284" w:rsidP="009E0284">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Matplotlib is a versatile plotting library in Python, renowned for its flexibility and extensive functionality for creating static, interactive, and publication-quality plots. In the context of the Vibration Analyzer software, Matplotlib is utilized for generating graphical representations of vibration data, including G-level plots and Power Spectral Density (PSD) plots. Its robust plotting capabilities empower users to visualize and analyze vibration data effectively, aiding in the interpretation of complex datasets.</w:t>
      </w:r>
    </w:p>
    <w:p w14:paraId="21691018" w14:textId="77777777" w:rsidR="007737EF" w:rsidRDefault="007737EF" w:rsidP="009E0284">
      <w:pPr>
        <w:spacing w:before="100" w:beforeAutospacing="1" w:after="100" w:afterAutospacing="1" w:line="240" w:lineRule="auto"/>
        <w:rPr>
          <w:rFonts w:ascii="Times New Roman" w:hAnsi="Times New Roman"/>
          <w:sz w:val="24"/>
          <w:szCs w:val="24"/>
          <w:lang w:val="en-GB" w:eastAsia="en-GB"/>
        </w:rPr>
      </w:pPr>
    </w:p>
    <w:p w14:paraId="7AAC5C11" w14:textId="72CC7E5D" w:rsidR="00564AE3" w:rsidRDefault="00564AE3" w:rsidP="00616A67">
      <w:pPr>
        <w:spacing w:before="100" w:beforeAutospacing="1" w:after="100" w:afterAutospacing="1" w:line="240" w:lineRule="auto"/>
        <w:jc w:val="center"/>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2A18A787" wp14:editId="6D2FEF6F">
            <wp:extent cx="5849620" cy="2760345"/>
            <wp:effectExtent l="0" t="0" r="0" b="1905"/>
            <wp:docPr id="1245687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87222" name="Picture 12456872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9620" cy="2760345"/>
                    </a:xfrm>
                    <a:prstGeom prst="rect">
                      <a:avLst/>
                    </a:prstGeom>
                  </pic:spPr>
                </pic:pic>
              </a:graphicData>
            </a:graphic>
          </wp:inline>
        </w:drawing>
      </w:r>
    </w:p>
    <w:p w14:paraId="1D7C3044" w14:textId="5E4626E0" w:rsidR="00D9038D" w:rsidRPr="007737EF" w:rsidRDefault="00D9038D" w:rsidP="007737EF">
      <w:pPr>
        <w:spacing w:before="35"/>
        <w:ind w:left="1263" w:right="1279"/>
        <w:jc w:val="center"/>
        <w:rPr>
          <w:i/>
          <w:sz w:val="18"/>
        </w:rPr>
      </w:pPr>
      <w:r>
        <w:rPr>
          <w:i/>
          <w:sz w:val="18"/>
        </w:rPr>
        <w:t>Figure</w:t>
      </w:r>
      <w:r>
        <w:rPr>
          <w:i/>
          <w:spacing w:val="-12"/>
          <w:sz w:val="18"/>
        </w:rPr>
        <w:t xml:space="preserve"> </w:t>
      </w:r>
      <w:r>
        <w:rPr>
          <w:i/>
          <w:sz w:val="18"/>
        </w:rPr>
        <w:t>2.6-</w:t>
      </w:r>
      <w:r>
        <w:rPr>
          <w:i/>
          <w:spacing w:val="-11"/>
          <w:sz w:val="18"/>
        </w:rPr>
        <w:t xml:space="preserve"> </w:t>
      </w:r>
      <w:r>
        <w:rPr>
          <w:i/>
          <w:sz w:val="18"/>
        </w:rPr>
        <w:t>Types of plot provided by Matplotlib</w:t>
      </w:r>
    </w:p>
    <w:p w14:paraId="1A3E2BDB" w14:textId="77777777" w:rsidR="009E0284" w:rsidRPr="00835242" w:rsidRDefault="009E0284" w:rsidP="00211E7B">
      <w:pPr>
        <w:pStyle w:val="ListParagraph"/>
        <w:numPr>
          <w:ilvl w:val="0"/>
          <w:numId w:val="19"/>
        </w:numPr>
        <w:spacing w:before="100" w:beforeAutospacing="1" w:after="100" w:afterAutospacing="1" w:line="240" w:lineRule="auto"/>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SciPy:</w:t>
      </w:r>
    </w:p>
    <w:p w14:paraId="029F180D" w14:textId="71DA537D" w:rsidR="00601245" w:rsidRPr="00835242" w:rsidRDefault="009E0284" w:rsidP="009E0284">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SciPy is a comprehensive library for scientific computing and technical computing tasks in Python. It encompasses a wide range of modules and functions for numerical integration, optimization, signal processing, and more. Within the Vibration Analyzer software, SciPy's signal processing capabilities are harnessed for tasks such as calculating the Power Spectral Density (PSD) using the Welch method. By leveraging SciPy, the software enables advanced frequency analysis and characterization of vibration signals, facilitating deeper insights into the underlying phenomena.</w:t>
      </w:r>
    </w:p>
    <w:p w14:paraId="52F272C9" w14:textId="115F457A" w:rsidR="009E0284" w:rsidRPr="00835242" w:rsidRDefault="00601245" w:rsidP="009E0284">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4</w:t>
      </w:r>
      <w:r w:rsidR="009E0284" w:rsidRPr="00835242">
        <w:rPr>
          <w:rFonts w:ascii="Times New Roman" w:hAnsi="Times New Roman"/>
          <w:b/>
          <w:bCs/>
          <w:sz w:val="24"/>
          <w:szCs w:val="24"/>
          <w:lang w:val="en-GB" w:eastAsia="en-GB"/>
        </w:rPr>
        <w:t>.2. Rationale and Contributions:</w:t>
      </w:r>
    </w:p>
    <w:p w14:paraId="3A2A5EAA" w14:textId="77777777" w:rsidR="009E0284" w:rsidRPr="00835242" w:rsidRDefault="009E0284" w:rsidP="009E0284">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choice of these libraries and tools in the development of the Vibration Analyzer software is driven by several factors:</w:t>
      </w:r>
    </w:p>
    <w:p w14:paraId="067E6AD7" w14:textId="77777777" w:rsidR="009E0284" w:rsidRPr="00835242" w:rsidRDefault="009E0284" w:rsidP="00211E7B">
      <w:pPr>
        <w:numPr>
          <w:ilvl w:val="0"/>
          <w:numId w:val="18"/>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Robustness and Reliability:</w:t>
      </w:r>
      <w:r w:rsidRPr="00835242">
        <w:rPr>
          <w:rFonts w:ascii="Times New Roman" w:hAnsi="Times New Roman"/>
          <w:sz w:val="24"/>
          <w:szCs w:val="24"/>
          <w:lang w:val="en-GB" w:eastAsia="en-GB"/>
        </w:rPr>
        <w:t xml:space="preserve"> Tkinter, Pandas, Matplotlib, and SciPy are widely recognized for their robustness and reliability in their respective domains. By utilizing these established libraries, the software benefits from well-tested and mature codebases, reducing the likelihood of errors and ensuring a stable user experience.</w:t>
      </w:r>
    </w:p>
    <w:p w14:paraId="3AD56DBB" w14:textId="77777777" w:rsidR="009E0284" w:rsidRPr="00835242" w:rsidRDefault="009E0284" w:rsidP="00211E7B">
      <w:pPr>
        <w:numPr>
          <w:ilvl w:val="0"/>
          <w:numId w:val="18"/>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Community Support:</w:t>
      </w:r>
      <w:r w:rsidRPr="00835242">
        <w:rPr>
          <w:rFonts w:ascii="Times New Roman" w:hAnsi="Times New Roman"/>
          <w:sz w:val="24"/>
          <w:szCs w:val="24"/>
          <w:lang w:val="en-GB" w:eastAsia="en-GB"/>
        </w:rPr>
        <w:t xml:space="preserve"> The active communities surrounding Tkinter, Pandas, Matplotlib, and SciPy provide valuable resources, documentation, and support for developers. This accessibility to community-driven knowledge enhances the development process and facilitates troubleshooting and optimization efforts.</w:t>
      </w:r>
    </w:p>
    <w:p w14:paraId="28DF7E8B" w14:textId="77777777" w:rsidR="009E0284" w:rsidRPr="00835242" w:rsidRDefault="009E0284" w:rsidP="00211E7B">
      <w:pPr>
        <w:numPr>
          <w:ilvl w:val="0"/>
          <w:numId w:val="18"/>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Versatility and Flexibility:</w:t>
      </w:r>
      <w:r w:rsidRPr="00835242">
        <w:rPr>
          <w:rFonts w:ascii="Times New Roman" w:hAnsi="Times New Roman"/>
          <w:sz w:val="24"/>
          <w:szCs w:val="24"/>
          <w:lang w:val="en-GB" w:eastAsia="en-GB"/>
        </w:rPr>
        <w:t xml:space="preserve"> Each library brings unique strengths and capabilities to the table, allowing for versatile and flexible development. Tkinter enables the creation of custom GUIs tailored to the software's specific requirements, while Pandas simplifies complex data manipulation tasks. Matplotlib facilitates the creation of informative visualizations, and SciPy empowers advanced signal processing and analysis.</w:t>
      </w:r>
    </w:p>
    <w:p w14:paraId="4AB30608" w14:textId="21605283" w:rsidR="00564AE3" w:rsidRPr="00D4594B" w:rsidRDefault="009E0284" w:rsidP="00211E7B">
      <w:pPr>
        <w:numPr>
          <w:ilvl w:val="0"/>
          <w:numId w:val="18"/>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Interoperability:</w:t>
      </w:r>
      <w:r w:rsidRPr="00835242">
        <w:rPr>
          <w:rFonts w:ascii="Times New Roman" w:hAnsi="Times New Roman"/>
          <w:sz w:val="24"/>
          <w:szCs w:val="24"/>
          <w:lang w:val="en-GB" w:eastAsia="en-GB"/>
        </w:rPr>
        <w:t xml:space="preserve"> The seamless interoperability between these libraries ensures smooth data flow and integration across different stages of the analysis workflow. By leveraging the strengths of each library, the Vibration Analyzer software delivers a comprehensive and cohesive solution for vibration analysis tasks.</w:t>
      </w:r>
    </w:p>
    <w:p w14:paraId="699FEC37" w14:textId="02DD0640" w:rsidR="009E0284" w:rsidRPr="00835242" w:rsidRDefault="00601245" w:rsidP="009E0284">
      <w:pPr>
        <w:spacing w:before="100" w:beforeAutospacing="1" w:after="100" w:afterAutospacing="1" w:line="240" w:lineRule="auto"/>
        <w:outlineLvl w:val="2"/>
        <w:rPr>
          <w:rFonts w:ascii="Times New Roman" w:hAnsi="Times New Roman"/>
          <w:b/>
          <w:bCs/>
          <w:sz w:val="24"/>
          <w:szCs w:val="24"/>
          <w:lang w:val="en-GB" w:eastAsia="en-GB"/>
        </w:rPr>
      </w:pPr>
      <w:bookmarkStart w:id="35" w:name="_Toc167020403"/>
      <w:r>
        <w:rPr>
          <w:rFonts w:ascii="Times New Roman" w:hAnsi="Times New Roman"/>
          <w:b/>
          <w:bCs/>
          <w:sz w:val="24"/>
          <w:szCs w:val="24"/>
          <w:lang w:val="en-GB" w:eastAsia="en-GB"/>
        </w:rPr>
        <w:t>4</w:t>
      </w:r>
      <w:r w:rsidR="009E0284" w:rsidRPr="00835242">
        <w:rPr>
          <w:rFonts w:ascii="Times New Roman" w:hAnsi="Times New Roman"/>
          <w:b/>
          <w:bCs/>
          <w:sz w:val="24"/>
          <w:szCs w:val="24"/>
          <w:lang w:val="en-GB" w:eastAsia="en-GB"/>
        </w:rPr>
        <w:t>.3 Functionalities</w:t>
      </w:r>
      <w:bookmarkEnd w:id="35"/>
    </w:p>
    <w:p w14:paraId="3735E9A0" w14:textId="77777777" w:rsidR="009E0284" w:rsidRPr="00835242" w:rsidRDefault="009E0284" w:rsidP="009E0284">
      <w:pPr>
        <w:spacing w:before="100" w:beforeAutospacing="1" w:after="100" w:afterAutospacing="1" w:line="240" w:lineRule="auto"/>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5.3.1 Data Import and Preprocessing</w:t>
      </w:r>
    </w:p>
    <w:p w14:paraId="2A506B54" w14:textId="77777777" w:rsidR="009E0284" w:rsidRPr="00835242" w:rsidRDefault="009E0284" w:rsidP="009E0284">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stands out for its comprehensive data import and preprocessing capabilities, which are fundamental for accurate and insightful analysis. Let's explore these functionalities in more detail:</w:t>
      </w:r>
    </w:p>
    <w:p w14:paraId="6A3244F0" w14:textId="77777777" w:rsidR="009E0284" w:rsidRPr="00835242" w:rsidRDefault="009E0284" w:rsidP="009E0284">
      <w:pPr>
        <w:spacing w:before="100" w:beforeAutospacing="1" w:after="100" w:afterAutospacing="1" w:line="240" w:lineRule="auto"/>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Data Import:</w:t>
      </w:r>
    </w:p>
    <w:p w14:paraId="258B99B5" w14:textId="77777777" w:rsidR="009E0284" w:rsidRPr="00835242" w:rsidRDefault="009E0284" w:rsidP="009E0284">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software offers a versatile approach to data import, ensuring flexibility and ease of use for users:</w:t>
      </w:r>
    </w:p>
    <w:p w14:paraId="77948B85" w14:textId="77777777" w:rsidR="009E0284" w:rsidRPr="00835242" w:rsidRDefault="009E0284" w:rsidP="00211E7B">
      <w:pPr>
        <w:numPr>
          <w:ilvl w:val="0"/>
          <w:numId w:val="20"/>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Multiple Data Source Support:</w:t>
      </w:r>
      <w:r w:rsidRPr="00835242">
        <w:rPr>
          <w:rFonts w:ascii="Times New Roman" w:hAnsi="Times New Roman"/>
          <w:sz w:val="24"/>
          <w:szCs w:val="24"/>
          <w:lang w:val="en-GB" w:eastAsia="en-GB"/>
        </w:rPr>
        <w:t xml:space="preserve"> Whether it's CSV files, Excel spreadsheets, or data directly from sensors and acquisition systems, the software seamlessly handles various data sources. This adaptability enables users to work with data from different environments and sources, streamlining the analysis process.</w:t>
      </w:r>
    </w:p>
    <w:p w14:paraId="18B95432" w14:textId="77777777" w:rsidR="009E0284" w:rsidRPr="00835242" w:rsidRDefault="009E0284" w:rsidP="00211E7B">
      <w:pPr>
        <w:numPr>
          <w:ilvl w:val="0"/>
          <w:numId w:val="20"/>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Intuitive Import Interface:</w:t>
      </w:r>
      <w:r w:rsidRPr="00835242">
        <w:rPr>
          <w:rFonts w:ascii="Times New Roman" w:hAnsi="Times New Roman"/>
          <w:sz w:val="24"/>
          <w:szCs w:val="24"/>
          <w:lang w:val="en-GB" w:eastAsia="en-GB"/>
        </w:rPr>
        <w:t xml:space="preserve"> With a user-friendly interface, users can effortlessly load data files with just a few clicks. This simplicity in file selection and loading enhances user experience and reduces the learning curve for new users, making the software accessible to a broader audience.</w:t>
      </w:r>
    </w:p>
    <w:p w14:paraId="18DFC4C7" w14:textId="77777777" w:rsidR="009E0284" w:rsidRPr="00835242" w:rsidRDefault="009E0284" w:rsidP="009E0284">
      <w:pPr>
        <w:spacing w:before="100" w:beforeAutospacing="1" w:after="100" w:afterAutospacing="1" w:line="240" w:lineRule="auto"/>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Preprocessing Steps:</w:t>
      </w:r>
    </w:p>
    <w:p w14:paraId="5B8CCC20" w14:textId="77777777" w:rsidR="009E0284" w:rsidRPr="00835242" w:rsidRDefault="009E0284" w:rsidP="009E0284">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Effective preprocessing is essential for preparing data for analysis and ensuring the reliability of results:</w:t>
      </w:r>
    </w:p>
    <w:p w14:paraId="437FCC8E" w14:textId="77777777" w:rsidR="009E0284" w:rsidRPr="00835242" w:rsidRDefault="009E0284" w:rsidP="00211E7B">
      <w:pPr>
        <w:numPr>
          <w:ilvl w:val="0"/>
          <w:numId w:val="21"/>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Noise Removal:</w:t>
      </w:r>
      <w:r w:rsidRPr="00835242">
        <w:rPr>
          <w:rFonts w:ascii="Times New Roman" w:hAnsi="Times New Roman"/>
          <w:sz w:val="24"/>
          <w:szCs w:val="24"/>
          <w:lang w:val="en-GB" w:eastAsia="en-GB"/>
        </w:rPr>
        <w:t xml:space="preserve"> Advanced algorithms implemented in the software effectively filter out noise and artifacts from the vibration data. By removing unwanted interference, the software enhances the signal quality, leading to more accurate analysis outcomes.</w:t>
      </w:r>
    </w:p>
    <w:p w14:paraId="18D730C4" w14:textId="77777777" w:rsidR="009E0284" w:rsidRPr="00835242" w:rsidRDefault="009E0284" w:rsidP="00211E7B">
      <w:pPr>
        <w:numPr>
          <w:ilvl w:val="0"/>
          <w:numId w:val="21"/>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Normalization and Standardization:</w:t>
      </w:r>
      <w:r w:rsidRPr="00835242">
        <w:rPr>
          <w:rFonts w:ascii="Times New Roman" w:hAnsi="Times New Roman"/>
          <w:sz w:val="24"/>
          <w:szCs w:val="24"/>
          <w:lang w:val="en-GB" w:eastAsia="en-GB"/>
        </w:rPr>
        <w:t xml:space="preserve"> The software incorporates techniques to normalize and standardize data, ensuring consistency and comparability across different datasets and channels. This step is crucial for meaningful interpretation and analysis, particularly when dealing with diverse data sources.</w:t>
      </w:r>
    </w:p>
    <w:p w14:paraId="12768621" w14:textId="77777777" w:rsidR="009E0284" w:rsidRDefault="009E0284" w:rsidP="00211E7B">
      <w:pPr>
        <w:numPr>
          <w:ilvl w:val="0"/>
          <w:numId w:val="21"/>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Data Transformation:</w:t>
      </w:r>
      <w:r w:rsidRPr="00835242">
        <w:rPr>
          <w:rFonts w:ascii="Times New Roman" w:hAnsi="Times New Roman"/>
          <w:sz w:val="24"/>
          <w:szCs w:val="24"/>
          <w:lang w:val="en-GB" w:eastAsia="en-GB"/>
        </w:rPr>
        <w:t xml:space="preserve"> From converting time-domain data into frequency-domain representations to applying advanced statistical methods, the software enables versatile data transformation. These transformation techniques provide users with deeper insights into the underlying characteristics of the vibration signals, facilitating more informed decision-making.</w:t>
      </w:r>
    </w:p>
    <w:p w14:paraId="2A463173" w14:textId="77777777" w:rsidR="00601245" w:rsidRDefault="00601245" w:rsidP="00601245">
      <w:pPr>
        <w:spacing w:before="100" w:beforeAutospacing="1" w:after="100" w:afterAutospacing="1" w:line="240" w:lineRule="auto"/>
        <w:rPr>
          <w:rFonts w:ascii="Times New Roman" w:hAnsi="Times New Roman"/>
          <w:sz w:val="24"/>
          <w:szCs w:val="24"/>
          <w:lang w:val="en-GB" w:eastAsia="en-GB"/>
        </w:rPr>
      </w:pPr>
    </w:p>
    <w:p w14:paraId="73800F03" w14:textId="77777777" w:rsidR="00290D3B" w:rsidRDefault="00290D3B" w:rsidP="00601245">
      <w:pPr>
        <w:spacing w:before="100" w:beforeAutospacing="1" w:after="100" w:afterAutospacing="1" w:line="240" w:lineRule="auto"/>
        <w:rPr>
          <w:rFonts w:ascii="Times New Roman" w:hAnsi="Times New Roman"/>
          <w:sz w:val="24"/>
          <w:szCs w:val="24"/>
          <w:lang w:val="en-GB" w:eastAsia="en-GB"/>
        </w:rPr>
      </w:pPr>
    </w:p>
    <w:p w14:paraId="07B0C7C3" w14:textId="77777777" w:rsidR="007737EF" w:rsidRDefault="007737EF" w:rsidP="00601245">
      <w:pPr>
        <w:spacing w:before="100" w:beforeAutospacing="1" w:after="100" w:afterAutospacing="1" w:line="240" w:lineRule="auto"/>
        <w:rPr>
          <w:rFonts w:ascii="Times New Roman" w:hAnsi="Times New Roman"/>
          <w:sz w:val="24"/>
          <w:szCs w:val="24"/>
          <w:lang w:val="en-GB" w:eastAsia="en-GB"/>
        </w:rPr>
      </w:pPr>
    </w:p>
    <w:p w14:paraId="3594CCCF" w14:textId="77777777" w:rsidR="007737EF" w:rsidRDefault="007737EF" w:rsidP="00601245">
      <w:pPr>
        <w:spacing w:before="100" w:beforeAutospacing="1" w:after="100" w:afterAutospacing="1" w:line="240" w:lineRule="auto"/>
        <w:rPr>
          <w:rFonts w:ascii="Times New Roman" w:hAnsi="Times New Roman"/>
          <w:sz w:val="24"/>
          <w:szCs w:val="24"/>
          <w:lang w:val="en-GB" w:eastAsia="en-GB"/>
        </w:rPr>
      </w:pPr>
    </w:p>
    <w:p w14:paraId="4165C30C" w14:textId="77777777" w:rsidR="00D4594B" w:rsidRDefault="00D4594B" w:rsidP="00601245">
      <w:pPr>
        <w:spacing w:before="100" w:beforeAutospacing="1" w:after="100" w:afterAutospacing="1" w:line="240" w:lineRule="auto"/>
        <w:rPr>
          <w:rFonts w:ascii="Times New Roman" w:hAnsi="Times New Roman"/>
          <w:sz w:val="24"/>
          <w:szCs w:val="24"/>
          <w:lang w:val="en-GB" w:eastAsia="en-GB"/>
        </w:rPr>
      </w:pPr>
    </w:p>
    <w:p w14:paraId="598EDE49" w14:textId="77777777" w:rsidR="00290D3B" w:rsidRPr="00835242" w:rsidRDefault="00290D3B" w:rsidP="00601245">
      <w:pPr>
        <w:spacing w:before="100" w:beforeAutospacing="1" w:after="100" w:afterAutospacing="1" w:line="240" w:lineRule="auto"/>
        <w:rPr>
          <w:rFonts w:ascii="Times New Roman" w:hAnsi="Times New Roman"/>
          <w:sz w:val="24"/>
          <w:szCs w:val="24"/>
          <w:lang w:val="en-GB" w:eastAsia="en-GB"/>
        </w:rPr>
      </w:pPr>
    </w:p>
    <w:p w14:paraId="680458EF" w14:textId="77777777" w:rsidR="009E0284" w:rsidRPr="00835242" w:rsidRDefault="009E0284" w:rsidP="009E0284">
      <w:pPr>
        <w:spacing w:before="100" w:beforeAutospacing="1" w:after="100" w:afterAutospacing="1" w:line="240" w:lineRule="auto"/>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Integration with External Sources:</w:t>
      </w:r>
    </w:p>
    <w:p w14:paraId="09D4A477" w14:textId="77777777" w:rsidR="009E0284" w:rsidRPr="00835242" w:rsidRDefault="009E0284" w:rsidP="009E0284">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software's ability to seamlessly integrate with external sources enhances its utility and relevance in real-world applications:</w:t>
      </w:r>
    </w:p>
    <w:p w14:paraId="3DB62254" w14:textId="77777777" w:rsidR="009E0284" w:rsidRPr="00835242" w:rsidRDefault="009E0284" w:rsidP="00211E7B">
      <w:pPr>
        <w:numPr>
          <w:ilvl w:val="0"/>
          <w:numId w:val="22"/>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Real-Time Data Integration:</w:t>
      </w:r>
      <w:r w:rsidRPr="00835242">
        <w:rPr>
          <w:rFonts w:ascii="Times New Roman" w:hAnsi="Times New Roman"/>
          <w:sz w:val="24"/>
          <w:szCs w:val="24"/>
          <w:lang w:val="en-GB" w:eastAsia="en-GB"/>
        </w:rPr>
        <w:t xml:space="preserve"> By interfacing with sensors and acquisition systems, the software enables real-time data capture and analysis. This capability is invaluable for continuous monitoring of machinery, structures, and equipment, allowing for early detection of anomalies and proactive maintenance.</w:t>
      </w:r>
    </w:p>
    <w:p w14:paraId="0F4FB3BB" w14:textId="77777777" w:rsidR="009E0284" w:rsidRPr="00835242" w:rsidRDefault="009E0284" w:rsidP="00211E7B">
      <w:pPr>
        <w:numPr>
          <w:ilvl w:val="0"/>
          <w:numId w:val="22"/>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Scalability and Adaptability:</w:t>
      </w:r>
      <w:r w:rsidRPr="00835242">
        <w:rPr>
          <w:rFonts w:ascii="Times New Roman" w:hAnsi="Times New Roman"/>
          <w:sz w:val="24"/>
          <w:szCs w:val="24"/>
          <w:lang w:val="en-GB" w:eastAsia="en-GB"/>
        </w:rPr>
        <w:t xml:space="preserve"> Whether it's a single sensor or a network of distributed sensors, the software can scale to accommodate varying data volumes and complexities. This scalability ensures that users can leverage the software across different applications and use cases, from research laboratories to industrial facilities.</w:t>
      </w:r>
    </w:p>
    <w:p w14:paraId="7FAEBDC9" w14:textId="77777777" w:rsidR="009E0284" w:rsidRPr="00835242" w:rsidRDefault="009E0284" w:rsidP="009E0284">
      <w:pPr>
        <w:spacing w:before="100" w:beforeAutospacing="1" w:after="100" w:afterAutospacing="1" w:line="240" w:lineRule="auto"/>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Advanced Preprocessing Techniques:</w:t>
      </w:r>
    </w:p>
    <w:p w14:paraId="6DB3B257" w14:textId="77777777" w:rsidR="009E0284" w:rsidRPr="00835242" w:rsidRDefault="009E0284" w:rsidP="009E0284">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In addition to standard preprocessing steps, the software offers advanced techniques for specialized analysis requirements:</w:t>
      </w:r>
    </w:p>
    <w:p w14:paraId="27EC9CDE" w14:textId="0E66260E" w:rsidR="007737EF" w:rsidRPr="007737EF" w:rsidRDefault="009E0284" w:rsidP="00211E7B">
      <w:pPr>
        <w:numPr>
          <w:ilvl w:val="0"/>
          <w:numId w:val="23"/>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Feature Extraction:</w:t>
      </w:r>
      <w:r w:rsidRPr="00835242">
        <w:rPr>
          <w:rFonts w:ascii="Times New Roman" w:hAnsi="Times New Roman"/>
          <w:sz w:val="24"/>
          <w:szCs w:val="24"/>
          <w:lang w:val="en-GB" w:eastAsia="en-GB"/>
        </w:rPr>
        <w:t xml:space="preserve"> Advanced algorithms are available for extracting relevant features from vibration data, such as frequency components, spectral characteristics, and time-domain parameters. These extracted features serve as the basis for more sophisticated analysis and </w:t>
      </w:r>
      <w:r w:rsidR="008D49F9" w:rsidRPr="00835242">
        <w:rPr>
          <w:rFonts w:ascii="Times New Roman" w:hAnsi="Times New Roman"/>
          <w:sz w:val="24"/>
          <w:szCs w:val="24"/>
          <w:lang w:val="en-GB" w:eastAsia="en-GB"/>
        </w:rPr>
        <w:t>modelling</w:t>
      </w:r>
      <w:r w:rsidRPr="00835242">
        <w:rPr>
          <w:rFonts w:ascii="Times New Roman" w:hAnsi="Times New Roman"/>
          <w:sz w:val="24"/>
          <w:szCs w:val="24"/>
          <w:lang w:val="en-GB" w:eastAsia="en-GB"/>
        </w:rPr>
        <w:t xml:space="preserve"> techniques, enabling deeper insights into machinery </w:t>
      </w:r>
      <w:r w:rsidR="007737EF"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xml:space="preserve"> and performance.</w:t>
      </w:r>
    </w:p>
    <w:p w14:paraId="6A07EE7F" w14:textId="77777777" w:rsidR="009E0284" w:rsidRPr="00835242" w:rsidRDefault="009E0284" w:rsidP="00211E7B">
      <w:pPr>
        <w:numPr>
          <w:ilvl w:val="0"/>
          <w:numId w:val="23"/>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Anomaly Detection:</w:t>
      </w:r>
      <w:r w:rsidRPr="00835242">
        <w:rPr>
          <w:rFonts w:ascii="Times New Roman" w:hAnsi="Times New Roman"/>
          <w:sz w:val="24"/>
          <w:szCs w:val="24"/>
          <w:lang w:val="en-GB" w:eastAsia="en-GB"/>
        </w:rPr>
        <w:t xml:space="preserve"> The software includes algorithms for anomaly detection and fault diagnosis, allowing users to identify and mitigate potential issues before they escalate. By proactively detecting anomalies in vibration data, users can prevent equipment failures, minimize downtime, and optimize maintenance schedules.</w:t>
      </w:r>
    </w:p>
    <w:p w14:paraId="4D557B44" w14:textId="77777777" w:rsidR="009E0284" w:rsidRPr="00835242" w:rsidRDefault="009E0284" w:rsidP="009E0284">
      <w:pPr>
        <w:spacing w:before="100" w:beforeAutospacing="1" w:after="100" w:afterAutospacing="1" w:line="240" w:lineRule="auto"/>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Summary:</w:t>
      </w:r>
    </w:p>
    <w:p w14:paraId="6366C694" w14:textId="77777777" w:rsidR="009E0284" w:rsidRPr="00835242" w:rsidRDefault="009E0284" w:rsidP="009E0284">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software's data import and preprocessing functionalities form the backbone of its analytical capabilities. By offering versatile data import options, comprehensive preprocessing techniques, and seamless integration with external sources, the software empowers users to extract meaningful insights from vibration data and make informed decisions regarding asset health, performance optimization, and predictive maintenance strategies. Whether it's identifying potential faults in machinery or monitoring structural integrity over time, the software serves as a valuable tool for engineers, analysts, and researchers across diverse industries and applications.</w:t>
      </w:r>
    </w:p>
    <w:p w14:paraId="5A347F92" w14:textId="7D76E4B5" w:rsidR="00943B06" w:rsidRPr="00835242" w:rsidRDefault="00601245" w:rsidP="00943B06">
      <w:pPr>
        <w:spacing w:before="100" w:beforeAutospacing="1" w:after="100" w:afterAutospacing="1" w:line="240" w:lineRule="auto"/>
        <w:outlineLvl w:val="2"/>
        <w:rPr>
          <w:rFonts w:ascii="Times New Roman" w:hAnsi="Times New Roman"/>
          <w:b/>
          <w:bCs/>
          <w:sz w:val="24"/>
          <w:szCs w:val="24"/>
          <w:lang w:val="en-GB" w:eastAsia="en-GB"/>
        </w:rPr>
      </w:pPr>
      <w:bookmarkStart w:id="36" w:name="_Toc167020404"/>
      <w:r>
        <w:rPr>
          <w:rFonts w:ascii="Times New Roman" w:hAnsi="Times New Roman"/>
          <w:b/>
          <w:bCs/>
          <w:sz w:val="24"/>
          <w:szCs w:val="24"/>
          <w:lang w:val="en-GB" w:eastAsia="en-GB"/>
        </w:rPr>
        <w:t>4</w:t>
      </w:r>
      <w:r w:rsidR="00943B06" w:rsidRPr="00835242">
        <w:rPr>
          <w:rFonts w:ascii="Times New Roman" w:hAnsi="Times New Roman"/>
          <w:b/>
          <w:bCs/>
          <w:sz w:val="24"/>
          <w:szCs w:val="24"/>
          <w:lang w:val="en-GB" w:eastAsia="en-GB"/>
        </w:rPr>
        <w:t>.3.2 Visualization Options</w:t>
      </w:r>
      <w:bookmarkEnd w:id="36"/>
    </w:p>
    <w:p w14:paraId="2B0EE812" w14:textId="5011E683" w:rsidR="00943B06" w:rsidRPr="00835242" w:rsidRDefault="00601245" w:rsidP="00943B06">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4</w:t>
      </w:r>
      <w:r w:rsidR="00943B06" w:rsidRPr="00835242">
        <w:rPr>
          <w:rFonts w:ascii="Times New Roman" w:hAnsi="Times New Roman"/>
          <w:b/>
          <w:bCs/>
          <w:sz w:val="24"/>
          <w:szCs w:val="24"/>
          <w:lang w:val="en-GB" w:eastAsia="en-GB"/>
        </w:rPr>
        <w:t>.3.2 Visualization Options</w:t>
      </w:r>
    </w:p>
    <w:p w14:paraId="75E9C0D2" w14:textId="77777777" w:rsidR="00943B06" w:rsidRDefault="00943B06" w:rsidP="00943B06">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provides a rich array of visualization options, empowering users to explore, analyze, and interpret vibration data effectively. Let's delve into the key visualization options offered by the software:</w:t>
      </w:r>
    </w:p>
    <w:p w14:paraId="7777AD96" w14:textId="77777777" w:rsidR="00601245" w:rsidRDefault="00601245" w:rsidP="00943B06">
      <w:pPr>
        <w:spacing w:before="100" w:beforeAutospacing="1" w:after="100" w:afterAutospacing="1" w:line="240" w:lineRule="auto"/>
        <w:rPr>
          <w:rFonts w:ascii="Times New Roman" w:hAnsi="Times New Roman"/>
          <w:sz w:val="24"/>
          <w:szCs w:val="24"/>
          <w:lang w:val="en-GB" w:eastAsia="en-GB"/>
        </w:rPr>
      </w:pPr>
    </w:p>
    <w:p w14:paraId="74AE92A7" w14:textId="77777777" w:rsidR="00601245" w:rsidRPr="00835242" w:rsidRDefault="00601245" w:rsidP="00943B06">
      <w:pPr>
        <w:spacing w:before="100" w:beforeAutospacing="1" w:after="100" w:afterAutospacing="1" w:line="240" w:lineRule="auto"/>
        <w:rPr>
          <w:rFonts w:ascii="Times New Roman" w:hAnsi="Times New Roman"/>
          <w:sz w:val="24"/>
          <w:szCs w:val="24"/>
          <w:lang w:val="en-GB" w:eastAsia="en-GB"/>
        </w:rPr>
      </w:pPr>
    </w:p>
    <w:p w14:paraId="239720AB" w14:textId="77777777" w:rsidR="00943B06" w:rsidRPr="00835242" w:rsidRDefault="00943B06" w:rsidP="00943B06">
      <w:pPr>
        <w:spacing w:before="100" w:beforeAutospacing="1" w:after="100" w:afterAutospacing="1" w:line="240" w:lineRule="auto"/>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G-level Plots:</w:t>
      </w:r>
    </w:p>
    <w:p w14:paraId="77CCF4A5" w14:textId="77777777" w:rsidR="00943B06" w:rsidRPr="00835242" w:rsidRDefault="00943B06" w:rsidP="00211E7B">
      <w:pPr>
        <w:numPr>
          <w:ilvl w:val="0"/>
          <w:numId w:val="24"/>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Graphical Representation:</w:t>
      </w:r>
      <w:r w:rsidRPr="00835242">
        <w:rPr>
          <w:rFonts w:ascii="Times New Roman" w:hAnsi="Times New Roman"/>
          <w:sz w:val="24"/>
          <w:szCs w:val="24"/>
          <w:lang w:val="en-GB" w:eastAsia="en-GB"/>
        </w:rPr>
        <w:t xml:space="preserve"> G-level plots offer a graphical representation of acceleration levels over time, providing insights into the intensity and variation of vibrations across different channels or sensors.</w:t>
      </w:r>
    </w:p>
    <w:p w14:paraId="0CD24472" w14:textId="77777777" w:rsidR="00943B06" w:rsidRDefault="00943B06" w:rsidP="00211E7B">
      <w:pPr>
        <w:numPr>
          <w:ilvl w:val="0"/>
          <w:numId w:val="24"/>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Temporal Analysis:</w:t>
      </w:r>
      <w:r w:rsidRPr="00835242">
        <w:rPr>
          <w:rFonts w:ascii="Times New Roman" w:hAnsi="Times New Roman"/>
          <w:sz w:val="24"/>
          <w:szCs w:val="24"/>
          <w:lang w:val="en-GB" w:eastAsia="en-GB"/>
        </w:rPr>
        <w:t xml:space="preserve"> By visualizing G-levels over time, users can identify trends, periodicity, and transient events in the vibration signals, facilitating time-domain analysis and anomaly detection.</w:t>
      </w:r>
    </w:p>
    <w:p w14:paraId="0A0AA958" w14:textId="776A68E4" w:rsidR="00601245" w:rsidRDefault="00601245" w:rsidP="00616A67">
      <w:pPr>
        <w:spacing w:before="100" w:beforeAutospacing="1" w:after="100" w:afterAutospacing="1" w:line="240" w:lineRule="auto"/>
        <w:jc w:val="center"/>
        <w:rPr>
          <w:rFonts w:ascii="Times New Roman" w:hAnsi="Times New Roman"/>
          <w:sz w:val="24"/>
          <w:szCs w:val="24"/>
          <w:lang w:val="en-GB" w:eastAsia="en-GB"/>
        </w:rPr>
      </w:pPr>
      <w:r w:rsidRPr="00601245">
        <w:rPr>
          <w:rFonts w:ascii="Times New Roman" w:hAnsi="Times New Roman"/>
          <w:noProof/>
          <w:sz w:val="24"/>
          <w:szCs w:val="24"/>
          <w:lang w:val="en-GB" w:eastAsia="en-GB"/>
        </w:rPr>
        <w:drawing>
          <wp:inline distT="0" distB="0" distL="0" distR="0" wp14:anchorId="4846EFF5" wp14:editId="49DF1281">
            <wp:extent cx="5849620" cy="3238500"/>
            <wp:effectExtent l="0" t="0" r="0" b="0"/>
            <wp:docPr id="141012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22343" name=""/>
                    <pic:cNvPicPr/>
                  </pic:nvPicPr>
                  <pic:blipFill>
                    <a:blip r:embed="rId33"/>
                    <a:stretch>
                      <a:fillRect/>
                    </a:stretch>
                  </pic:blipFill>
                  <pic:spPr>
                    <a:xfrm>
                      <a:off x="0" y="0"/>
                      <a:ext cx="5849620" cy="3238500"/>
                    </a:xfrm>
                    <a:prstGeom prst="rect">
                      <a:avLst/>
                    </a:prstGeom>
                  </pic:spPr>
                </pic:pic>
              </a:graphicData>
            </a:graphic>
          </wp:inline>
        </w:drawing>
      </w:r>
    </w:p>
    <w:p w14:paraId="0D0A6574" w14:textId="2D9D9AED"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2.7-</w:t>
      </w:r>
      <w:r>
        <w:rPr>
          <w:i/>
          <w:spacing w:val="-11"/>
          <w:sz w:val="18"/>
        </w:rPr>
        <w:t xml:space="preserve"> </w:t>
      </w:r>
      <w:r>
        <w:rPr>
          <w:i/>
          <w:sz w:val="18"/>
        </w:rPr>
        <w:t>Actual Representation of Vibration Analysis GUI</w:t>
      </w:r>
    </w:p>
    <w:p w14:paraId="480F4657" w14:textId="77777777" w:rsidR="00D9038D" w:rsidRPr="00835242" w:rsidRDefault="00D9038D" w:rsidP="00616A67">
      <w:pPr>
        <w:spacing w:before="100" w:beforeAutospacing="1" w:after="100" w:afterAutospacing="1" w:line="240" w:lineRule="auto"/>
        <w:jc w:val="center"/>
        <w:rPr>
          <w:rFonts w:ascii="Times New Roman" w:hAnsi="Times New Roman"/>
          <w:sz w:val="24"/>
          <w:szCs w:val="24"/>
          <w:lang w:val="en-GB" w:eastAsia="en-GB"/>
        </w:rPr>
      </w:pPr>
    </w:p>
    <w:p w14:paraId="79988F78" w14:textId="77777777" w:rsidR="00943B06" w:rsidRPr="00835242" w:rsidRDefault="00943B06" w:rsidP="00943B06">
      <w:pPr>
        <w:spacing w:before="100" w:beforeAutospacing="1" w:after="100" w:afterAutospacing="1" w:line="240" w:lineRule="auto"/>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PSD Plots (Power Spectral Density):</w:t>
      </w:r>
    </w:p>
    <w:p w14:paraId="6CC4E86D" w14:textId="77777777" w:rsidR="00943B06" w:rsidRPr="00835242" w:rsidRDefault="00943B06" w:rsidP="00211E7B">
      <w:pPr>
        <w:numPr>
          <w:ilvl w:val="0"/>
          <w:numId w:val="25"/>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Frequency-Domain Analysis:</w:t>
      </w:r>
      <w:r w:rsidRPr="00835242">
        <w:rPr>
          <w:rFonts w:ascii="Times New Roman" w:hAnsi="Times New Roman"/>
          <w:sz w:val="24"/>
          <w:szCs w:val="24"/>
          <w:lang w:val="en-GB" w:eastAsia="en-GB"/>
        </w:rPr>
        <w:t xml:space="preserve"> PSD plots illustrate the distribution of power across different frequency components present in the vibration signals, offering valuable insights into the spectral characteristics of the data.</w:t>
      </w:r>
    </w:p>
    <w:p w14:paraId="591584EC" w14:textId="77777777" w:rsidR="00943B06" w:rsidRDefault="00943B06" w:rsidP="00211E7B">
      <w:pPr>
        <w:numPr>
          <w:ilvl w:val="0"/>
          <w:numId w:val="25"/>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Frequency Resolution:</w:t>
      </w:r>
      <w:r w:rsidRPr="00835242">
        <w:rPr>
          <w:rFonts w:ascii="Times New Roman" w:hAnsi="Times New Roman"/>
          <w:sz w:val="24"/>
          <w:szCs w:val="24"/>
          <w:lang w:val="en-GB" w:eastAsia="en-GB"/>
        </w:rPr>
        <w:t xml:space="preserve"> With high-frequency resolution, users can discern subtle frequency components and identify dominant peaks or frequencies associated with machinery faults or structural resonances.</w:t>
      </w:r>
    </w:p>
    <w:p w14:paraId="5DD90381" w14:textId="1B6FBE2A" w:rsidR="00601245" w:rsidRDefault="00601245" w:rsidP="00616A67">
      <w:pPr>
        <w:spacing w:before="100" w:beforeAutospacing="1" w:after="100" w:afterAutospacing="1" w:line="240" w:lineRule="auto"/>
        <w:jc w:val="center"/>
        <w:rPr>
          <w:rFonts w:ascii="Times New Roman" w:hAnsi="Times New Roman"/>
          <w:sz w:val="24"/>
          <w:szCs w:val="24"/>
          <w:lang w:val="en-GB" w:eastAsia="en-GB"/>
        </w:rPr>
      </w:pPr>
      <w:r w:rsidRPr="00601245">
        <w:rPr>
          <w:rFonts w:ascii="Times New Roman" w:hAnsi="Times New Roman"/>
          <w:noProof/>
          <w:sz w:val="24"/>
          <w:szCs w:val="24"/>
          <w:lang w:val="en-GB" w:eastAsia="en-GB"/>
        </w:rPr>
        <w:drawing>
          <wp:inline distT="0" distB="0" distL="0" distR="0" wp14:anchorId="28DF22C8" wp14:editId="57443488">
            <wp:extent cx="5849620" cy="3046095"/>
            <wp:effectExtent l="0" t="0" r="0" b="1905"/>
            <wp:docPr id="3381187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8793" name="Picture 1" descr="A screenshot of a graph&#10;&#10;Description automatically generated"/>
                    <pic:cNvPicPr/>
                  </pic:nvPicPr>
                  <pic:blipFill>
                    <a:blip r:embed="rId34"/>
                    <a:stretch>
                      <a:fillRect/>
                    </a:stretch>
                  </pic:blipFill>
                  <pic:spPr>
                    <a:xfrm>
                      <a:off x="0" y="0"/>
                      <a:ext cx="5849620" cy="3046095"/>
                    </a:xfrm>
                    <a:prstGeom prst="rect">
                      <a:avLst/>
                    </a:prstGeom>
                  </pic:spPr>
                </pic:pic>
              </a:graphicData>
            </a:graphic>
          </wp:inline>
        </w:drawing>
      </w:r>
    </w:p>
    <w:p w14:paraId="38933962" w14:textId="6C31B171"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2.8-</w:t>
      </w:r>
      <w:r>
        <w:rPr>
          <w:i/>
          <w:spacing w:val="-11"/>
          <w:sz w:val="18"/>
        </w:rPr>
        <w:t xml:space="preserve"> </w:t>
      </w:r>
      <w:r>
        <w:rPr>
          <w:i/>
          <w:spacing w:val="-4"/>
          <w:sz w:val="18"/>
        </w:rPr>
        <w:t>PSD plotted by GUI</w:t>
      </w:r>
    </w:p>
    <w:p w14:paraId="38A1F726" w14:textId="77777777" w:rsidR="00D9038D" w:rsidRPr="00835242" w:rsidRDefault="00D9038D" w:rsidP="00616A67">
      <w:pPr>
        <w:spacing w:before="100" w:beforeAutospacing="1" w:after="100" w:afterAutospacing="1" w:line="240" w:lineRule="auto"/>
        <w:jc w:val="center"/>
        <w:rPr>
          <w:rFonts w:ascii="Times New Roman" w:hAnsi="Times New Roman"/>
          <w:sz w:val="24"/>
          <w:szCs w:val="24"/>
          <w:lang w:val="en-GB" w:eastAsia="en-GB"/>
        </w:rPr>
      </w:pPr>
    </w:p>
    <w:p w14:paraId="29993E28" w14:textId="77777777" w:rsidR="00943B06" w:rsidRPr="00835242" w:rsidRDefault="00943B06" w:rsidP="00943B06">
      <w:pPr>
        <w:spacing w:before="100" w:beforeAutospacing="1" w:after="100" w:afterAutospacing="1" w:line="240" w:lineRule="auto"/>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Time-Domain Plots:</w:t>
      </w:r>
    </w:p>
    <w:p w14:paraId="76F25800" w14:textId="77777777" w:rsidR="00943B06" w:rsidRPr="00835242" w:rsidRDefault="00943B06" w:rsidP="00211E7B">
      <w:pPr>
        <w:numPr>
          <w:ilvl w:val="0"/>
          <w:numId w:val="26"/>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Temporal Patterns:</w:t>
      </w:r>
      <w:r w:rsidRPr="00835242">
        <w:rPr>
          <w:rFonts w:ascii="Times New Roman" w:hAnsi="Times New Roman"/>
          <w:sz w:val="24"/>
          <w:szCs w:val="24"/>
          <w:lang w:val="en-GB" w:eastAsia="en-GB"/>
        </w:rPr>
        <w:t xml:space="preserve"> Time-domain plots depict vibration amplitude versus time, enabling users to analyze temporal patterns, transient events, and signal dynamics.</w:t>
      </w:r>
    </w:p>
    <w:p w14:paraId="4A26DF2D" w14:textId="77777777" w:rsidR="00943B06" w:rsidRPr="00835242" w:rsidRDefault="00943B06" w:rsidP="00211E7B">
      <w:pPr>
        <w:numPr>
          <w:ilvl w:val="0"/>
          <w:numId w:val="26"/>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Anomaly Detection:</w:t>
      </w:r>
      <w:r w:rsidRPr="00835242">
        <w:rPr>
          <w:rFonts w:ascii="Times New Roman" w:hAnsi="Times New Roman"/>
          <w:sz w:val="24"/>
          <w:szCs w:val="24"/>
          <w:lang w:val="en-GB" w:eastAsia="en-GB"/>
        </w:rPr>
        <w:t xml:space="preserve"> By examining time-domain signals, users can detect abrupt changes, irregularities, and anomalies indicative of machinery faults or structural abnormalities.</w:t>
      </w:r>
    </w:p>
    <w:p w14:paraId="504C9FD5" w14:textId="77777777" w:rsidR="00943B06" w:rsidRPr="00835242" w:rsidRDefault="00943B06" w:rsidP="00943B06">
      <w:pPr>
        <w:spacing w:before="100" w:beforeAutospacing="1" w:after="100" w:afterAutospacing="1" w:line="240" w:lineRule="auto"/>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Importance of Visualization:</w:t>
      </w:r>
    </w:p>
    <w:p w14:paraId="269C8A18" w14:textId="77777777" w:rsidR="00943B06" w:rsidRPr="00835242" w:rsidRDefault="00943B06" w:rsidP="00943B06">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Effective visualization of vibration data is paramount for analysis and interpretation, offering several key benefits:</w:t>
      </w:r>
    </w:p>
    <w:p w14:paraId="5E6A7AC8" w14:textId="1B628D0E" w:rsidR="00943B06" w:rsidRPr="00835242" w:rsidRDefault="00943B06" w:rsidP="00211E7B">
      <w:pPr>
        <w:numPr>
          <w:ilvl w:val="0"/>
          <w:numId w:val="27"/>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Insightful Analysis:</w:t>
      </w:r>
      <w:r w:rsidRPr="00835242">
        <w:rPr>
          <w:rFonts w:ascii="Times New Roman" w:hAnsi="Times New Roman"/>
          <w:sz w:val="24"/>
          <w:szCs w:val="24"/>
          <w:lang w:val="en-GB" w:eastAsia="en-GB"/>
        </w:rPr>
        <w:t xml:space="preserve"> Visualizing vibration data enhances the understanding of machinery </w:t>
      </w:r>
      <w:r w:rsidR="00D4594B"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structural dynamics, and performance characteristics. By observing trends, patterns, and anomalies in graphical form, users can derive actionable insights and make informed decisions.</w:t>
      </w:r>
    </w:p>
    <w:p w14:paraId="35F5301C" w14:textId="3C8CB199" w:rsidR="00943B06" w:rsidRPr="00835242" w:rsidRDefault="00943B06" w:rsidP="00211E7B">
      <w:pPr>
        <w:numPr>
          <w:ilvl w:val="0"/>
          <w:numId w:val="27"/>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Diagnostic Capabilities:</w:t>
      </w:r>
      <w:r w:rsidRPr="00835242">
        <w:rPr>
          <w:rFonts w:ascii="Times New Roman" w:hAnsi="Times New Roman"/>
          <w:sz w:val="24"/>
          <w:szCs w:val="24"/>
          <w:lang w:val="en-GB" w:eastAsia="en-GB"/>
        </w:rPr>
        <w:t xml:space="preserve"> Visualization enables users to identify abnormal </w:t>
      </w:r>
      <w:r w:rsidR="00D4594B"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fault conditions, and performance degradation in machinery and structures. This diagnostic capability facilitates predictive maintenance, early fault detection, and condition monitoring, minimizing downtime and maximizing asset reliability.</w:t>
      </w:r>
    </w:p>
    <w:p w14:paraId="29A314A5" w14:textId="7784592A" w:rsidR="00943B06" w:rsidRDefault="00943B06" w:rsidP="00211E7B">
      <w:pPr>
        <w:numPr>
          <w:ilvl w:val="0"/>
          <w:numId w:val="27"/>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Communication and Reporting:</w:t>
      </w:r>
      <w:r w:rsidRPr="00835242">
        <w:rPr>
          <w:rFonts w:ascii="Times New Roman" w:hAnsi="Times New Roman"/>
          <w:sz w:val="24"/>
          <w:szCs w:val="24"/>
          <w:lang w:val="en-GB" w:eastAsia="en-GB"/>
        </w:rPr>
        <w:t xml:space="preserve"> Visual representations of vibration data are instrumental in communicating findings, results, and recommendations to stakeholders and decision-makers. Whether in technical reports, presentations, or dashboards, visualizations enhance communication effectiveness and facilitate knowledge sharing across interdisciplinary teams.</w:t>
      </w:r>
    </w:p>
    <w:p w14:paraId="75F0C75D" w14:textId="77777777" w:rsidR="000857FC" w:rsidRPr="00835242" w:rsidRDefault="000857FC" w:rsidP="000857FC">
      <w:pPr>
        <w:spacing w:before="100" w:beforeAutospacing="1" w:after="100" w:afterAutospacing="1" w:line="240" w:lineRule="auto"/>
        <w:rPr>
          <w:rFonts w:ascii="Times New Roman" w:hAnsi="Times New Roman"/>
          <w:sz w:val="24"/>
          <w:szCs w:val="24"/>
          <w:lang w:val="en-GB" w:eastAsia="en-GB"/>
        </w:rPr>
      </w:pPr>
    </w:p>
    <w:p w14:paraId="5CF2B6E0" w14:textId="201B8C77" w:rsidR="00943B06" w:rsidRPr="00835242" w:rsidRDefault="00943B06" w:rsidP="00943B06">
      <w:pPr>
        <w:spacing w:before="100" w:beforeAutospacing="1" w:after="100" w:afterAutospacing="1" w:line="240" w:lineRule="auto"/>
        <w:outlineLvl w:val="2"/>
        <w:rPr>
          <w:rFonts w:ascii="Times New Roman" w:hAnsi="Times New Roman"/>
          <w:b/>
          <w:bCs/>
          <w:sz w:val="24"/>
          <w:szCs w:val="24"/>
          <w:lang w:val="en-GB" w:eastAsia="en-GB"/>
        </w:rPr>
      </w:pPr>
      <w:bookmarkStart w:id="37" w:name="_Toc167020405"/>
      <w:r w:rsidRPr="00835242">
        <w:rPr>
          <w:rFonts w:ascii="Times New Roman" w:hAnsi="Times New Roman"/>
          <w:b/>
          <w:bCs/>
          <w:sz w:val="24"/>
          <w:szCs w:val="24"/>
          <w:lang w:val="en-GB" w:eastAsia="en-GB"/>
        </w:rPr>
        <w:t>5.3.3 Advanced Analysis Features</w:t>
      </w:r>
      <w:bookmarkEnd w:id="37"/>
    </w:p>
    <w:p w14:paraId="665E9D84" w14:textId="77777777" w:rsidR="00943B06" w:rsidRPr="00835242" w:rsidRDefault="00943B06" w:rsidP="00943B06">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goes beyond basic analysis functionalities by offering advanced tools and techniques for in-depth exploration of complex vibration phenomena. Let's explore the key advanced analysis features provided by the software:</w:t>
      </w:r>
    </w:p>
    <w:p w14:paraId="56CDD19B" w14:textId="77777777" w:rsidR="00943B06" w:rsidRPr="00835242" w:rsidRDefault="00943B06" w:rsidP="00943B06">
      <w:pPr>
        <w:spacing w:before="100" w:beforeAutospacing="1" w:after="100" w:afterAutospacing="1" w:line="240" w:lineRule="auto"/>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Signal Filtering:</w:t>
      </w:r>
    </w:p>
    <w:p w14:paraId="30EEFC6E" w14:textId="77777777" w:rsidR="00943B06" w:rsidRPr="00835242" w:rsidRDefault="00943B06" w:rsidP="00211E7B">
      <w:pPr>
        <w:numPr>
          <w:ilvl w:val="0"/>
          <w:numId w:val="28"/>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Noise Reduction:</w:t>
      </w:r>
      <w:r w:rsidRPr="00835242">
        <w:rPr>
          <w:rFonts w:ascii="Times New Roman" w:hAnsi="Times New Roman"/>
          <w:sz w:val="24"/>
          <w:szCs w:val="24"/>
          <w:lang w:val="en-GB" w:eastAsia="en-GB"/>
        </w:rPr>
        <w:t xml:space="preserve"> Signal filtering allows users to apply digital filters, such as low-pass, high-pass, or band-pass filters, to remove unwanted noise and artifacts from vibration data. By isolating specific frequency bands of interest, users can enhance signal clarity and improve the accuracy of subsequent analysis.</w:t>
      </w:r>
    </w:p>
    <w:p w14:paraId="3F5F6CBE" w14:textId="451A3F72" w:rsidR="00564AE3" w:rsidRPr="00290D3B" w:rsidRDefault="00943B06" w:rsidP="00211E7B">
      <w:pPr>
        <w:numPr>
          <w:ilvl w:val="0"/>
          <w:numId w:val="28"/>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Frequency Band Isolation:</w:t>
      </w:r>
      <w:r w:rsidRPr="00835242">
        <w:rPr>
          <w:rFonts w:ascii="Times New Roman" w:hAnsi="Times New Roman"/>
          <w:sz w:val="24"/>
          <w:szCs w:val="24"/>
          <w:lang w:val="en-GB" w:eastAsia="en-GB"/>
        </w:rPr>
        <w:t xml:space="preserve"> Filtering enables users to isolate specific frequency bands associated with machinery faults, structural resonances, or other critical phenomena. This focused analysis helps identify subtle patterns and anomalies that may be masked by noise or interference.</w:t>
      </w:r>
    </w:p>
    <w:p w14:paraId="2B5B7299" w14:textId="77777777" w:rsidR="00943B06" w:rsidRPr="00835242" w:rsidRDefault="00943B06" w:rsidP="00943B06">
      <w:pPr>
        <w:spacing w:before="100" w:beforeAutospacing="1" w:after="100" w:afterAutospacing="1" w:line="240" w:lineRule="auto"/>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Frequency Analysis:</w:t>
      </w:r>
    </w:p>
    <w:p w14:paraId="6E483491" w14:textId="77777777" w:rsidR="00943B06" w:rsidRPr="00835242" w:rsidRDefault="00943B06" w:rsidP="00211E7B">
      <w:pPr>
        <w:numPr>
          <w:ilvl w:val="0"/>
          <w:numId w:val="29"/>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Fourier Transforms:</w:t>
      </w:r>
      <w:r w:rsidRPr="00835242">
        <w:rPr>
          <w:rFonts w:ascii="Times New Roman" w:hAnsi="Times New Roman"/>
          <w:sz w:val="24"/>
          <w:szCs w:val="24"/>
          <w:lang w:val="en-GB" w:eastAsia="en-GB"/>
        </w:rPr>
        <w:t xml:space="preserve"> The software facilitates detailed frequency-domain analysis using Fourier transforms, enabling users to decompose vibration signals into their constituent frequency components. By examining frequency spectra, users can identify dominant frequencies, harmonics, and resonance frequencies indicative of machinery faults or structural abnormalities.</w:t>
      </w:r>
    </w:p>
    <w:p w14:paraId="63158879" w14:textId="77777777" w:rsidR="00943B06" w:rsidRPr="00835242" w:rsidRDefault="00943B06" w:rsidP="00211E7B">
      <w:pPr>
        <w:numPr>
          <w:ilvl w:val="0"/>
          <w:numId w:val="29"/>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Spectral Analysis:</w:t>
      </w:r>
      <w:r w:rsidRPr="00835242">
        <w:rPr>
          <w:rFonts w:ascii="Times New Roman" w:hAnsi="Times New Roman"/>
          <w:sz w:val="24"/>
          <w:szCs w:val="24"/>
          <w:lang w:val="en-GB" w:eastAsia="en-GB"/>
        </w:rPr>
        <w:t xml:space="preserve"> Spectral analysis techniques provide insights into the distribution of frequency components across the spectrum, highlighting energy concentrations, peaks, and spectral signatures associated with specific vibration sources or phenomena. This spectral information enhances diagnostic capabilities and aids in fault detection and characterization.</w:t>
      </w:r>
    </w:p>
    <w:p w14:paraId="4C217614" w14:textId="77777777" w:rsidR="00943B06" w:rsidRPr="00835242" w:rsidRDefault="00943B06" w:rsidP="00943B06">
      <w:pPr>
        <w:spacing w:before="100" w:beforeAutospacing="1" w:after="100" w:afterAutospacing="1" w:line="240" w:lineRule="auto"/>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Time-Frequency Analysis:</w:t>
      </w:r>
    </w:p>
    <w:p w14:paraId="3ABBBB3A" w14:textId="244A09C0" w:rsidR="00943B06" w:rsidRPr="00835242" w:rsidRDefault="00943B06" w:rsidP="00211E7B">
      <w:pPr>
        <w:numPr>
          <w:ilvl w:val="0"/>
          <w:numId w:val="30"/>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Wavelet Transforms:</w:t>
      </w:r>
      <w:r w:rsidRPr="00835242">
        <w:rPr>
          <w:rFonts w:ascii="Times New Roman" w:hAnsi="Times New Roman"/>
          <w:sz w:val="24"/>
          <w:szCs w:val="24"/>
          <w:lang w:val="en-GB" w:eastAsia="en-GB"/>
        </w:rPr>
        <w:t xml:space="preserve"> Time-frequency analysis techniques, such as wavelet transforms, offer a powerful means of </w:t>
      </w:r>
      <w:r w:rsidR="007737EF" w:rsidRPr="00835242">
        <w:rPr>
          <w:rFonts w:ascii="Times New Roman" w:hAnsi="Times New Roman"/>
          <w:sz w:val="24"/>
          <w:szCs w:val="24"/>
          <w:lang w:val="en-GB" w:eastAsia="en-GB"/>
        </w:rPr>
        <w:t>analysing</w:t>
      </w:r>
      <w:r w:rsidRPr="00835242">
        <w:rPr>
          <w:rFonts w:ascii="Times New Roman" w:hAnsi="Times New Roman"/>
          <w:sz w:val="24"/>
          <w:szCs w:val="24"/>
          <w:lang w:val="en-GB" w:eastAsia="en-GB"/>
        </w:rPr>
        <w:t xml:space="preserve"> non-stationary signals and transient events. By capturing both temporal and frequency information simultaneously, wavelet transforms enable users to identify transient disturbances, impulsive events, and frequency modulation in vibration signals.</w:t>
      </w:r>
    </w:p>
    <w:p w14:paraId="4F0A715E" w14:textId="192E52BA" w:rsidR="00943B06" w:rsidRPr="00835242" w:rsidRDefault="00943B06" w:rsidP="00211E7B">
      <w:pPr>
        <w:numPr>
          <w:ilvl w:val="0"/>
          <w:numId w:val="30"/>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Short-Time Fourier Transforms (STFT):</w:t>
      </w:r>
      <w:r w:rsidRPr="00835242">
        <w:rPr>
          <w:rFonts w:ascii="Times New Roman" w:hAnsi="Times New Roman"/>
          <w:sz w:val="24"/>
          <w:szCs w:val="24"/>
          <w:lang w:val="en-GB" w:eastAsia="en-GB"/>
        </w:rPr>
        <w:t xml:space="preserve"> STFT analysis provides a time-frequency representation of vibration signals, allowing users to track changes in frequency content over time. This dynamic analysis facilitates the detection of evolving patterns, frequency modulation, and transient phenomena, enhancing the understanding of machinery </w:t>
      </w:r>
      <w:r w:rsidR="007737EF"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xml:space="preserve"> and performance dynamics.</w:t>
      </w:r>
    </w:p>
    <w:p w14:paraId="780D674A" w14:textId="77777777" w:rsidR="00943B06" w:rsidRPr="00835242" w:rsidRDefault="00943B06" w:rsidP="00943B06">
      <w:pPr>
        <w:spacing w:before="100" w:beforeAutospacing="1" w:after="100" w:afterAutospacing="1" w:line="240" w:lineRule="auto"/>
        <w:rPr>
          <w:rFonts w:ascii="Times New Roman" w:hAnsi="Times New Roman"/>
          <w:sz w:val="24"/>
          <w:szCs w:val="24"/>
          <w:lang w:val="en-GB" w:eastAsia="en-GB"/>
        </w:rPr>
      </w:pPr>
    </w:p>
    <w:p w14:paraId="5EAC000F" w14:textId="77777777" w:rsidR="00943B06" w:rsidRPr="00835242" w:rsidRDefault="00943B06" w:rsidP="00943B06">
      <w:pPr>
        <w:spacing w:before="100" w:beforeAutospacing="1" w:after="100" w:afterAutospacing="1" w:line="240" w:lineRule="auto"/>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Examples of Utilization:</w:t>
      </w:r>
    </w:p>
    <w:p w14:paraId="078B2249" w14:textId="77777777" w:rsidR="00943B06" w:rsidRPr="00835242" w:rsidRDefault="00943B06" w:rsidP="00211E7B">
      <w:pPr>
        <w:numPr>
          <w:ilvl w:val="0"/>
          <w:numId w:val="31"/>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Gearbox Fault Diagnosis:</w:t>
      </w:r>
      <w:r w:rsidRPr="00835242">
        <w:rPr>
          <w:rFonts w:ascii="Times New Roman" w:hAnsi="Times New Roman"/>
          <w:sz w:val="24"/>
          <w:szCs w:val="24"/>
          <w:lang w:val="en-GB" w:eastAsia="en-GB"/>
        </w:rPr>
        <w:t xml:space="preserve"> Signal filtering can be applied to isolate specific frequency bands associated with gear meshing frequencies or bearing faults in gearbox vibration data. Frequency analysis techniques can then identify characteristic frequency components indicative of gear wear, tooth damage, or bearing defects, facilitating early fault detection and diagnosis.</w:t>
      </w:r>
    </w:p>
    <w:p w14:paraId="7FAEEE08" w14:textId="19563DE0" w:rsidR="00943B06" w:rsidRPr="00835242" w:rsidRDefault="00943B06" w:rsidP="00211E7B">
      <w:pPr>
        <w:numPr>
          <w:ilvl w:val="0"/>
          <w:numId w:val="31"/>
        </w:num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b/>
          <w:bCs/>
          <w:sz w:val="24"/>
          <w:szCs w:val="24"/>
          <w:lang w:val="en-GB" w:eastAsia="en-GB"/>
        </w:rPr>
        <w:t>Structural Health Monitoring:</w:t>
      </w:r>
      <w:r w:rsidRPr="00835242">
        <w:rPr>
          <w:rFonts w:ascii="Times New Roman" w:hAnsi="Times New Roman"/>
          <w:sz w:val="24"/>
          <w:szCs w:val="24"/>
          <w:lang w:val="en-GB" w:eastAsia="en-GB"/>
        </w:rPr>
        <w:t xml:space="preserve"> Time-frequency analysis, such as wavelet transforms, can be utilized to analyze vibration signals from structural sensors, enabling the detection of structural defects, crack propagation, or dynamic changes in structural </w:t>
      </w:r>
      <w:r w:rsidR="008D49F9"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By capturing transient events and frequency variations, wavelet analysis enhances the sensitivity to structural abnormalities and facilitates condition monitoring of critical infrastructure.</w:t>
      </w:r>
    </w:p>
    <w:p w14:paraId="0AD69009" w14:textId="307218ED" w:rsidR="002A478D" w:rsidRPr="005209E1" w:rsidRDefault="005209E1" w:rsidP="002A478D">
      <w:pPr>
        <w:spacing w:before="100" w:beforeAutospacing="1" w:after="100" w:afterAutospacing="1" w:line="240" w:lineRule="auto"/>
        <w:outlineLvl w:val="2"/>
        <w:rPr>
          <w:rFonts w:ascii="Times New Roman" w:hAnsi="Times New Roman"/>
          <w:b/>
          <w:bCs/>
          <w:sz w:val="24"/>
          <w:szCs w:val="24"/>
          <w:lang w:val="en-GB" w:eastAsia="en-GB"/>
        </w:rPr>
      </w:pPr>
      <w:bookmarkStart w:id="38" w:name="_Toc167020406"/>
      <w:r w:rsidRPr="005209E1">
        <w:rPr>
          <w:rFonts w:ascii="Times New Roman" w:hAnsi="Times New Roman"/>
          <w:b/>
          <w:bCs/>
          <w:sz w:val="24"/>
          <w:szCs w:val="24"/>
          <w:lang w:val="en-GB" w:eastAsia="en-GB"/>
        </w:rPr>
        <w:t>5.</w:t>
      </w:r>
      <w:r w:rsidR="002A478D" w:rsidRPr="005209E1">
        <w:rPr>
          <w:rFonts w:ascii="Times New Roman" w:hAnsi="Times New Roman"/>
          <w:b/>
          <w:bCs/>
          <w:sz w:val="24"/>
          <w:szCs w:val="24"/>
          <w:lang w:val="en-GB" w:eastAsia="en-GB"/>
        </w:rPr>
        <w:t>4: Real-World Applications</w:t>
      </w:r>
      <w:bookmarkEnd w:id="38"/>
    </w:p>
    <w:p w14:paraId="3D7CE806" w14:textId="77777777" w:rsidR="005209E1" w:rsidRPr="005209E1" w:rsidRDefault="005209E1" w:rsidP="005209E1">
      <w:pPr>
        <w:spacing w:before="100" w:beforeAutospacing="1" w:after="100" w:afterAutospacing="1" w:line="240" w:lineRule="auto"/>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4.1 Case Studies</w:t>
      </w:r>
    </w:p>
    <w:p w14:paraId="7BDDF057"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The Vibration Analyzer software has been applied in various real-world scenarios, demonstrating its effectiveness in solving practical engineering challenges. This section presents a few case studies showcasing its application, the insights gained, and the benefits realized.</w:t>
      </w:r>
    </w:p>
    <w:p w14:paraId="0C5A225C" w14:textId="77777777" w:rsidR="005209E1" w:rsidRPr="005209E1" w:rsidRDefault="005209E1" w:rsidP="005209E1">
      <w:pPr>
        <w:spacing w:before="100" w:beforeAutospacing="1" w:after="100" w:afterAutospacing="1" w:line="240" w:lineRule="auto"/>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1: Predictive Maintenance in Manufacturing</w:t>
      </w:r>
    </w:p>
    <w:p w14:paraId="78E4D47F"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Background:</w:t>
      </w:r>
      <w:r w:rsidRPr="005209E1">
        <w:rPr>
          <w:rFonts w:ascii="Times New Roman" w:hAnsi="Times New Roman"/>
          <w:sz w:val="24"/>
          <w:szCs w:val="24"/>
          <w:lang w:val="en-GB" w:eastAsia="en-GB"/>
        </w:rPr>
        <w:t xml:space="preserve"> A large manufacturing plant experienced frequent unexpected downtimes due to machinery failures, leading to significant production losses and increased maintenance costs. The plant's maintenance team sought a solution to predict and prevent these failures by monitoring the condition of critical machinery components.</w:t>
      </w:r>
    </w:p>
    <w:p w14:paraId="7DB90B5D"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Application:</w:t>
      </w:r>
      <w:r w:rsidRPr="005209E1">
        <w:rPr>
          <w:rFonts w:ascii="Times New Roman" w:hAnsi="Times New Roman"/>
          <w:sz w:val="24"/>
          <w:szCs w:val="24"/>
          <w:lang w:val="en-GB" w:eastAsia="en-GB"/>
        </w:rPr>
        <w:t xml:space="preserve"> The Vibration Analyzer software was employed to monitor the vibration levels of key machinery components, such as motors, pumps, and gearboxes. Vibration sensors were installed on these components, and the software was used to collect and analyze the vibration data continuously.</w:t>
      </w:r>
    </w:p>
    <w:p w14:paraId="3EF5D91C"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Outcomes:</w:t>
      </w:r>
    </w:p>
    <w:p w14:paraId="1EFD57EE" w14:textId="6F71CE83" w:rsidR="005209E1" w:rsidRPr="00601245" w:rsidRDefault="005209E1" w:rsidP="00211E7B">
      <w:pPr>
        <w:numPr>
          <w:ilvl w:val="0"/>
          <w:numId w:val="32"/>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Early Fault Detection:</w:t>
      </w:r>
      <w:r w:rsidRPr="005209E1">
        <w:rPr>
          <w:rFonts w:ascii="Times New Roman" w:hAnsi="Times New Roman"/>
          <w:sz w:val="24"/>
          <w:szCs w:val="24"/>
          <w:lang w:val="en-GB" w:eastAsia="en-GB"/>
        </w:rPr>
        <w:t xml:space="preserve"> The software's advanced analysis features, including frequency analysis and time-frequency analysis, enabled the detection of early signs of wear and tear in machinery components. For example, the identification of abnormal frequency peaks indicative of bearing wear allowed the maintenance team to schedule timely replacements before catastrophic failures occurred.</w:t>
      </w:r>
    </w:p>
    <w:p w14:paraId="4DD31251" w14:textId="77777777" w:rsidR="005209E1" w:rsidRPr="005209E1" w:rsidRDefault="005209E1" w:rsidP="00211E7B">
      <w:pPr>
        <w:numPr>
          <w:ilvl w:val="0"/>
          <w:numId w:val="32"/>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Reduced Downtime:</w:t>
      </w:r>
      <w:r w:rsidRPr="005209E1">
        <w:rPr>
          <w:rFonts w:ascii="Times New Roman" w:hAnsi="Times New Roman"/>
          <w:sz w:val="24"/>
          <w:szCs w:val="24"/>
          <w:lang w:val="en-GB" w:eastAsia="en-GB"/>
        </w:rPr>
        <w:t xml:space="preserve"> By implementing predictive maintenance based on the insights gained from the vibration analysis, the plant significantly reduced unexpected downtimes. Scheduled maintenance activities replaced reactive repairs, optimizing production schedules and minimizing disruptions.</w:t>
      </w:r>
    </w:p>
    <w:p w14:paraId="35727D60" w14:textId="77777777" w:rsidR="005209E1" w:rsidRPr="005209E1" w:rsidRDefault="005209E1" w:rsidP="00211E7B">
      <w:pPr>
        <w:numPr>
          <w:ilvl w:val="0"/>
          <w:numId w:val="32"/>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Cost Savings:</w:t>
      </w:r>
      <w:r w:rsidRPr="005209E1">
        <w:rPr>
          <w:rFonts w:ascii="Times New Roman" w:hAnsi="Times New Roman"/>
          <w:sz w:val="24"/>
          <w:szCs w:val="24"/>
          <w:lang w:val="en-GB" w:eastAsia="en-GB"/>
        </w:rPr>
        <w:t xml:space="preserve"> The transition to a predictive maintenance strategy resulted in substantial cost savings. The plant reduced its maintenance costs by avoiding unplanned repairs and extending the lifespan of machinery through timely interventions.</w:t>
      </w:r>
    </w:p>
    <w:p w14:paraId="04409E73" w14:textId="77777777" w:rsidR="005209E1" w:rsidRPr="005209E1" w:rsidRDefault="005209E1" w:rsidP="005209E1">
      <w:pPr>
        <w:spacing w:before="100" w:beforeAutospacing="1" w:after="100" w:afterAutospacing="1" w:line="240" w:lineRule="auto"/>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2: Structural Health Monitoring of Bridges</w:t>
      </w:r>
    </w:p>
    <w:p w14:paraId="0FED8048" w14:textId="13F8E4BB" w:rsidR="0096214D" w:rsidRPr="005209E1" w:rsidRDefault="005209E1" w:rsidP="005209E1">
      <w:pPr>
        <w:pStyle w:val="NormalWeb"/>
      </w:pPr>
      <w:r w:rsidRPr="005209E1">
        <w:rPr>
          <w:b/>
          <w:bCs/>
        </w:rPr>
        <w:t>Background:</w:t>
      </w:r>
      <w:r w:rsidRPr="005209E1">
        <w:t xml:space="preserve"> A state transportation department aimed to ensure the safety and integrity of several aging bridges. Traditional inspection methods were time-consuming challenges. This section presents case studies highlighting the software's application, the insights gained, and the benefits realized.</w:t>
      </w:r>
    </w:p>
    <w:p w14:paraId="256B6413" w14:textId="77777777" w:rsidR="005209E1" w:rsidRPr="005209E1" w:rsidRDefault="005209E1" w:rsidP="005209E1">
      <w:pPr>
        <w:spacing w:before="100" w:beforeAutospacing="1" w:after="100" w:afterAutospacing="1" w:line="240" w:lineRule="auto"/>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1: Structural Health Monitoring of a Bridge</w:t>
      </w:r>
    </w:p>
    <w:p w14:paraId="23EAF596"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Overview</w:t>
      </w:r>
      <w:r w:rsidRPr="005209E1">
        <w:rPr>
          <w:rFonts w:ascii="Times New Roman" w:hAnsi="Times New Roman"/>
          <w:sz w:val="24"/>
          <w:szCs w:val="24"/>
          <w:lang w:val="en-GB" w:eastAsia="en-GB"/>
        </w:rPr>
        <w:t>: A civil engineering firm implemented the Vibration Analyzer software to monitor the structural health of a large suspension bridge. The goal was to detect any anomalies in the vibration patterns that could indicate potential structural weaknesses or damage.</w:t>
      </w:r>
    </w:p>
    <w:p w14:paraId="07DC41D1"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Implementation</w:t>
      </w:r>
      <w:r w:rsidRPr="005209E1">
        <w:rPr>
          <w:rFonts w:ascii="Times New Roman" w:hAnsi="Times New Roman"/>
          <w:sz w:val="24"/>
          <w:szCs w:val="24"/>
          <w:lang w:val="en-GB" w:eastAsia="en-GB"/>
        </w:rPr>
        <w:t>:</w:t>
      </w:r>
    </w:p>
    <w:p w14:paraId="27D5A13E" w14:textId="77777777" w:rsidR="005209E1" w:rsidRPr="005209E1" w:rsidRDefault="005209E1" w:rsidP="00211E7B">
      <w:pPr>
        <w:numPr>
          <w:ilvl w:val="0"/>
          <w:numId w:val="33"/>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Data Collection</w:t>
      </w:r>
      <w:r w:rsidRPr="005209E1">
        <w:rPr>
          <w:rFonts w:ascii="Times New Roman" w:hAnsi="Times New Roman"/>
          <w:sz w:val="24"/>
          <w:szCs w:val="24"/>
          <w:lang w:val="en-GB" w:eastAsia="en-GB"/>
        </w:rPr>
        <w:t>: Vibration sensors were installed at critical points on the bridge to collect data continuously.</w:t>
      </w:r>
    </w:p>
    <w:p w14:paraId="49978D18" w14:textId="77777777" w:rsidR="005209E1" w:rsidRPr="005209E1" w:rsidRDefault="005209E1" w:rsidP="00211E7B">
      <w:pPr>
        <w:numPr>
          <w:ilvl w:val="0"/>
          <w:numId w:val="33"/>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Data Import and Preprocessing</w:t>
      </w:r>
      <w:r w:rsidRPr="005209E1">
        <w:rPr>
          <w:rFonts w:ascii="Times New Roman" w:hAnsi="Times New Roman"/>
          <w:sz w:val="24"/>
          <w:szCs w:val="24"/>
          <w:lang w:val="en-GB" w:eastAsia="en-GB"/>
        </w:rPr>
        <w:t>: The collected data was imported into the software in CSV format. Preprocessing steps such as noise removal and normalization were applied to ensure accurate analysis.</w:t>
      </w:r>
    </w:p>
    <w:p w14:paraId="560CB170" w14:textId="77777777" w:rsidR="005209E1" w:rsidRPr="005209E1" w:rsidRDefault="005209E1" w:rsidP="00211E7B">
      <w:pPr>
        <w:numPr>
          <w:ilvl w:val="0"/>
          <w:numId w:val="33"/>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Visualization</w:t>
      </w:r>
      <w:r w:rsidRPr="005209E1">
        <w:rPr>
          <w:rFonts w:ascii="Times New Roman" w:hAnsi="Times New Roman"/>
          <w:sz w:val="24"/>
          <w:szCs w:val="24"/>
          <w:lang w:val="en-GB" w:eastAsia="en-GB"/>
        </w:rPr>
        <w:t>: G-level plots and PSD plots were used to visualize the vibration data. Time-domain plots helped in identifying temporal patterns and any sudden changes in vibration levels.</w:t>
      </w:r>
    </w:p>
    <w:p w14:paraId="4000046F" w14:textId="77777777" w:rsidR="005209E1" w:rsidRPr="005209E1" w:rsidRDefault="005209E1" w:rsidP="00211E7B">
      <w:pPr>
        <w:numPr>
          <w:ilvl w:val="0"/>
          <w:numId w:val="33"/>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Advanced Analysis</w:t>
      </w:r>
      <w:r w:rsidRPr="005209E1">
        <w:rPr>
          <w:rFonts w:ascii="Times New Roman" w:hAnsi="Times New Roman"/>
          <w:sz w:val="24"/>
          <w:szCs w:val="24"/>
          <w:lang w:val="en-GB" w:eastAsia="en-GB"/>
        </w:rPr>
        <w:t>: Frequency analysis was performed to detect any shifts in the dominant frequencies, which could indicate structural changes or damage.</w:t>
      </w:r>
    </w:p>
    <w:p w14:paraId="5BB6DBA2"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Outcomes and Insights</w:t>
      </w:r>
      <w:r w:rsidRPr="005209E1">
        <w:rPr>
          <w:rFonts w:ascii="Times New Roman" w:hAnsi="Times New Roman"/>
          <w:sz w:val="24"/>
          <w:szCs w:val="24"/>
          <w:lang w:val="en-GB" w:eastAsia="en-GB"/>
        </w:rPr>
        <w:t>:</w:t>
      </w:r>
    </w:p>
    <w:p w14:paraId="1114B05E" w14:textId="77777777" w:rsidR="005209E1" w:rsidRPr="005209E1" w:rsidRDefault="005209E1" w:rsidP="00211E7B">
      <w:pPr>
        <w:numPr>
          <w:ilvl w:val="0"/>
          <w:numId w:val="34"/>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The software successfully identified unusual vibration patterns during a period of heavy traffic, prompting further inspection.</w:t>
      </w:r>
    </w:p>
    <w:p w14:paraId="61BEC9CF" w14:textId="77777777" w:rsidR="005209E1" w:rsidRPr="005209E1" w:rsidRDefault="005209E1" w:rsidP="00211E7B">
      <w:pPr>
        <w:numPr>
          <w:ilvl w:val="0"/>
          <w:numId w:val="34"/>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Engineers discovered minor cracks in the bridge’s support structure, which were repaired promptly, preventing potential future damage.</w:t>
      </w:r>
    </w:p>
    <w:p w14:paraId="6F50E4DC" w14:textId="77777777" w:rsidR="005209E1" w:rsidRPr="005209E1" w:rsidRDefault="005209E1" w:rsidP="00211E7B">
      <w:pPr>
        <w:numPr>
          <w:ilvl w:val="0"/>
          <w:numId w:val="34"/>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The software's visualization tools made it easy for engineers to communicate findings with stakeholders, leading to quicker decision-making and maintenance actions.</w:t>
      </w:r>
    </w:p>
    <w:p w14:paraId="0D68C3E3"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Benefits</w:t>
      </w:r>
      <w:r w:rsidRPr="005209E1">
        <w:rPr>
          <w:rFonts w:ascii="Times New Roman" w:hAnsi="Times New Roman"/>
          <w:sz w:val="24"/>
          <w:szCs w:val="24"/>
          <w:lang w:val="en-GB" w:eastAsia="en-GB"/>
        </w:rPr>
        <w:t>:</w:t>
      </w:r>
    </w:p>
    <w:p w14:paraId="072F879A" w14:textId="77777777" w:rsidR="005209E1" w:rsidRPr="005209E1" w:rsidRDefault="005209E1" w:rsidP="00211E7B">
      <w:pPr>
        <w:numPr>
          <w:ilvl w:val="0"/>
          <w:numId w:val="35"/>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Enhanced ability to detect and address structural issues early, reducing the risk of catastrophic failure.</w:t>
      </w:r>
    </w:p>
    <w:p w14:paraId="4571D1E6" w14:textId="77777777" w:rsidR="005209E1" w:rsidRPr="005209E1" w:rsidRDefault="005209E1" w:rsidP="00211E7B">
      <w:pPr>
        <w:numPr>
          <w:ilvl w:val="0"/>
          <w:numId w:val="35"/>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Improved maintenance scheduling based on actual structural health data, leading to cost savings.</w:t>
      </w:r>
    </w:p>
    <w:p w14:paraId="33BD0D03" w14:textId="4F66E5BB" w:rsidR="005209E1" w:rsidRPr="00D4594B" w:rsidRDefault="005209E1" w:rsidP="00211E7B">
      <w:pPr>
        <w:numPr>
          <w:ilvl w:val="0"/>
          <w:numId w:val="35"/>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Increased confidence in the safety and reliability of the bridge.</w:t>
      </w:r>
    </w:p>
    <w:p w14:paraId="7B339A6F" w14:textId="77777777" w:rsidR="005209E1" w:rsidRPr="005209E1" w:rsidRDefault="005209E1" w:rsidP="005209E1">
      <w:pPr>
        <w:spacing w:before="100" w:beforeAutospacing="1" w:after="100" w:afterAutospacing="1" w:line="240" w:lineRule="auto"/>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2: Predictive Maintenance in a Manufacturing Plant</w:t>
      </w:r>
    </w:p>
    <w:p w14:paraId="05B8864B"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Overview</w:t>
      </w:r>
      <w:r w:rsidRPr="005209E1">
        <w:rPr>
          <w:rFonts w:ascii="Times New Roman" w:hAnsi="Times New Roman"/>
          <w:sz w:val="24"/>
          <w:szCs w:val="24"/>
          <w:lang w:val="en-GB" w:eastAsia="en-GB"/>
        </w:rPr>
        <w:t>: A manufacturing plant utilized the Vibration Analyzer software to implement a predictive maintenance program for its critical machinery. The objective was to minimize downtime and extend the lifespan of equipment.</w:t>
      </w:r>
    </w:p>
    <w:p w14:paraId="1304A95D"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Implementation</w:t>
      </w:r>
      <w:r w:rsidRPr="005209E1">
        <w:rPr>
          <w:rFonts w:ascii="Times New Roman" w:hAnsi="Times New Roman"/>
          <w:sz w:val="24"/>
          <w:szCs w:val="24"/>
          <w:lang w:val="en-GB" w:eastAsia="en-GB"/>
        </w:rPr>
        <w:t>:</w:t>
      </w:r>
    </w:p>
    <w:p w14:paraId="34E21E84" w14:textId="77777777" w:rsidR="005209E1" w:rsidRPr="005209E1" w:rsidRDefault="005209E1" w:rsidP="00211E7B">
      <w:pPr>
        <w:numPr>
          <w:ilvl w:val="0"/>
          <w:numId w:val="36"/>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Data Collection</w:t>
      </w:r>
      <w:r w:rsidRPr="005209E1">
        <w:rPr>
          <w:rFonts w:ascii="Times New Roman" w:hAnsi="Times New Roman"/>
          <w:sz w:val="24"/>
          <w:szCs w:val="24"/>
          <w:lang w:val="en-GB" w:eastAsia="en-GB"/>
        </w:rPr>
        <w:t>: Vibration data from key machines were continuously collected using integrated sensors.</w:t>
      </w:r>
    </w:p>
    <w:p w14:paraId="61B97D9A" w14:textId="77777777" w:rsidR="005209E1" w:rsidRPr="005209E1" w:rsidRDefault="005209E1" w:rsidP="00211E7B">
      <w:pPr>
        <w:numPr>
          <w:ilvl w:val="0"/>
          <w:numId w:val="36"/>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Data Import and Preprocessing</w:t>
      </w:r>
      <w:r w:rsidRPr="005209E1">
        <w:rPr>
          <w:rFonts w:ascii="Times New Roman" w:hAnsi="Times New Roman"/>
          <w:sz w:val="24"/>
          <w:szCs w:val="24"/>
          <w:lang w:val="en-GB" w:eastAsia="en-GB"/>
        </w:rPr>
        <w:t>: The data was imported into the software from Excel files. Noise removal and data transformation were performed to convert time-domain data into frequency-domain representations.</w:t>
      </w:r>
    </w:p>
    <w:p w14:paraId="24145A02" w14:textId="77777777" w:rsidR="005209E1" w:rsidRPr="005209E1" w:rsidRDefault="005209E1" w:rsidP="00211E7B">
      <w:pPr>
        <w:numPr>
          <w:ilvl w:val="0"/>
          <w:numId w:val="36"/>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Visualization</w:t>
      </w:r>
      <w:r w:rsidRPr="005209E1">
        <w:rPr>
          <w:rFonts w:ascii="Times New Roman" w:hAnsi="Times New Roman"/>
          <w:sz w:val="24"/>
          <w:szCs w:val="24"/>
          <w:lang w:val="en-GB" w:eastAsia="en-GB"/>
        </w:rPr>
        <w:t>: The software's PSD plots were crucial in identifying changes in vibration patterns over time. G-level plots were used to monitor overall vibration intensity.</w:t>
      </w:r>
    </w:p>
    <w:p w14:paraId="3BCDC922" w14:textId="77777777" w:rsidR="005209E1" w:rsidRPr="005209E1" w:rsidRDefault="005209E1" w:rsidP="00211E7B">
      <w:pPr>
        <w:numPr>
          <w:ilvl w:val="0"/>
          <w:numId w:val="36"/>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Advanced Analysis</w:t>
      </w:r>
      <w:r w:rsidRPr="005209E1">
        <w:rPr>
          <w:rFonts w:ascii="Times New Roman" w:hAnsi="Times New Roman"/>
          <w:sz w:val="24"/>
          <w:szCs w:val="24"/>
          <w:lang w:val="en-GB" w:eastAsia="en-GB"/>
        </w:rPr>
        <w:t>: Signal filtering was applied to isolate specific frequency bands, making it easier to detect bearing faults and other mechanical issues.</w:t>
      </w:r>
    </w:p>
    <w:p w14:paraId="60A9DEFD"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Outcomes and Insights</w:t>
      </w:r>
      <w:r w:rsidRPr="005209E1">
        <w:rPr>
          <w:rFonts w:ascii="Times New Roman" w:hAnsi="Times New Roman"/>
          <w:sz w:val="24"/>
          <w:szCs w:val="24"/>
          <w:lang w:val="en-GB" w:eastAsia="en-GB"/>
        </w:rPr>
        <w:t>:</w:t>
      </w:r>
    </w:p>
    <w:p w14:paraId="6FDC6E3E" w14:textId="77777777" w:rsidR="005209E1" w:rsidRPr="005209E1" w:rsidRDefault="005209E1" w:rsidP="00211E7B">
      <w:pPr>
        <w:numPr>
          <w:ilvl w:val="0"/>
          <w:numId w:val="37"/>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Early detection of a bearing fault in one of the critical machines allowed for its replacement before it caused significant damage.</w:t>
      </w:r>
    </w:p>
    <w:p w14:paraId="767E34A9" w14:textId="77777777" w:rsidR="005209E1" w:rsidRPr="005209E1" w:rsidRDefault="005209E1" w:rsidP="00211E7B">
      <w:pPr>
        <w:numPr>
          <w:ilvl w:val="0"/>
          <w:numId w:val="37"/>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The software provided clear visual evidence of equipment condition, which helped in planning maintenance activities without unnecessary downtime.</w:t>
      </w:r>
    </w:p>
    <w:p w14:paraId="62B72636" w14:textId="77777777" w:rsidR="005209E1" w:rsidRPr="005209E1" w:rsidRDefault="005209E1" w:rsidP="00211E7B">
      <w:pPr>
        <w:numPr>
          <w:ilvl w:val="0"/>
          <w:numId w:val="37"/>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Analysis of vibration data revealed that certain operational parameters could be optimized to reduce overall machine vibration.</w:t>
      </w:r>
    </w:p>
    <w:p w14:paraId="2741D856"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Benefits</w:t>
      </w:r>
      <w:r w:rsidRPr="005209E1">
        <w:rPr>
          <w:rFonts w:ascii="Times New Roman" w:hAnsi="Times New Roman"/>
          <w:sz w:val="24"/>
          <w:szCs w:val="24"/>
          <w:lang w:val="en-GB" w:eastAsia="en-GB"/>
        </w:rPr>
        <w:t>:</w:t>
      </w:r>
    </w:p>
    <w:p w14:paraId="2415123E" w14:textId="77777777" w:rsidR="005209E1" w:rsidRPr="005209E1" w:rsidRDefault="005209E1" w:rsidP="00211E7B">
      <w:pPr>
        <w:numPr>
          <w:ilvl w:val="0"/>
          <w:numId w:val="38"/>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Reduced unplanned downtime and associated production losses.</w:t>
      </w:r>
    </w:p>
    <w:p w14:paraId="57699470" w14:textId="77777777" w:rsidR="005209E1" w:rsidRPr="005209E1" w:rsidRDefault="005209E1" w:rsidP="00211E7B">
      <w:pPr>
        <w:numPr>
          <w:ilvl w:val="0"/>
          <w:numId w:val="38"/>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Lower maintenance costs due to the early detection of faults and optimized maintenance scheduling.</w:t>
      </w:r>
    </w:p>
    <w:p w14:paraId="08706435" w14:textId="77777777" w:rsidR="005209E1" w:rsidRPr="005209E1" w:rsidRDefault="005209E1" w:rsidP="00211E7B">
      <w:pPr>
        <w:numPr>
          <w:ilvl w:val="0"/>
          <w:numId w:val="38"/>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Extended equipment lifespan and improved operational efficiency.</w:t>
      </w:r>
    </w:p>
    <w:p w14:paraId="5AC0FEB9" w14:textId="77777777" w:rsidR="005209E1" w:rsidRPr="005209E1" w:rsidRDefault="005209E1" w:rsidP="005209E1">
      <w:pPr>
        <w:spacing w:before="100" w:beforeAutospacing="1" w:after="100" w:afterAutospacing="1" w:line="240" w:lineRule="auto"/>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3: Aerospace Component Testing</w:t>
      </w:r>
    </w:p>
    <w:p w14:paraId="38F8E543"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Overview</w:t>
      </w:r>
      <w:r w:rsidRPr="005209E1">
        <w:rPr>
          <w:rFonts w:ascii="Times New Roman" w:hAnsi="Times New Roman"/>
          <w:sz w:val="24"/>
          <w:szCs w:val="24"/>
          <w:lang w:val="en-GB" w:eastAsia="en-GB"/>
        </w:rPr>
        <w:t>: An aerospace company used the Vibration Analyzer software to test the durability and performance of critical components subjected to various stress conditions. The aim was to ensure components met stringent safety and performance standards.</w:t>
      </w:r>
    </w:p>
    <w:p w14:paraId="3F7FFDF4"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Implementation</w:t>
      </w:r>
      <w:r w:rsidRPr="005209E1">
        <w:rPr>
          <w:rFonts w:ascii="Times New Roman" w:hAnsi="Times New Roman"/>
          <w:sz w:val="24"/>
          <w:szCs w:val="24"/>
          <w:lang w:val="en-GB" w:eastAsia="en-GB"/>
        </w:rPr>
        <w:t>:</w:t>
      </w:r>
    </w:p>
    <w:p w14:paraId="2C3E3F7A" w14:textId="77777777" w:rsidR="005209E1" w:rsidRPr="005209E1" w:rsidRDefault="005209E1" w:rsidP="00211E7B">
      <w:pPr>
        <w:numPr>
          <w:ilvl w:val="0"/>
          <w:numId w:val="39"/>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Data Collection</w:t>
      </w:r>
      <w:r w:rsidRPr="005209E1">
        <w:rPr>
          <w:rFonts w:ascii="Times New Roman" w:hAnsi="Times New Roman"/>
          <w:sz w:val="24"/>
          <w:szCs w:val="24"/>
          <w:lang w:val="en-GB" w:eastAsia="en-GB"/>
        </w:rPr>
        <w:t>: Vibration data was collected during testing of aerospace components under simulated operational conditions.</w:t>
      </w:r>
    </w:p>
    <w:p w14:paraId="6B15E9E2" w14:textId="77777777" w:rsidR="005209E1" w:rsidRPr="005209E1" w:rsidRDefault="005209E1" w:rsidP="00211E7B">
      <w:pPr>
        <w:numPr>
          <w:ilvl w:val="0"/>
          <w:numId w:val="39"/>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Data Import and Preprocessing</w:t>
      </w:r>
      <w:r w:rsidRPr="005209E1">
        <w:rPr>
          <w:rFonts w:ascii="Times New Roman" w:hAnsi="Times New Roman"/>
          <w:sz w:val="24"/>
          <w:szCs w:val="24"/>
          <w:lang w:val="en-GB" w:eastAsia="en-GB"/>
        </w:rPr>
        <w:t>: Data was imported from CSV files, and preprocessing steps such as normalization and noise filtering were applied.</w:t>
      </w:r>
    </w:p>
    <w:p w14:paraId="42BA76A4" w14:textId="77777777" w:rsidR="005209E1" w:rsidRPr="005209E1" w:rsidRDefault="005209E1" w:rsidP="00211E7B">
      <w:pPr>
        <w:numPr>
          <w:ilvl w:val="0"/>
          <w:numId w:val="39"/>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Visualization</w:t>
      </w:r>
      <w:r w:rsidRPr="005209E1">
        <w:rPr>
          <w:rFonts w:ascii="Times New Roman" w:hAnsi="Times New Roman"/>
          <w:sz w:val="24"/>
          <w:szCs w:val="24"/>
          <w:lang w:val="en-GB" w:eastAsia="en-GB"/>
        </w:rPr>
        <w:t>: Time-domain plots were used to analyze the response of components under different stress levels. PSD plots helped in understanding the frequency characteristics of the vibrations.</w:t>
      </w:r>
    </w:p>
    <w:p w14:paraId="06664F04" w14:textId="77777777" w:rsidR="005209E1" w:rsidRPr="005209E1" w:rsidRDefault="005209E1" w:rsidP="00211E7B">
      <w:pPr>
        <w:numPr>
          <w:ilvl w:val="0"/>
          <w:numId w:val="39"/>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Advanced Analysis</w:t>
      </w:r>
      <w:r w:rsidRPr="005209E1">
        <w:rPr>
          <w:rFonts w:ascii="Times New Roman" w:hAnsi="Times New Roman"/>
          <w:sz w:val="24"/>
          <w:szCs w:val="24"/>
          <w:lang w:val="en-GB" w:eastAsia="en-GB"/>
        </w:rPr>
        <w:t>: Time-frequency analysis techniques, including wavelet transforms, were used to study transient events and non-stationary signals.</w:t>
      </w:r>
    </w:p>
    <w:p w14:paraId="1DF21356"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Outcomes and Insights</w:t>
      </w:r>
      <w:r w:rsidRPr="005209E1">
        <w:rPr>
          <w:rFonts w:ascii="Times New Roman" w:hAnsi="Times New Roman"/>
          <w:sz w:val="24"/>
          <w:szCs w:val="24"/>
          <w:lang w:val="en-GB" w:eastAsia="en-GB"/>
        </w:rPr>
        <w:t>:</w:t>
      </w:r>
    </w:p>
    <w:p w14:paraId="6ADC9DA3" w14:textId="77777777" w:rsidR="005209E1" w:rsidRPr="005209E1" w:rsidRDefault="005209E1" w:rsidP="00211E7B">
      <w:pPr>
        <w:numPr>
          <w:ilvl w:val="0"/>
          <w:numId w:val="40"/>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The software helped identify resonance frequencies that could potentially lead to component failure.</w:t>
      </w:r>
    </w:p>
    <w:p w14:paraId="2C98566D" w14:textId="77777777" w:rsidR="005209E1" w:rsidRPr="005209E1" w:rsidRDefault="005209E1" w:rsidP="00211E7B">
      <w:pPr>
        <w:numPr>
          <w:ilvl w:val="0"/>
          <w:numId w:val="40"/>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Detailed vibration analysis enabled the company to improve the design of components, enhancing their durability and performance.</w:t>
      </w:r>
    </w:p>
    <w:p w14:paraId="6B384FC3" w14:textId="6F6D1A44" w:rsidR="005209E1" w:rsidRDefault="005209E1" w:rsidP="00211E7B">
      <w:pPr>
        <w:numPr>
          <w:ilvl w:val="0"/>
          <w:numId w:val="40"/>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 xml:space="preserve">Real-time visualization and analysis provided valuable insights into the </w:t>
      </w:r>
      <w:r w:rsidR="007737EF" w:rsidRPr="005209E1">
        <w:rPr>
          <w:rFonts w:ascii="Times New Roman" w:hAnsi="Times New Roman"/>
          <w:sz w:val="24"/>
          <w:szCs w:val="24"/>
          <w:lang w:val="en-GB" w:eastAsia="en-GB"/>
        </w:rPr>
        <w:t>behaviour</w:t>
      </w:r>
      <w:r w:rsidRPr="005209E1">
        <w:rPr>
          <w:rFonts w:ascii="Times New Roman" w:hAnsi="Times New Roman"/>
          <w:sz w:val="24"/>
          <w:szCs w:val="24"/>
          <w:lang w:val="en-GB" w:eastAsia="en-GB"/>
        </w:rPr>
        <w:t xml:space="preserve"> of components under stress, facilitating rapid prototyping and testing.</w:t>
      </w:r>
    </w:p>
    <w:p w14:paraId="364E32B4" w14:textId="77777777" w:rsidR="00D4594B" w:rsidRPr="005209E1" w:rsidRDefault="00D4594B" w:rsidP="00D4594B">
      <w:pPr>
        <w:spacing w:before="100" w:beforeAutospacing="1" w:after="100" w:afterAutospacing="1" w:line="240" w:lineRule="auto"/>
        <w:rPr>
          <w:rFonts w:ascii="Times New Roman" w:hAnsi="Times New Roman"/>
          <w:sz w:val="24"/>
          <w:szCs w:val="24"/>
          <w:lang w:val="en-GB" w:eastAsia="en-GB"/>
        </w:rPr>
      </w:pPr>
    </w:p>
    <w:p w14:paraId="6A58E692"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Benefits</w:t>
      </w:r>
      <w:r w:rsidRPr="005209E1">
        <w:rPr>
          <w:rFonts w:ascii="Times New Roman" w:hAnsi="Times New Roman"/>
          <w:sz w:val="24"/>
          <w:szCs w:val="24"/>
          <w:lang w:val="en-GB" w:eastAsia="en-GB"/>
        </w:rPr>
        <w:t>:</w:t>
      </w:r>
    </w:p>
    <w:p w14:paraId="6F925D42" w14:textId="77777777" w:rsidR="005209E1" w:rsidRPr="005209E1" w:rsidRDefault="005209E1" w:rsidP="00211E7B">
      <w:pPr>
        <w:numPr>
          <w:ilvl w:val="0"/>
          <w:numId w:val="41"/>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Enhanced safety and reliability of aerospace components.</w:t>
      </w:r>
    </w:p>
    <w:p w14:paraId="5D108E3B" w14:textId="77777777" w:rsidR="005209E1" w:rsidRPr="005209E1" w:rsidRDefault="005209E1" w:rsidP="00211E7B">
      <w:pPr>
        <w:numPr>
          <w:ilvl w:val="0"/>
          <w:numId w:val="41"/>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Improved design processes leading to higher quality and performance standards.</w:t>
      </w:r>
    </w:p>
    <w:p w14:paraId="5F2D64F1" w14:textId="77777777" w:rsidR="005209E1" w:rsidRPr="005209E1" w:rsidRDefault="005209E1" w:rsidP="00211E7B">
      <w:pPr>
        <w:numPr>
          <w:ilvl w:val="0"/>
          <w:numId w:val="41"/>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Faster development cycles due to efficient testing and analysis workflows.</w:t>
      </w:r>
    </w:p>
    <w:p w14:paraId="2EF25446" w14:textId="77777777" w:rsidR="005209E1" w:rsidRPr="005209E1" w:rsidRDefault="005209E1" w:rsidP="005209E1">
      <w:pPr>
        <w:spacing w:before="100" w:beforeAutospacing="1" w:after="100" w:afterAutospacing="1" w:line="240" w:lineRule="auto"/>
        <w:outlineLvl w:val="2"/>
        <w:rPr>
          <w:rFonts w:ascii="Times New Roman" w:hAnsi="Times New Roman"/>
          <w:b/>
          <w:bCs/>
          <w:sz w:val="24"/>
          <w:szCs w:val="24"/>
          <w:lang w:val="en-GB" w:eastAsia="en-GB"/>
        </w:rPr>
      </w:pPr>
      <w:bookmarkStart w:id="39" w:name="_Toc167020407"/>
      <w:r w:rsidRPr="005209E1">
        <w:rPr>
          <w:rFonts w:ascii="Times New Roman" w:hAnsi="Times New Roman"/>
          <w:b/>
          <w:bCs/>
          <w:sz w:val="24"/>
          <w:szCs w:val="24"/>
          <w:lang w:val="en-GB" w:eastAsia="en-GB"/>
        </w:rPr>
        <w:t>4.2 Industry Applications</w:t>
      </w:r>
      <w:bookmarkEnd w:id="39"/>
    </w:p>
    <w:p w14:paraId="2197BE0D"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sz w:val="24"/>
          <w:szCs w:val="24"/>
          <w:lang w:val="en-GB" w:eastAsia="en-GB"/>
        </w:rPr>
        <w:t>Vibration analysis is a critical tool across various industries, playing a vital role in ensuring the reliability, safety, and efficiency of equipment and structures. This section explores the diverse applications of vibration analysis in key industries, and highlights how the Vibration Analyzer software can be tailored to meet the specific needs of each sector.</w:t>
      </w:r>
    </w:p>
    <w:p w14:paraId="5562AA2D" w14:textId="77777777" w:rsidR="005209E1" w:rsidRPr="005209E1" w:rsidRDefault="005209E1" w:rsidP="005209E1">
      <w:pPr>
        <w:spacing w:before="100" w:beforeAutospacing="1" w:after="100" w:afterAutospacing="1" w:line="240" w:lineRule="auto"/>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Aerospace Industry</w:t>
      </w:r>
    </w:p>
    <w:p w14:paraId="452755B1"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Applications:</w:t>
      </w:r>
    </w:p>
    <w:p w14:paraId="110F3CDF" w14:textId="77777777" w:rsidR="005209E1" w:rsidRPr="005209E1" w:rsidRDefault="005209E1" w:rsidP="00211E7B">
      <w:pPr>
        <w:numPr>
          <w:ilvl w:val="0"/>
          <w:numId w:val="42"/>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Component Testing</w:t>
      </w:r>
      <w:r w:rsidRPr="005209E1">
        <w:rPr>
          <w:rFonts w:ascii="Times New Roman" w:hAnsi="Times New Roman"/>
          <w:sz w:val="24"/>
          <w:szCs w:val="24"/>
          <w:lang w:val="en-GB" w:eastAsia="en-GB"/>
        </w:rPr>
        <w:t>: Vibration analysis is used extensively in the aerospace industry to test the durability and performance of components such as engines, turbines, and structural parts. These components are subjected to rigorous testing to simulate operational conditions and ensure they can withstand extreme stress and vibration.</w:t>
      </w:r>
    </w:p>
    <w:p w14:paraId="109EFB20" w14:textId="77777777" w:rsidR="005209E1" w:rsidRPr="005209E1" w:rsidRDefault="005209E1" w:rsidP="00211E7B">
      <w:pPr>
        <w:numPr>
          <w:ilvl w:val="0"/>
          <w:numId w:val="42"/>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Structural Health Monitoring</w:t>
      </w:r>
      <w:r w:rsidRPr="005209E1">
        <w:rPr>
          <w:rFonts w:ascii="Times New Roman" w:hAnsi="Times New Roman"/>
          <w:sz w:val="24"/>
          <w:szCs w:val="24"/>
          <w:lang w:val="en-GB" w:eastAsia="en-GB"/>
        </w:rPr>
        <w:t>: Aircraft structures are monitored for vibration to detect fatigue and potential failure points. Continuous monitoring helps in maintaining the structural integrity and safety of the aircraft.</w:t>
      </w:r>
    </w:p>
    <w:p w14:paraId="3E14B25F" w14:textId="26E1A645" w:rsidR="005209E1" w:rsidRPr="005209E1" w:rsidRDefault="005209E1" w:rsidP="00211E7B">
      <w:pPr>
        <w:numPr>
          <w:ilvl w:val="0"/>
          <w:numId w:val="42"/>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Rotor Dynamics</w:t>
      </w:r>
      <w:r w:rsidRPr="005209E1">
        <w:rPr>
          <w:rFonts w:ascii="Times New Roman" w:hAnsi="Times New Roman"/>
          <w:sz w:val="24"/>
          <w:szCs w:val="24"/>
          <w:lang w:val="en-GB" w:eastAsia="en-GB"/>
        </w:rPr>
        <w:t xml:space="preserve">: Vibration analysis is crucial for understanding the </w:t>
      </w:r>
      <w:r w:rsidR="007737EF" w:rsidRPr="005209E1">
        <w:rPr>
          <w:rFonts w:ascii="Times New Roman" w:hAnsi="Times New Roman"/>
          <w:sz w:val="24"/>
          <w:szCs w:val="24"/>
          <w:lang w:val="en-GB" w:eastAsia="en-GB"/>
        </w:rPr>
        <w:t>behaviour</w:t>
      </w:r>
      <w:r w:rsidRPr="005209E1">
        <w:rPr>
          <w:rFonts w:ascii="Times New Roman" w:hAnsi="Times New Roman"/>
          <w:sz w:val="24"/>
          <w:szCs w:val="24"/>
          <w:lang w:val="en-GB" w:eastAsia="en-GB"/>
        </w:rPr>
        <w:t xml:space="preserve"> of rotating components such as jet engines and helicopter rotors. It helps in identifying imbalances, misalignments, and bearing faults that can affect performance and safety.</w:t>
      </w:r>
    </w:p>
    <w:p w14:paraId="3B0BC5BF"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Tailoring the Vibration Analyzer:</w:t>
      </w:r>
    </w:p>
    <w:p w14:paraId="4DAE050E" w14:textId="77777777" w:rsidR="005209E1" w:rsidRPr="005209E1" w:rsidRDefault="005209E1" w:rsidP="00211E7B">
      <w:pPr>
        <w:numPr>
          <w:ilvl w:val="0"/>
          <w:numId w:val="43"/>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High-Frequency Data Analysis</w:t>
      </w:r>
      <w:r w:rsidRPr="005209E1">
        <w:rPr>
          <w:rFonts w:ascii="Times New Roman" w:hAnsi="Times New Roman"/>
          <w:sz w:val="24"/>
          <w:szCs w:val="24"/>
          <w:lang w:val="en-GB" w:eastAsia="en-GB"/>
        </w:rPr>
        <w:t>: The software can be customized to handle high-frequency vibration data, which is common in aerospace applications.</w:t>
      </w:r>
    </w:p>
    <w:p w14:paraId="2804CDAB" w14:textId="77777777" w:rsidR="005209E1" w:rsidRPr="005209E1" w:rsidRDefault="005209E1" w:rsidP="00211E7B">
      <w:pPr>
        <w:numPr>
          <w:ilvl w:val="0"/>
          <w:numId w:val="43"/>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Advanced Signal Processing</w:t>
      </w:r>
      <w:r w:rsidRPr="005209E1">
        <w:rPr>
          <w:rFonts w:ascii="Times New Roman" w:hAnsi="Times New Roman"/>
          <w:sz w:val="24"/>
          <w:szCs w:val="24"/>
          <w:lang w:val="en-GB" w:eastAsia="en-GB"/>
        </w:rPr>
        <w:t>: Features such as time-frequency analysis and wavelet transforms can be included to detect transient events and non-stationary signals.</w:t>
      </w:r>
    </w:p>
    <w:p w14:paraId="642A58D7" w14:textId="76A66F52" w:rsidR="00891ECB" w:rsidRPr="00D4594B" w:rsidRDefault="005209E1" w:rsidP="00211E7B">
      <w:pPr>
        <w:numPr>
          <w:ilvl w:val="0"/>
          <w:numId w:val="43"/>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Real-Time Monitoring</w:t>
      </w:r>
      <w:r w:rsidRPr="005209E1">
        <w:rPr>
          <w:rFonts w:ascii="Times New Roman" w:hAnsi="Times New Roman"/>
          <w:sz w:val="24"/>
          <w:szCs w:val="24"/>
          <w:lang w:val="en-GB" w:eastAsia="en-GB"/>
        </w:rPr>
        <w:t>: Integrating real-time data acquisition and processing capabilities allows for continuous monitoring of critical components during testing and operation.</w:t>
      </w:r>
    </w:p>
    <w:p w14:paraId="14CD20BF" w14:textId="77777777" w:rsidR="005209E1" w:rsidRPr="005209E1" w:rsidRDefault="005209E1" w:rsidP="005209E1">
      <w:pPr>
        <w:spacing w:before="100" w:beforeAutospacing="1" w:after="100" w:afterAutospacing="1" w:line="240" w:lineRule="auto"/>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Automotive Industry</w:t>
      </w:r>
    </w:p>
    <w:p w14:paraId="1C6DF197"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Applications:</w:t>
      </w:r>
    </w:p>
    <w:p w14:paraId="40D9FC28" w14:textId="77777777" w:rsidR="005209E1" w:rsidRPr="005209E1" w:rsidRDefault="005209E1" w:rsidP="00211E7B">
      <w:pPr>
        <w:numPr>
          <w:ilvl w:val="0"/>
          <w:numId w:val="44"/>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Engine Diagnostics</w:t>
      </w:r>
      <w:r w:rsidRPr="005209E1">
        <w:rPr>
          <w:rFonts w:ascii="Times New Roman" w:hAnsi="Times New Roman"/>
          <w:sz w:val="24"/>
          <w:szCs w:val="24"/>
          <w:lang w:val="en-GB" w:eastAsia="en-GB"/>
        </w:rPr>
        <w:t>: Vibration analysis helps in diagnosing engine problems such as misfires, knocking, and valve train issues. It is used to ensure smooth engine performance and longevity.</w:t>
      </w:r>
    </w:p>
    <w:p w14:paraId="05AB5D42" w14:textId="77777777" w:rsidR="005209E1" w:rsidRPr="005209E1" w:rsidRDefault="005209E1" w:rsidP="00211E7B">
      <w:pPr>
        <w:numPr>
          <w:ilvl w:val="0"/>
          <w:numId w:val="44"/>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Chassis and Suspension Testing</w:t>
      </w:r>
      <w:r w:rsidRPr="005209E1">
        <w:rPr>
          <w:rFonts w:ascii="Times New Roman" w:hAnsi="Times New Roman"/>
          <w:sz w:val="24"/>
          <w:szCs w:val="24"/>
          <w:lang w:val="en-GB" w:eastAsia="en-GB"/>
        </w:rPr>
        <w:t>: The vibration characteristics of the chassis and suspension systems are analyzed to improve ride comfort and handling.</w:t>
      </w:r>
    </w:p>
    <w:p w14:paraId="1A254E79" w14:textId="77777777" w:rsidR="005209E1" w:rsidRPr="005209E1" w:rsidRDefault="005209E1" w:rsidP="00211E7B">
      <w:pPr>
        <w:numPr>
          <w:ilvl w:val="0"/>
          <w:numId w:val="44"/>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NVH (Noise, Vibration, and Harshness) Testing</w:t>
      </w:r>
      <w:r w:rsidRPr="005209E1">
        <w:rPr>
          <w:rFonts w:ascii="Times New Roman" w:hAnsi="Times New Roman"/>
          <w:sz w:val="24"/>
          <w:szCs w:val="24"/>
          <w:lang w:val="en-GB" w:eastAsia="en-GB"/>
        </w:rPr>
        <w:t>: Vibration analysis is a key component of NVH testing, which aims to reduce unwanted noise and vibrations in vehicles to enhance the driving experience.</w:t>
      </w:r>
    </w:p>
    <w:p w14:paraId="244032DA"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Tailoring the Vibration Analyzer:</w:t>
      </w:r>
    </w:p>
    <w:p w14:paraId="4DEBA631" w14:textId="77777777" w:rsidR="005209E1" w:rsidRPr="005209E1" w:rsidRDefault="005209E1" w:rsidP="00211E7B">
      <w:pPr>
        <w:numPr>
          <w:ilvl w:val="0"/>
          <w:numId w:val="45"/>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Multi-Channel Analysis</w:t>
      </w:r>
      <w:r w:rsidRPr="005209E1">
        <w:rPr>
          <w:rFonts w:ascii="Times New Roman" w:hAnsi="Times New Roman"/>
          <w:sz w:val="24"/>
          <w:szCs w:val="24"/>
          <w:lang w:val="en-GB" w:eastAsia="en-GB"/>
        </w:rPr>
        <w:t>: The software can be configured to handle multiple channels of data simultaneously, which is essential for comprehensive NVH testing.</w:t>
      </w:r>
    </w:p>
    <w:p w14:paraId="64538D33" w14:textId="77777777" w:rsidR="005209E1" w:rsidRPr="005209E1" w:rsidRDefault="005209E1" w:rsidP="00211E7B">
      <w:pPr>
        <w:numPr>
          <w:ilvl w:val="0"/>
          <w:numId w:val="45"/>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Custom Reporting</w:t>
      </w:r>
      <w:r w:rsidRPr="005209E1">
        <w:rPr>
          <w:rFonts w:ascii="Times New Roman" w:hAnsi="Times New Roman"/>
          <w:sz w:val="24"/>
          <w:szCs w:val="24"/>
          <w:lang w:val="en-GB" w:eastAsia="en-GB"/>
        </w:rPr>
        <w:t>: Tailored reporting features can provide detailed insights specific to automotive testing parameters.</w:t>
      </w:r>
    </w:p>
    <w:p w14:paraId="0120A2B0" w14:textId="6A9A4B5D" w:rsidR="00E43A9A" w:rsidRPr="00D4594B" w:rsidRDefault="005209E1" w:rsidP="00211E7B">
      <w:pPr>
        <w:numPr>
          <w:ilvl w:val="0"/>
          <w:numId w:val="45"/>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Integration with Diagnostic Tools</w:t>
      </w:r>
      <w:r w:rsidRPr="005209E1">
        <w:rPr>
          <w:rFonts w:ascii="Times New Roman" w:hAnsi="Times New Roman"/>
          <w:sz w:val="24"/>
          <w:szCs w:val="24"/>
          <w:lang w:val="en-GB" w:eastAsia="en-GB"/>
        </w:rPr>
        <w:t>: The software can be integrated with other diagnostic tools and systems used in the automotive industry for a seamless workflow.</w:t>
      </w:r>
    </w:p>
    <w:p w14:paraId="27C4B6DA" w14:textId="77777777" w:rsidR="005209E1" w:rsidRPr="005209E1" w:rsidRDefault="005209E1" w:rsidP="005209E1">
      <w:pPr>
        <w:spacing w:before="100" w:beforeAutospacing="1" w:after="100" w:afterAutospacing="1" w:line="240" w:lineRule="auto"/>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Manufacturing Industry</w:t>
      </w:r>
    </w:p>
    <w:p w14:paraId="40A78EA7"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Applications:</w:t>
      </w:r>
    </w:p>
    <w:p w14:paraId="7718851D" w14:textId="77777777" w:rsidR="005209E1" w:rsidRPr="005209E1" w:rsidRDefault="005209E1" w:rsidP="00211E7B">
      <w:pPr>
        <w:numPr>
          <w:ilvl w:val="0"/>
          <w:numId w:val="46"/>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Predictive Maintenance</w:t>
      </w:r>
      <w:r w:rsidRPr="005209E1">
        <w:rPr>
          <w:rFonts w:ascii="Times New Roman" w:hAnsi="Times New Roman"/>
          <w:sz w:val="24"/>
          <w:szCs w:val="24"/>
          <w:lang w:val="en-GB" w:eastAsia="en-GB"/>
        </w:rPr>
        <w:t>: Vibration analysis is used to monitor the condition of machinery and predict potential failures before they occur, reducing downtime and maintenance costs.</w:t>
      </w:r>
    </w:p>
    <w:p w14:paraId="02B7B1AF" w14:textId="122A5ADD" w:rsidR="005209E1" w:rsidRPr="005209E1" w:rsidRDefault="005209E1" w:rsidP="00211E7B">
      <w:pPr>
        <w:numPr>
          <w:ilvl w:val="0"/>
          <w:numId w:val="46"/>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Quality Control</w:t>
      </w:r>
      <w:r w:rsidRPr="005209E1">
        <w:rPr>
          <w:rFonts w:ascii="Times New Roman" w:hAnsi="Times New Roman"/>
          <w:sz w:val="24"/>
          <w:szCs w:val="24"/>
          <w:lang w:val="en-GB" w:eastAsia="en-GB"/>
        </w:rPr>
        <w:t xml:space="preserve">: It helps in ensuring that manufacturing processes are running </w:t>
      </w:r>
      <w:r w:rsidR="007737EF" w:rsidRPr="005209E1">
        <w:rPr>
          <w:rFonts w:ascii="Times New Roman" w:hAnsi="Times New Roman"/>
          <w:sz w:val="24"/>
          <w:szCs w:val="24"/>
          <w:lang w:val="en-GB" w:eastAsia="en-GB"/>
        </w:rPr>
        <w:t>smoothly,</w:t>
      </w:r>
      <w:r w:rsidRPr="005209E1">
        <w:rPr>
          <w:rFonts w:ascii="Times New Roman" w:hAnsi="Times New Roman"/>
          <w:sz w:val="24"/>
          <w:szCs w:val="24"/>
          <w:lang w:val="en-GB" w:eastAsia="en-GB"/>
        </w:rPr>
        <w:t xml:space="preserve"> and products meet quality standards by detecting anomalies in the vibration patterns of machinery.</w:t>
      </w:r>
    </w:p>
    <w:p w14:paraId="5C283BB2" w14:textId="77777777" w:rsidR="005209E1" w:rsidRPr="005209E1" w:rsidRDefault="005209E1" w:rsidP="00211E7B">
      <w:pPr>
        <w:numPr>
          <w:ilvl w:val="0"/>
          <w:numId w:val="46"/>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Machine Health Monitoring</w:t>
      </w:r>
      <w:r w:rsidRPr="005209E1">
        <w:rPr>
          <w:rFonts w:ascii="Times New Roman" w:hAnsi="Times New Roman"/>
          <w:sz w:val="24"/>
          <w:szCs w:val="24"/>
          <w:lang w:val="en-GB" w:eastAsia="en-GB"/>
        </w:rPr>
        <w:t>: Continuous monitoring of machine vibrations helps in identifying issues such as misalignment, unbalance, and bearing wear, enabling timely maintenance actions.</w:t>
      </w:r>
    </w:p>
    <w:p w14:paraId="0E87138E"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Tailoring the Vibration Analyzer:</w:t>
      </w:r>
    </w:p>
    <w:p w14:paraId="6F05EAAD" w14:textId="77777777" w:rsidR="005209E1" w:rsidRPr="005209E1" w:rsidRDefault="005209E1" w:rsidP="00211E7B">
      <w:pPr>
        <w:numPr>
          <w:ilvl w:val="0"/>
          <w:numId w:val="47"/>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Automated Reporting</w:t>
      </w:r>
      <w:r w:rsidRPr="005209E1">
        <w:rPr>
          <w:rFonts w:ascii="Times New Roman" w:hAnsi="Times New Roman"/>
          <w:sz w:val="24"/>
          <w:szCs w:val="24"/>
          <w:lang w:val="en-GB" w:eastAsia="en-GB"/>
        </w:rPr>
        <w:t>: The software can be set up to automatically generate reports on machine health and maintenance schedules.</w:t>
      </w:r>
    </w:p>
    <w:p w14:paraId="5108E29C" w14:textId="77777777" w:rsidR="005209E1" w:rsidRPr="005209E1" w:rsidRDefault="005209E1" w:rsidP="00211E7B">
      <w:pPr>
        <w:numPr>
          <w:ilvl w:val="0"/>
          <w:numId w:val="47"/>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Custom Thresholds</w:t>
      </w:r>
      <w:r w:rsidRPr="005209E1">
        <w:rPr>
          <w:rFonts w:ascii="Times New Roman" w:hAnsi="Times New Roman"/>
          <w:sz w:val="24"/>
          <w:szCs w:val="24"/>
          <w:lang w:val="en-GB" w:eastAsia="en-GB"/>
        </w:rPr>
        <w:t>: Specific vibration thresholds can be defined for different types of machinery to trigger alerts and maintenance actions.</w:t>
      </w:r>
    </w:p>
    <w:p w14:paraId="5CEA6CF0" w14:textId="77777777" w:rsidR="005209E1" w:rsidRPr="005209E1" w:rsidRDefault="005209E1" w:rsidP="00211E7B">
      <w:pPr>
        <w:numPr>
          <w:ilvl w:val="0"/>
          <w:numId w:val="47"/>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Integration with IoT</w:t>
      </w:r>
      <w:r w:rsidRPr="005209E1">
        <w:rPr>
          <w:rFonts w:ascii="Times New Roman" w:hAnsi="Times New Roman"/>
          <w:sz w:val="24"/>
          <w:szCs w:val="24"/>
          <w:lang w:val="en-GB" w:eastAsia="en-GB"/>
        </w:rPr>
        <w:t>: Integration with IoT sensors and platforms enables real-time data collection and analysis for predictive maintenance.</w:t>
      </w:r>
    </w:p>
    <w:p w14:paraId="28620D1A" w14:textId="77777777" w:rsidR="005209E1" w:rsidRPr="005209E1" w:rsidRDefault="005209E1" w:rsidP="005209E1">
      <w:pPr>
        <w:spacing w:before="100" w:beforeAutospacing="1" w:after="100" w:afterAutospacing="1" w:line="240" w:lineRule="auto"/>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Civil Engineering</w:t>
      </w:r>
    </w:p>
    <w:p w14:paraId="549D7716" w14:textId="77777777"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Applications:</w:t>
      </w:r>
    </w:p>
    <w:p w14:paraId="37EE5C43" w14:textId="77777777" w:rsidR="005209E1" w:rsidRPr="005209E1" w:rsidRDefault="005209E1" w:rsidP="00211E7B">
      <w:pPr>
        <w:numPr>
          <w:ilvl w:val="0"/>
          <w:numId w:val="48"/>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Structural Health Monitoring</w:t>
      </w:r>
      <w:r w:rsidRPr="005209E1">
        <w:rPr>
          <w:rFonts w:ascii="Times New Roman" w:hAnsi="Times New Roman"/>
          <w:sz w:val="24"/>
          <w:szCs w:val="24"/>
          <w:lang w:val="en-GB" w:eastAsia="en-GB"/>
        </w:rPr>
        <w:t>: Vibration analysis is used to monitor the health of structures such as bridges, buildings, and dams. It helps in detecting cracks, weaknesses, and other structural issues.</w:t>
      </w:r>
    </w:p>
    <w:p w14:paraId="4E5644F0" w14:textId="77777777" w:rsidR="005209E1" w:rsidRPr="005209E1" w:rsidRDefault="005209E1" w:rsidP="00211E7B">
      <w:pPr>
        <w:numPr>
          <w:ilvl w:val="0"/>
          <w:numId w:val="48"/>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Seismic Analysis</w:t>
      </w:r>
      <w:r w:rsidRPr="005209E1">
        <w:rPr>
          <w:rFonts w:ascii="Times New Roman" w:hAnsi="Times New Roman"/>
          <w:sz w:val="24"/>
          <w:szCs w:val="24"/>
          <w:lang w:val="en-GB" w:eastAsia="en-GB"/>
        </w:rPr>
        <w:t>: Analyzing vibrations caused by seismic activity helps in designing structures that can withstand earthquakes.</w:t>
      </w:r>
    </w:p>
    <w:p w14:paraId="467A5571" w14:textId="7D9DAD89" w:rsidR="0096214D" w:rsidRPr="007737EF" w:rsidRDefault="005209E1" w:rsidP="00211E7B">
      <w:pPr>
        <w:numPr>
          <w:ilvl w:val="0"/>
          <w:numId w:val="48"/>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Vibration Impact Assessment</w:t>
      </w:r>
      <w:r w:rsidRPr="005209E1">
        <w:rPr>
          <w:rFonts w:ascii="Times New Roman" w:hAnsi="Times New Roman"/>
          <w:sz w:val="24"/>
          <w:szCs w:val="24"/>
          <w:lang w:val="en-GB" w:eastAsia="en-GB"/>
        </w:rPr>
        <w:t>: Vibration analysis is conducted to assess the impact of construction activities, traffic, and other sources on nearby structures and environments.</w:t>
      </w:r>
    </w:p>
    <w:p w14:paraId="2BDB6B65" w14:textId="255EF218"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Tailoring the Vibration Analyzer:</w:t>
      </w:r>
    </w:p>
    <w:p w14:paraId="1BB3BE16" w14:textId="77777777" w:rsidR="005209E1" w:rsidRPr="005209E1" w:rsidRDefault="005209E1" w:rsidP="00211E7B">
      <w:pPr>
        <w:numPr>
          <w:ilvl w:val="0"/>
          <w:numId w:val="49"/>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Long-Term Monitoring</w:t>
      </w:r>
      <w:r w:rsidRPr="005209E1">
        <w:rPr>
          <w:rFonts w:ascii="Times New Roman" w:hAnsi="Times New Roman"/>
          <w:sz w:val="24"/>
          <w:szCs w:val="24"/>
          <w:lang w:val="en-GB" w:eastAsia="en-GB"/>
        </w:rPr>
        <w:t>: The software can be configured for long-term monitoring of structures, with features to handle large volumes of data over extended periods.</w:t>
      </w:r>
    </w:p>
    <w:p w14:paraId="599014E7" w14:textId="77777777" w:rsidR="005209E1" w:rsidRPr="005209E1" w:rsidRDefault="005209E1" w:rsidP="00211E7B">
      <w:pPr>
        <w:numPr>
          <w:ilvl w:val="0"/>
          <w:numId w:val="49"/>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Environmental Data Integration</w:t>
      </w:r>
      <w:r w:rsidRPr="005209E1">
        <w:rPr>
          <w:rFonts w:ascii="Times New Roman" w:hAnsi="Times New Roman"/>
          <w:sz w:val="24"/>
          <w:szCs w:val="24"/>
          <w:lang w:val="en-GB" w:eastAsia="en-GB"/>
        </w:rPr>
        <w:t>: The software can integrate with environmental sensors to correlate vibration data with external factors such as temperature, humidity, and wind speed.</w:t>
      </w:r>
    </w:p>
    <w:p w14:paraId="077EC3A1" w14:textId="77777777" w:rsidR="005209E1" w:rsidRPr="005209E1" w:rsidRDefault="005209E1" w:rsidP="00211E7B">
      <w:pPr>
        <w:numPr>
          <w:ilvl w:val="0"/>
          <w:numId w:val="49"/>
        </w:numPr>
        <w:spacing w:before="100" w:beforeAutospacing="1" w:after="100" w:afterAutospacing="1" w:line="240" w:lineRule="auto"/>
        <w:rPr>
          <w:rFonts w:ascii="Times New Roman" w:hAnsi="Times New Roman"/>
          <w:sz w:val="24"/>
          <w:szCs w:val="24"/>
          <w:lang w:val="en-GB" w:eastAsia="en-GB"/>
        </w:rPr>
      </w:pPr>
      <w:r w:rsidRPr="005209E1">
        <w:rPr>
          <w:rFonts w:ascii="Times New Roman" w:hAnsi="Times New Roman"/>
          <w:b/>
          <w:bCs/>
          <w:sz w:val="24"/>
          <w:szCs w:val="24"/>
          <w:lang w:val="en-GB" w:eastAsia="en-GB"/>
        </w:rPr>
        <w:t>Custom Visualization</w:t>
      </w:r>
      <w:r w:rsidRPr="005209E1">
        <w:rPr>
          <w:rFonts w:ascii="Times New Roman" w:hAnsi="Times New Roman"/>
          <w:sz w:val="24"/>
          <w:szCs w:val="24"/>
          <w:lang w:val="en-GB" w:eastAsia="en-GB"/>
        </w:rPr>
        <w:t>: Tailored visualization tools can help in presenting data in formats that are easy for civil engineers and stakeholders to interpret.</w:t>
      </w:r>
    </w:p>
    <w:p w14:paraId="7225C1D6" w14:textId="447EC5AC" w:rsidR="005209E1" w:rsidRPr="005209E1" w:rsidRDefault="005209E1" w:rsidP="005209E1">
      <w:pPr>
        <w:pStyle w:val="Heading4"/>
        <w:rPr>
          <w:rFonts w:ascii="Times New Roman" w:hAnsi="Times New Roman" w:cs="Times New Roman"/>
          <w:i w:val="0"/>
          <w:iCs w:val="0"/>
          <w:sz w:val="24"/>
          <w:szCs w:val="24"/>
          <w:lang w:val="en-GB"/>
        </w:rPr>
      </w:pPr>
      <w:r w:rsidRPr="005209E1">
        <w:rPr>
          <w:rFonts w:ascii="Times New Roman" w:hAnsi="Times New Roman" w:cs="Times New Roman"/>
          <w:b/>
          <w:bCs/>
          <w:i w:val="0"/>
          <w:iCs w:val="0"/>
          <w:sz w:val="24"/>
          <w:szCs w:val="24"/>
        </w:rPr>
        <w:t>Energy Sector</w:t>
      </w:r>
      <w:r w:rsidRPr="005209E1">
        <w:rPr>
          <w:rFonts w:ascii="Times New Roman" w:hAnsi="Times New Roman" w:cs="Times New Roman"/>
          <w:i w:val="0"/>
          <w:iCs w:val="0"/>
          <w:sz w:val="24"/>
          <w:szCs w:val="24"/>
        </w:rPr>
        <w:t xml:space="preserve"> </w:t>
      </w:r>
      <w:r w:rsidRPr="005209E1">
        <w:rPr>
          <w:rStyle w:val="Strong"/>
          <w:rFonts w:ascii="Times New Roman" w:hAnsi="Times New Roman" w:cs="Times New Roman"/>
          <w:i w:val="0"/>
          <w:iCs w:val="0"/>
          <w:sz w:val="24"/>
          <w:szCs w:val="24"/>
        </w:rPr>
        <w:t>Applications:</w:t>
      </w:r>
    </w:p>
    <w:p w14:paraId="2D8A2761" w14:textId="77777777" w:rsidR="005209E1" w:rsidRPr="005209E1" w:rsidRDefault="005209E1" w:rsidP="00211E7B">
      <w:pPr>
        <w:numPr>
          <w:ilvl w:val="0"/>
          <w:numId w:val="50"/>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Wind Turbine Monitoring</w:t>
      </w:r>
      <w:r w:rsidRPr="005209E1">
        <w:rPr>
          <w:rFonts w:ascii="Times New Roman" w:hAnsi="Times New Roman"/>
          <w:sz w:val="24"/>
          <w:szCs w:val="24"/>
        </w:rPr>
        <w:t>: Vibration analysis is used to monitor the condition of wind turbine components such as blades, gears, and bearings. It helps in detecting issues early to prevent costly failures and downtime.</w:t>
      </w:r>
    </w:p>
    <w:p w14:paraId="281578CD" w14:textId="77777777" w:rsidR="005209E1" w:rsidRPr="005209E1" w:rsidRDefault="005209E1" w:rsidP="00211E7B">
      <w:pPr>
        <w:numPr>
          <w:ilvl w:val="0"/>
          <w:numId w:val="50"/>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Hydropower Plant Maintenance</w:t>
      </w:r>
      <w:r w:rsidRPr="005209E1">
        <w:rPr>
          <w:rFonts w:ascii="Times New Roman" w:hAnsi="Times New Roman"/>
          <w:sz w:val="24"/>
          <w:szCs w:val="24"/>
        </w:rPr>
        <w:t>: In hydropower plants, vibration analysis monitors turbines and generators to ensure optimal performance and detect potential problems such as cavitation or mechanical wear.</w:t>
      </w:r>
    </w:p>
    <w:p w14:paraId="5AC80BAA" w14:textId="77777777" w:rsidR="005209E1" w:rsidRPr="005209E1" w:rsidRDefault="005209E1" w:rsidP="00211E7B">
      <w:pPr>
        <w:numPr>
          <w:ilvl w:val="0"/>
          <w:numId w:val="50"/>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Oil and Gas Equipment</w:t>
      </w:r>
      <w:r w:rsidRPr="005209E1">
        <w:rPr>
          <w:rFonts w:ascii="Times New Roman" w:hAnsi="Times New Roman"/>
          <w:sz w:val="24"/>
          <w:szCs w:val="24"/>
        </w:rPr>
        <w:t>: Vibration monitoring is critical in the oil and gas industry to maintain the health of drilling rigs, pumps, compressors, and other equipment. It helps in identifying mechanical failures and enhancing operational safety.</w:t>
      </w:r>
    </w:p>
    <w:p w14:paraId="477465A1" w14:textId="77777777" w:rsidR="005209E1" w:rsidRPr="005209E1" w:rsidRDefault="005209E1" w:rsidP="005209E1">
      <w:pPr>
        <w:pStyle w:val="NormalWeb"/>
      </w:pPr>
      <w:r w:rsidRPr="005209E1">
        <w:rPr>
          <w:rStyle w:val="Strong"/>
          <w:rFonts w:eastAsiaTheme="majorEastAsia"/>
        </w:rPr>
        <w:t>Tailoring the Vibration Analyzer:</w:t>
      </w:r>
    </w:p>
    <w:p w14:paraId="576BA867" w14:textId="77777777" w:rsidR="005209E1" w:rsidRPr="005209E1" w:rsidRDefault="005209E1" w:rsidP="00211E7B">
      <w:pPr>
        <w:numPr>
          <w:ilvl w:val="0"/>
          <w:numId w:val="51"/>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Remote Monitoring Capabilities</w:t>
      </w:r>
      <w:r w:rsidRPr="005209E1">
        <w:rPr>
          <w:rFonts w:ascii="Times New Roman" w:hAnsi="Times New Roman"/>
          <w:sz w:val="24"/>
          <w:szCs w:val="24"/>
        </w:rPr>
        <w:t>: The software can be equipped with remote monitoring capabilities to manage geographically dispersed equipment, typical in the energy sector.</w:t>
      </w:r>
    </w:p>
    <w:p w14:paraId="58286C3B" w14:textId="77777777" w:rsidR="005209E1" w:rsidRPr="005209E1" w:rsidRDefault="005209E1" w:rsidP="00211E7B">
      <w:pPr>
        <w:numPr>
          <w:ilvl w:val="0"/>
          <w:numId w:val="51"/>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High-Reliability Data Processing</w:t>
      </w:r>
      <w:r w:rsidRPr="005209E1">
        <w:rPr>
          <w:rFonts w:ascii="Times New Roman" w:hAnsi="Times New Roman"/>
          <w:sz w:val="24"/>
          <w:szCs w:val="24"/>
        </w:rPr>
        <w:t>: Enhanced data processing algorithms ensure accurate analysis of vibration data under varying operational conditions.</w:t>
      </w:r>
    </w:p>
    <w:p w14:paraId="21CCF418" w14:textId="77777777" w:rsidR="005209E1" w:rsidRPr="005209E1" w:rsidRDefault="005209E1" w:rsidP="00211E7B">
      <w:pPr>
        <w:numPr>
          <w:ilvl w:val="0"/>
          <w:numId w:val="51"/>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Custom Alerts and Notifications</w:t>
      </w:r>
      <w:r w:rsidRPr="005209E1">
        <w:rPr>
          <w:rFonts w:ascii="Times New Roman" w:hAnsi="Times New Roman"/>
          <w:sz w:val="24"/>
          <w:szCs w:val="24"/>
        </w:rPr>
        <w:t>: Integration with alert systems to notify maintenance teams in case of deviations from normal vibration patterns.</w:t>
      </w:r>
    </w:p>
    <w:p w14:paraId="4EBCFC55" w14:textId="77777777" w:rsidR="005209E1" w:rsidRPr="005209E1" w:rsidRDefault="005209E1" w:rsidP="005209E1">
      <w:pPr>
        <w:pStyle w:val="Heading4"/>
        <w:rPr>
          <w:rFonts w:ascii="Times New Roman" w:hAnsi="Times New Roman" w:cs="Times New Roman"/>
          <w:b/>
          <w:bCs/>
          <w:i w:val="0"/>
          <w:iCs w:val="0"/>
          <w:sz w:val="24"/>
          <w:szCs w:val="24"/>
        </w:rPr>
      </w:pPr>
      <w:r w:rsidRPr="005209E1">
        <w:rPr>
          <w:rFonts w:ascii="Times New Roman" w:hAnsi="Times New Roman" w:cs="Times New Roman"/>
          <w:b/>
          <w:bCs/>
          <w:i w:val="0"/>
          <w:iCs w:val="0"/>
          <w:sz w:val="24"/>
          <w:szCs w:val="24"/>
        </w:rPr>
        <w:t>Mining Industry</w:t>
      </w:r>
    </w:p>
    <w:p w14:paraId="43292AE3" w14:textId="77777777" w:rsidR="005209E1" w:rsidRPr="005209E1" w:rsidRDefault="005209E1" w:rsidP="005209E1">
      <w:pPr>
        <w:pStyle w:val="NormalWeb"/>
      </w:pPr>
      <w:r w:rsidRPr="005209E1">
        <w:rPr>
          <w:rStyle w:val="Strong"/>
          <w:rFonts w:eastAsiaTheme="majorEastAsia"/>
        </w:rPr>
        <w:t>Applications:</w:t>
      </w:r>
    </w:p>
    <w:p w14:paraId="1D5F106C" w14:textId="77777777" w:rsidR="005209E1" w:rsidRPr="005209E1" w:rsidRDefault="005209E1" w:rsidP="00211E7B">
      <w:pPr>
        <w:numPr>
          <w:ilvl w:val="0"/>
          <w:numId w:val="52"/>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Equipment Monitoring</w:t>
      </w:r>
      <w:r w:rsidRPr="005209E1">
        <w:rPr>
          <w:rFonts w:ascii="Times New Roman" w:hAnsi="Times New Roman"/>
          <w:sz w:val="24"/>
          <w:szCs w:val="24"/>
        </w:rPr>
        <w:t>: Vibration analysis is used to monitor heavy mining equipment such as excavators, conveyors, and crushers. It helps in maintaining equipment efficiency and extending its operational life.</w:t>
      </w:r>
    </w:p>
    <w:p w14:paraId="6305BD6C" w14:textId="77777777" w:rsidR="005209E1" w:rsidRPr="005209E1" w:rsidRDefault="005209E1" w:rsidP="00211E7B">
      <w:pPr>
        <w:numPr>
          <w:ilvl w:val="0"/>
          <w:numId w:val="52"/>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Structural Health of Mining Facilities</w:t>
      </w:r>
      <w:r w:rsidRPr="005209E1">
        <w:rPr>
          <w:rFonts w:ascii="Times New Roman" w:hAnsi="Times New Roman"/>
          <w:sz w:val="24"/>
          <w:szCs w:val="24"/>
        </w:rPr>
        <w:t>: Vibration analysis ensures the stability and integrity of mining structures and tunnels, preventing potential collapses.</w:t>
      </w:r>
    </w:p>
    <w:p w14:paraId="7E0C8C4B" w14:textId="1A8AE592" w:rsidR="007737EF" w:rsidRPr="00D4594B" w:rsidRDefault="005209E1" w:rsidP="00211E7B">
      <w:pPr>
        <w:numPr>
          <w:ilvl w:val="0"/>
          <w:numId w:val="52"/>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Drill Rig Performance</w:t>
      </w:r>
      <w:r w:rsidRPr="005209E1">
        <w:rPr>
          <w:rFonts w:ascii="Times New Roman" w:hAnsi="Times New Roman"/>
          <w:sz w:val="24"/>
          <w:szCs w:val="24"/>
        </w:rPr>
        <w:t>: Monitoring the vibration of drill rigs helps in optimizing drilling performance and detecting issues such as bit wear and misalignment.</w:t>
      </w:r>
    </w:p>
    <w:p w14:paraId="475D6223" w14:textId="77777777" w:rsidR="005209E1" w:rsidRPr="005209E1" w:rsidRDefault="005209E1" w:rsidP="005209E1">
      <w:pPr>
        <w:pStyle w:val="NormalWeb"/>
      </w:pPr>
      <w:r w:rsidRPr="005209E1">
        <w:rPr>
          <w:rStyle w:val="Strong"/>
          <w:rFonts w:eastAsiaTheme="majorEastAsia"/>
        </w:rPr>
        <w:t>Tailoring the Vibration Analyzer:</w:t>
      </w:r>
    </w:p>
    <w:p w14:paraId="648AB626" w14:textId="77777777" w:rsidR="005209E1" w:rsidRPr="005209E1" w:rsidRDefault="005209E1" w:rsidP="00211E7B">
      <w:pPr>
        <w:numPr>
          <w:ilvl w:val="0"/>
          <w:numId w:val="53"/>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Rugged Design for Harsh Environments</w:t>
      </w:r>
      <w:r w:rsidRPr="005209E1">
        <w:rPr>
          <w:rFonts w:ascii="Times New Roman" w:hAnsi="Times New Roman"/>
          <w:sz w:val="24"/>
          <w:szCs w:val="24"/>
        </w:rPr>
        <w:t>: The software and associated hardware can be designed to operate reliably in the harsh conditions typical of mining environments.</w:t>
      </w:r>
    </w:p>
    <w:p w14:paraId="387ABD0D" w14:textId="77777777" w:rsidR="005209E1" w:rsidRPr="005209E1" w:rsidRDefault="005209E1" w:rsidP="00211E7B">
      <w:pPr>
        <w:numPr>
          <w:ilvl w:val="0"/>
          <w:numId w:val="53"/>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Real-Time Data Analysis</w:t>
      </w:r>
      <w:r w:rsidRPr="005209E1">
        <w:rPr>
          <w:rFonts w:ascii="Times New Roman" w:hAnsi="Times New Roman"/>
          <w:sz w:val="24"/>
          <w:szCs w:val="24"/>
        </w:rPr>
        <w:t>: Implementing real-time data processing to provide immediate insights into equipment and structural health.</w:t>
      </w:r>
    </w:p>
    <w:p w14:paraId="57B36F1E" w14:textId="77777777" w:rsidR="005209E1" w:rsidRDefault="005209E1" w:rsidP="00211E7B">
      <w:pPr>
        <w:numPr>
          <w:ilvl w:val="0"/>
          <w:numId w:val="53"/>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User-Friendly Interface</w:t>
      </w:r>
      <w:r w:rsidRPr="005209E1">
        <w:rPr>
          <w:rFonts w:ascii="Times New Roman" w:hAnsi="Times New Roman"/>
          <w:sz w:val="24"/>
          <w:szCs w:val="24"/>
        </w:rPr>
        <w:t>: Simplified user interfaces for on-site technicians to quickly understand and act on vibration data.</w:t>
      </w:r>
    </w:p>
    <w:p w14:paraId="59BAFD1A" w14:textId="77777777" w:rsidR="00D4594B" w:rsidRPr="005209E1" w:rsidRDefault="00D4594B" w:rsidP="00D4594B">
      <w:pPr>
        <w:spacing w:before="100" w:beforeAutospacing="1" w:after="100" w:afterAutospacing="1" w:line="240" w:lineRule="auto"/>
        <w:rPr>
          <w:rFonts w:ascii="Times New Roman" w:hAnsi="Times New Roman"/>
          <w:sz w:val="24"/>
          <w:szCs w:val="24"/>
        </w:rPr>
      </w:pPr>
    </w:p>
    <w:p w14:paraId="19BAB21C" w14:textId="77777777" w:rsidR="005209E1" w:rsidRPr="005209E1" w:rsidRDefault="005209E1" w:rsidP="005209E1">
      <w:pPr>
        <w:pStyle w:val="Heading4"/>
        <w:rPr>
          <w:rFonts w:ascii="Times New Roman" w:hAnsi="Times New Roman" w:cs="Times New Roman"/>
          <w:b/>
          <w:bCs/>
          <w:i w:val="0"/>
          <w:iCs w:val="0"/>
          <w:sz w:val="24"/>
          <w:szCs w:val="24"/>
        </w:rPr>
      </w:pPr>
      <w:r w:rsidRPr="005209E1">
        <w:rPr>
          <w:rFonts w:ascii="Times New Roman" w:hAnsi="Times New Roman" w:cs="Times New Roman"/>
          <w:b/>
          <w:bCs/>
          <w:i w:val="0"/>
          <w:iCs w:val="0"/>
          <w:sz w:val="24"/>
          <w:szCs w:val="24"/>
        </w:rPr>
        <w:t>Healthcare and Medical Devices</w:t>
      </w:r>
    </w:p>
    <w:p w14:paraId="2A4F9857" w14:textId="77777777" w:rsidR="005209E1" w:rsidRPr="005209E1" w:rsidRDefault="005209E1" w:rsidP="005209E1">
      <w:pPr>
        <w:pStyle w:val="NormalWeb"/>
      </w:pPr>
      <w:r w:rsidRPr="005209E1">
        <w:rPr>
          <w:rStyle w:val="Strong"/>
          <w:rFonts w:eastAsiaTheme="majorEastAsia"/>
        </w:rPr>
        <w:t>Applications:</w:t>
      </w:r>
    </w:p>
    <w:p w14:paraId="4A9415F9" w14:textId="77777777" w:rsidR="005209E1" w:rsidRPr="005209E1" w:rsidRDefault="005209E1" w:rsidP="00211E7B">
      <w:pPr>
        <w:numPr>
          <w:ilvl w:val="0"/>
          <w:numId w:val="54"/>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Medical Equipment Monitoring</w:t>
      </w:r>
      <w:r w:rsidRPr="005209E1">
        <w:rPr>
          <w:rFonts w:ascii="Times New Roman" w:hAnsi="Times New Roman"/>
          <w:sz w:val="24"/>
          <w:szCs w:val="24"/>
        </w:rPr>
        <w:t>: Vibration analysis ensures the proper functioning of critical medical devices such as MRI machines, CT scanners, and patient monitors.</w:t>
      </w:r>
    </w:p>
    <w:p w14:paraId="2E1BDF87" w14:textId="77777777" w:rsidR="005209E1" w:rsidRPr="005209E1" w:rsidRDefault="005209E1" w:rsidP="00211E7B">
      <w:pPr>
        <w:numPr>
          <w:ilvl w:val="0"/>
          <w:numId w:val="54"/>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Prosthetic and Orthotic Device Testing</w:t>
      </w:r>
      <w:r w:rsidRPr="005209E1">
        <w:rPr>
          <w:rFonts w:ascii="Times New Roman" w:hAnsi="Times New Roman"/>
          <w:sz w:val="24"/>
          <w:szCs w:val="24"/>
        </w:rPr>
        <w:t>: Vibration analysis helps in testing and improving the performance of prosthetic limbs and orthotic devices to enhance patient comfort and usability.</w:t>
      </w:r>
    </w:p>
    <w:p w14:paraId="7E5B115C" w14:textId="77777777" w:rsidR="005209E1" w:rsidRPr="005209E1" w:rsidRDefault="005209E1" w:rsidP="00211E7B">
      <w:pPr>
        <w:numPr>
          <w:ilvl w:val="0"/>
          <w:numId w:val="54"/>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Biomechanical Studies</w:t>
      </w:r>
      <w:r w:rsidRPr="005209E1">
        <w:rPr>
          <w:rFonts w:ascii="Times New Roman" w:hAnsi="Times New Roman"/>
          <w:sz w:val="24"/>
          <w:szCs w:val="24"/>
        </w:rPr>
        <w:t>: Analyzing vibrations in the human body, particularly in studies related to gait analysis and the impact of vibrations on the musculoskeletal system.</w:t>
      </w:r>
    </w:p>
    <w:p w14:paraId="06B5F607" w14:textId="77777777" w:rsidR="005209E1" w:rsidRPr="005209E1" w:rsidRDefault="005209E1" w:rsidP="005209E1">
      <w:pPr>
        <w:pStyle w:val="NormalWeb"/>
      </w:pPr>
      <w:r w:rsidRPr="005209E1">
        <w:rPr>
          <w:rStyle w:val="Strong"/>
          <w:rFonts w:eastAsiaTheme="majorEastAsia"/>
        </w:rPr>
        <w:t>Tailoring the Vibration Analyzer:</w:t>
      </w:r>
    </w:p>
    <w:p w14:paraId="0DAC2AE9" w14:textId="77777777" w:rsidR="005209E1" w:rsidRPr="005209E1" w:rsidRDefault="005209E1" w:rsidP="00211E7B">
      <w:pPr>
        <w:numPr>
          <w:ilvl w:val="0"/>
          <w:numId w:val="55"/>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Precision and Accuracy</w:t>
      </w:r>
      <w:r w:rsidRPr="005209E1">
        <w:rPr>
          <w:rFonts w:ascii="Times New Roman" w:hAnsi="Times New Roman"/>
          <w:sz w:val="24"/>
          <w:szCs w:val="24"/>
        </w:rPr>
        <w:t>: Enhanced precision and accuracy in vibration measurements to meet the stringent standards of the healthcare industry.</w:t>
      </w:r>
    </w:p>
    <w:p w14:paraId="20F6E13F" w14:textId="77777777" w:rsidR="005209E1" w:rsidRPr="005209E1" w:rsidRDefault="005209E1" w:rsidP="00211E7B">
      <w:pPr>
        <w:numPr>
          <w:ilvl w:val="0"/>
          <w:numId w:val="55"/>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Compact and Portable Solutions</w:t>
      </w:r>
      <w:r w:rsidRPr="005209E1">
        <w:rPr>
          <w:rFonts w:ascii="Times New Roman" w:hAnsi="Times New Roman"/>
          <w:sz w:val="24"/>
          <w:szCs w:val="24"/>
        </w:rPr>
        <w:t>: Developing compact and portable versions of the software for use in clinical settings.</w:t>
      </w:r>
    </w:p>
    <w:p w14:paraId="3A2BF4FF" w14:textId="77777777" w:rsidR="005209E1" w:rsidRPr="005209E1" w:rsidRDefault="005209E1" w:rsidP="00211E7B">
      <w:pPr>
        <w:numPr>
          <w:ilvl w:val="0"/>
          <w:numId w:val="55"/>
        </w:numPr>
        <w:spacing w:before="100" w:beforeAutospacing="1" w:after="100" w:afterAutospacing="1" w:line="240" w:lineRule="auto"/>
        <w:rPr>
          <w:rFonts w:ascii="Times New Roman" w:hAnsi="Times New Roman"/>
          <w:sz w:val="24"/>
          <w:szCs w:val="24"/>
        </w:rPr>
      </w:pPr>
      <w:r w:rsidRPr="005209E1">
        <w:rPr>
          <w:rStyle w:val="Strong"/>
          <w:rFonts w:ascii="Times New Roman" w:eastAsiaTheme="majorEastAsia" w:hAnsi="Times New Roman"/>
          <w:sz w:val="24"/>
          <w:szCs w:val="24"/>
        </w:rPr>
        <w:t>Integration with Medical Databases</w:t>
      </w:r>
      <w:r w:rsidRPr="005209E1">
        <w:rPr>
          <w:rFonts w:ascii="Times New Roman" w:hAnsi="Times New Roman"/>
          <w:sz w:val="24"/>
          <w:szCs w:val="24"/>
        </w:rPr>
        <w:t>: Ability to integrate with electronic health records (EHR) and other medical databases for comprehensive patient care.</w:t>
      </w:r>
    </w:p>
    <w:p w14:paraId="77BE1993" w14:textId="1E25FD8A" w:rsidR="005209E1" w:rsidRPr="005209E1" w:rsidRDefault="005209E1" w:rsidP="005209E1">
      <w:pPr>
        <w:spacing w:before="100" w:beforeAutospacing="1" w:after="100" w:afterAutospacing="1" w:line="240" w:lineRule="auto"/>
        <w:rPr>
          <w:rFonts w:ascii="Times New Roman" w:hAnsi="Times New Roman"/>
          <w:sz w:val="24"/>
          <w:szCs w:val="24"/>
          <w:lang w:val="en-GB" w:eastAsia="en-GB"/>
        </w:rPr>
      </w:pPr>
    </w:p>
    <w:p w14:paraId="05B6141B" w14:textId="77777777" w:rsidR="002A478D" w:rsidRPr="00891ECB" w:rsidRDefault="002A478D" w:rsidP="002A478D">
      <w:pPr>
        <w:spacing w:before="100" w:beforeAutospacing="1" w:after="100" w:afterAutospacing="1" w:line="240" w:lineRule="auto"/>
        <w:outlineLvl w:val="2"/>
        <w:rPr>
          <w:rFonts w:ascii="Times New Roman" w:hAnsi="Times New Roman"/>
          <w:b/>
          <w:bCs/>
          <w:sz w:val="24"/>
          <w:szCs w:val="24"/>
          <w:lang w:val="en-GB" w:eastAsia="en-GB"/>
        </w:rPr>
      </w:pPr>
      <w:bookmarkStart w:id="40" w:name="_Toc167020408"/>
      <w:r w:rsidRPr="00891ECB">
        <w:rPr>
          <w:rFonts w:ascii="Times New Roman" w:hAnsi="Times New Roman"/>
          <w:b/>
          <w:bCs/>
          <w:sz w:val="24"/>
          <w:szCs w:val="24"/>
          <w:lang w:val="en-GB" w:eastAsia="en-GB"/>
        </w:rPr>
        <w:t>Section 5: Future Developments</w:t>
      </w:r>
      <w:bookmarkEnd w:id="40"/>
    </w:p>
    <w:p w14:paraId="22B9E301" w14:textId="77777777" w:rsidR="00891ECB" w:rsidRPr="00891ECB" w:rsidRDefault="00891ECB" w:rsidP="00891ECB">
      <w:pPr>
        <w:spacing w:before="100" w:beforeAutospacing="1" w:after="100" w:afterAutospacing="1" w:line="240" w:lineRule="auto"/>
        <w:outlineLvl w:val="2"/>
        <w:rPr>
          <w:rFonts w:ascii="Times New Roman" w:hAnsi="Times New Roman"/>
          <w:b/>
          <w:bCs/>
          <w:sz w:val="24"/>
          <w:szCs w:val="24"/>
          <w:lang w:val="en-GB" w:eastAsia="en-GB"/>
        </w:rPr>
      </w:pPr>
      <w:bookmarkStart w:id="41" w:name="_Toc167020409"/>
      <w:r w:rsidRPr="00891ECB">
        <w:rPr>
          <w:rFonts w:ascii="Times New Roman" w:hAnsi="Times New Roman"/>
          <w:b/>
          <w:bCs/>
          <w:sz w:val="24"/>
          <w:szCs w:val="24"/>
          <w:lang w:val="en-GB" w:eastAsia="en-GB"/>
        </w:rPr>
        <w:t>5.1 Emerging Trends</w:t>
      </w:r>
      <w:bookmarkEnd w:id="41"/>
    </w:p>
    <w:p w14:paraId="50466EBC" w14:textId="77777777" w:rsidR="00891ECB" w:rsidRPr="00891ECB" w:rsidRDefault="00891ECB" w:rsidP="00891ECB">
      <w:pPr>
        <w:spacing w:before="100" w:beforeAutospacing="1" w:after="100" w:afterAutospacing="1" w:line="240" w:lineRule="auto"/>
        <w:outlineLvl w:val="3"/>
        <w:rPr>
          <w:rFonts w:ascii="Times New Roman" w:hAnsi="Times New Roman"/>
          <w:b/>
          <w:bCs/>
          <w:sz w:val="24"/>
          <w:szCs w:val="24"/>
          <w:lang w:val="en-GB" w:eastAsia="en-GB"/>
        </w:rPr>
      </w:pPr>
      <w:r w:rsidRPr="00891ECB">
        <w:rPr>
          <w:rFonts w:ascii="Times New Roman" w:hAnsi="Times New Roman"/>
          <w:b/>
          <w:bCs/>
          <w:sz w:val="24"/>
          <w:szCs w:val="24"/>
          <w:lang w:val="en-GB" w:eastAsia="en-GB"/>
        </w:rPr>
        <w:t>Machine Learning and AI in Vibration Analysis</w:t>
      </w:r>
    </w:p>
    <w:p w14:paraId="3913062D"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sz w:val="24"/>
          <w:szCs w:val="24"/>
          <w:lang w:val="en-GB" w:eastAsia="en-GB"/>
        </w:rPr>
        <w:t>One of the most significant emerging trends in vibration analysis is the integration of machine learning (ML) and artificial intelligence (AI) algorithms. These technologies are transforming predictive maintenance by enabling more accurate and timely fault detection and diagnosis. Here are some key developments:</w:t>
      </w:r>
    </w:p>
    <w:p w14:paraId="29E0CB0F" w14:textId="77777777" w:rsidR="00891ECB" w:rsidRPr="00891ECB" w:rsidRDefault="00891ECB" w:rsidP="00211E7B">
      <w:pPr>
        <w:numPr>
          <w:ilvl w:val="0"/>
          <w:numId w:val="56"/>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Predictive Maintenance:</w:t>
      </w:r>
    </w:p>
    <w:p w14:paraId="2FDAC8B4" w14:textId="77777777" w:rsidR="00891ECB" w:rsidRPr="00891ECB" w:rsidRDefault="00891ECB" w:rsidP="00211E7B">
      <w:pPr>
        <w:numPr>
          <w:ilvl w:val="1"/>
          <w:numId w:val="56"/>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Advanced Predictive Models:</w:t>
      </w:r>
      <w:r w:rsidRPr="00891ECB">
        <w:rPr>
          <w:rFonts w:ascii="Times New Roman" w:hAnsi="Times New Roman"/>
          <w:sz w:val="24"/>
          <w:szCs w:val="24"/>
          <w:lang w:val="en-GB" w:eastAsia="en-GB"/>
        </w:rPr>
        <w:t xml:space="preserve"> Machine learning algorithms can predict equipment failures before they occur by analyzing historical vibration data. These models can identify patterns and anomalies that may indicate impending issues.</w:t>
      </w:r>
    </w:p>
    <w:p w14:paraId="6FCC8089" w14:textId="1204233C" w:rsidR="0096214D" w:rsidRPr="007737EF" w:rsidRDefault="00891ECB" w:rsidP="00211E7B">
      <w:pPr>
        <w:numPr>
          <w:ilvl w:val="1"/>
          <w:numId w:val="56"/>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Condition Monitoring:</w:t>
      </w:r>
      <w:r w:rsidRPr="00891ECB">
        <w:rPr>
          <w:rFonts w:ascii="Times New Roman" w:hAnsi="Times New Roman"/>
          <w:sz w:val="24"/>
          <w:szCs w:val="24"/>
          <w:lang w:val="en-GB" w:eastAsia="en-GB"/>
        </w:rPr>
        <w:t xml:space="preserve"> AI systems can continuously monitor machinery in real-time, providing alerts and recommendations based on the analysis of vibration signals. This allows for proactive maintenance, reducing downtime and maintenance costs.</w:t>
      </w:r>
    </w:p>
    <w:p w14:paraId="3256F7B8" w14:textId="77777777" w:rsidR="00891ECB" w:rsidRPr="00891ECB" w:rsidRDefault="00891ECB" w:rsidP="00211E7B">
      <w:pPr>
        <w:numPr>
          <w:ilvl w:val="0"/>
          <w:numId w:val="56"/>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Anomaly Detection:</w:t>
      </w:r>
    </w:p>
    <w:p w14:paraId="4D6A1AF2" w14:textId="221C4A34" w:rsidR="00891ECB" w:rsidRPr="00891ECB" w:rsidRDefault="00891ECB" w:rsidP="00211E7B">
      <w:pPr>
        <w:numPr>
          <w:ilvl w:val="1"/>
          <w:numId w:val="56"/>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Unsupervised Learning:</w:t>
      </w:r>
      <w:r w:rsidRPr="00891ECB">
        <w:rPr>
          <w:rFonts w:ascii="Times New Roman" w:hAnsi="Times New Roman"/>
          <w:sz w:val="24"/>
          <w:szCs w:val="24"/>
          <w:lang w:val="en-GB" w:eastAsia="en-GB"/>
        </w:rPr>
        <w:t xml:space="preserve"> AI algorithms can detect unusual patterns in vibration data without requiring </w:t>
      </w:r>
      <w:r w:rsidR="00D4594B" w:rsidRPr="00891ECB">
        <w:rPr>
          <w:rFonts w:ascii="Times New Roman" w:hAnsi="Times New Roman"/>
          <w:sz w:val="24"/>
          <w:szCs w:val="24"/>
          <w:lang w:val="en-GB" w:eastAsia="en-GB"/>
        </w:rPr>
        <w:t>labelled</w:t>
      </w:r>
      <w:r w:rsidRPr="00891ECB">
        <w:rPr>
          <w:rFonts w:ascii="Times New Roman" w:hAnsi="Times New Roman"/>
          <w:sz w:val="24"/>
          <w:szCs w:val="24"/>
          <w:lang w:val="en-GB" w:eastAsia="en-GB"/>
        </w:rPr>
        <w:t xml:space="preserve"> training data. This is particularly useful in identifying novel or rare faults that were not previously encountered.</w:t>
      </w:r>
    </w:p>
    <w:p w14:paraId="7A988C3A" w14:textId="77777777" w:rsidR="00891ECB" w:rsidRPr="00891ECB" w:rsidRDefault="00891ECB" w:rsidP="00211E7B">
      <w:pPr>
        <w:numPr>
          <w:ilvl w:val="1"/>
          <w:numId w:val="56"/>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Real-Time Monitoring:</w:t>
      </w:r>
      <w:r w:rsidRPr="00891ECB">
        <w:rPr>
          <w:rFonts w:ascii="Times New Roman" w:hAnsi="Times New Roman"/>
          <w:sz w:val="24"/>
          <w:szCs w:val="24"/>
          <w:lang w:val="en-GB" w:eastAsia="en-GB"/>
        </w:rPr>
        <w:t xml:space="preserve"> AI-driven anomaly detection systems can process large volumes of data in real-time, ensuring that any deviations from normal operating conditions are promptly identified and addressed.</w:t>
      </w:r>
    </w:p>
    <w:p w14:paraId="494896DD" w14:textId="77777777" w:rsidR="00891ECB" w:rsidRPr="00891ECB" w:rsidRDefault="00891ECB" w:rsidP="00211E7B">
      <w:pPr>
        <w:numPr>
          <w:ilvl w:val="0"/>
          <w:numId w:val="56"/>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Feature Extraction and Data Analysis:</w:t>
      </w:r>
    </w:p>
    <w:p w14:paraId="00D077A0" w14:textId="77777777" w:rsidR="00891ECB" w:rsidRPr="00891ECB" w:rsidRDefault="00891ECB" w:rsidP="00211E7B">
      <w:pPr>
        <w:numPr>
          <w:ilvl w:val="1"/>
          <w:numId w:val="56"/>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Automated Feature Extraction:</w:t>
      </w:r>
      <w:r w:rsidRPr="00891ECB">
        <w:rPr>
          <w:rFonts w:ascii="Times New Roman" w:hAnsi="Times New Roman"/>
          <w:sz w:val="24"/>
          <w:szCs w:val="24"/>
          <w:lang w:val="en-GB" w:eastAsia="en-GB"/>
        </w:rPr>
        <w:t xml:space="preserve"> Machine learning techniques can automatically extract relevant features from raw vibration signals, such as frequency components, wavelet coefficients, and time-domain statistics. This reduces the need for manual feature engineering.</w:t>
      </w:r>
    </w:p>
    <w:p w14:paraId="5889F8B6" w14:textId="77777777" w:rsidR="00891ECB" w:rsidRPr="00891ECB" w:rsidRDefault="00891ECB" w:rsidP="00211E7B">
      <w:pPr>
        <w:numPr>
          <w:ilvl w:val="1"/>
          <w:numId w:val="56"/>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Data Fusion:</w:t>
      </w:r>
      <w:r w:rsidRPr="00891ECB">
        <w:rPr>
          <w:rFonts w:ascii="Times New Roman" w:hAnsi="Times New Roman"/>
          <w:sz w:val="24"/>
          <w:szCs w:val="24"/>
          <w:lang w:val="en-GB" w:eastAsia="en-GB"/>
        </w:rPr>
        <w:t xml:space="preserve"> AI can combine vibration data with other sensor data (e.g., temperature, pressure) to provide a more comprehensive understanding of equipment health and performance.</w:t>
      </w:r>
    </w:p>
    <w:p w14:paraId="401731D0" w14:textId="77777777" w:rsidR="00891ECB" w:rsidRPr="00891ECB" w:rsidRDefault="00891ECB" w:rsidP="00891ECB">
      <w:pPr>
        <w:spacing w:before="100" w:beforeAutospacing="1" w:after="100" w:afterAutospacing="1" w:line="240" w:lineRule="auto"/>
        <w:outlineLvl w:val="3"/>
        <w:rPr>
          <w:rFonts w:ascii="Times New Roman" w:hAnsi="Times New Roman"/>
          <w:b/>
          <w:bCs/>
          <w:sz w:val="24"/>
          <w:szCs w:val="24"/>
          <w:lang w:val="en-GB" w:eastAsia="en-GB"/>
        </w:rPr>
      </w:pPr>
      <w:r w:rsidRPr="00891ECB">
        <w:rPr>
          <w:rFonts w:ascii="Times New Roman" w:hAnsi="Times New Roman"/>
          <w:b/>
          <w:bCs/>
          <w:sz w:val="24"/>
          <w:szCs w:val="24"/>
          <w:lang w:val="en-GB" w:eastAsia="en-GB"/>
        </w:rPr>
        <w:t>Evolution of Vibration Analyzer Software</w:t>
      </w:r>
    </w:p>
    <w:p w14:paraId="54DED9BE"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sz w:val="24"/>
          <w:szCs w:val="24"/>
          <w:lang w:val="en-GB" w:eastAsia="en-GB"/>
        </w:rPr>
        <w:t>To remain relevant and at the forefront of vibration analysis technology, the Vibration Analyzer software must evolve to incorporate these emerging trends. Here are several ways this can be achieved:</w:t>
      </w:r>
    </w:p>
    <w:p w14:paraId="04543E6B" w14:textId="77777777" w:rsidR="00891ECB" w:rsidRPr="00891ECB" w:rsidRDefault="00891ECB" w:rsidP="00211E7B">
      <w:pPr>
        <w:numPr>
          <w:ilvl w:val="0"/>
          <w:numId w:val="5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Integration with Machine Learning Algorithms:</w:t>
      </w:r>
    </w:p>
    <w:p w14:paraId="2EEB5408" w14:textId="77777777" w:rsidR="00891ECB" w:rsidRPr="00891ECB" w:rsidRDefault="00891ECB" w:rsidP="00211E7B">
      <w:pPr>
        <w:numPr>
          <w:ilvl w:val="1"/>
          <w:numId w:val="5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Model Training and Deployment:</w:t>
      </w:r>
      <w:r w:rsidRPr="00891ECB">
        <w:rPr>
          <w:rFonts w:ascii="Times New Roman" w:hAnsi="Times New Roman"/>
          <w:sz w:val="24"/>
          <w:szCs w:val="24"/>
          <w:lang w:val="en-GB" w:eastAsia="en-GB"/>
        </w:rPr>
        <w:t xml:space="preserve"> The software can include modules for training and deploying machine learning models. Users could train custom models using their historical data or leverage pre-trained models for common applications.</w:t>
      </w:r>
    </w:p>
    <w:p w14:paraId="1503837C" w14:textId="77777777" w:rsidR="00891ECB" w:rsidRPr="00891ECB" w:rsidRDefault="00891ECB" w:rsidP="00211E7B">
      <w:pPr>
        <w:numPr>
          <w:ilvl w:val="1"/>
          <w:numId w:val="5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Automated Anomaly Detection:</w:t>
      </w:r>
      <w:r w:rsidRPr="00891ECB">
        <w:rPr>
          <w:rFonts w:ascii="Times New Roman" w:hAnsi="Times New Roman"/>
          <w:sz w:val="24"/>
          <w:szCs w:val="24"/>
          <w:lang w:val="en-GB" w:eastAsia="en-GB"/>
        </w:rPr>
        <w:t xml:space="preserve"> Implementing AI-driven anomaly detection capabilities would allow the software to alert users to potential issues in real-time, enhancing its utility in predictive maintenance applications.</w:t>
      </w:r>
    </w:p>
    <w:p w14:paraId="42D7F7F3" w14:textId="77777777" w:rsidR="00891ECB" w:rsidRPr="00891ECB" w:rsidRDefault="00891ECB" w:rsidP="00211E7B">
      <w:pPr>
        <w:numPr>
          <w:ilvl w:val="0"/>
          <w:numId w:val="5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Enhanced Data Processing Capabilities:</w:t>
      </w:r>
    </w:p>
    <w:p w14:paraId="724FFF30" w14:textId="77777777" w:rsidR="00891ECB" w:rsidRPr="00891ECB" w:rsidRDefault="00891ECB" w:rsidP="00211E7B">
      <w:pPr>
        <w:numPr>
          <w:ilvl w:val="1"/>
          <w:numId w:val="5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Real-Time Data Processing:</w:t>
      </w:r>
      <w:r w:rsidRPr="00891ECB">
        <w:rPr>
          <w:rFonts w:ascii="Times New Roman" w:hAnsi="Times New Roman"/>
          <w:sz w:val="24"/>
          <w:szCs w:val="24"/>
          <w:lang w:val="en-GB" w:eastAsia="en-GB"/>
        </w:rPr>
        <w:t xml:space="preserve"> To support real-time monitoring, the software can be optimized for high-speed data acquisition and processing, ensuring that large datasets are handled efficiently.</w:t>
      </w:r>
    </w:p>
    <w:p w14:paraId="01FDD372" w14:textId="77777777" w:rsidR="00891ECB" w:rsidRPr="00891ECB" w:rsidRDefault="00891ECB" w:rsidP="00211E7B">
      <w:pPr>
        <w:numPr>
          <w:ilvl w:val="1"/>
          <w:numId w:val="5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Big Data Analytics:</w:t>
      </w:r>
      <w:r w:rsidRPr="00891ECB">
        <w:rPr>
          <w:rFonts w:ascii="Times New Roman" w:hAnsi="Times New Roman"/>
          <w:sz w:val="24"/>
          <w:szCs w:val="24"/>
          <w:lang w:val="en-GB" w:eastAsia="en-GB"/>
        </w:rPr>
        <w:t xml:space="preserve"> Incorporating big data technologies would enable the software to process and analyze vast amounts of vibration data, making it suitable for large-scale industrial applications.</w:t>
      </w:r>
    </w:p>
    <w:p w14:paraId="01A56B66" w14:textId="77777777" w:rsidR="00891ECB" w:rsidRPr="00891ECB" w:rsidRDefault="00891ECB" w:rsidP="00211E7B">
      <w:pPr>
        <w:numPr>
          <w:ilvl w:val="0"/>
          <w:numId w:val="5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User-Friendly AI Tools:</w:t>
      </w:r>
    </w:p>
    <w:p w14:paraId="4215D743" w14:textId="77777777" w:rsidR="00891ECB" w:rsidRPr="00891ECB" w:rsidRDefault="00891ECB" w:rsidP="00211E7B">
      <w:pPr>
        <w:numPr>
          <w:ilvl w:val="1"/>
          <w:numId w:val="5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Intuitive Interfaces for AI Features:</w:t>
      </w:r>
      <w:r w:rsidRPr="00891ECB">
        <w:rPr>
          <w:rFonts w:ascii="Times New Roman" w:hAnsi="Times New Roman"/>
          <w:sz w:val="24"/>
          <w:szCs w:val="24"/>
          <w:lang w:val="en-GB" w:eastAsia="en-GB"/>
        </w:rPr>
        <w:t xml:space="preserve"> The software can be equipped with user-friendly interfaces that simplify the use of AI features. For example, drag-and-drop interfaces for creating machine learning workflows or pre-configured templates for common predictive maintenance tasks.</w:t>
      </w:r>
    </w:p>
    <w:p w14:paraId="5AF00072" w14:textId="77777777" w:rsidR="00891ECB" w:rsidRPr="00891ECB" w:rsidRDefault="00891ECB" w:rsidP="00211E7B">
      <w:pPr>
        <w:numPr>
          <w:ilvl w:val="1"/>
          <w:numId w:val="5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Interactive Visualizations:</w:t>
      </w:r>
      <w:r w:rsidRPr="00891ECB">
        <w:rPr>
          <w:rFonts w:ascii="Times New Roman" w:hAnsi="Times New Roman"/>
          <w:sz w:val="24"/>
          <w:szCs w:val="24"/>
          <w:lang w:val="en-GB" w:eastAsia="en-GB"/>
        </w:rPr>
        <w:t xml:space="preserve"> Advanced visualization tools can help users interpret the results of AI analyses, such as heatmaps for anomaly detection or trend graphs for predictive maintenance forecasts.</w:t>
      </w:r>
    </w:p>
    <w:p w14:paraId="444DFDB7" w14:textId="77777777" w:rsidR="00891ECB" w:rsidRPr="00891ECB" w:rsidRDefault="00891ECB" w:rsidP="00211E7B">
      <w:pPr>
        <w:numPr>
          <w:ilvl w:val="0"/>
          <w:numId w:val="5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Cloud Integration:</w:t>
      </w:r>
    </w:p>
    <w:p w14:paraId="7F0B2952" w14:textId="77777777" w:rsidR="00891ECB" w:rsidRPr="00891ECB" w:rsidRDefault="00891ECB" w:rsidP="00211E7B">
      <w:pPr>
        <w:numPr>
          <w:ilvl w:val="1"/>
          <w:numId w:val="5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Cloud-Based Analysis:</w:t>
      </w:r>
      <w:r w:rsidRPr="00891ECB">
        <w:rPr>
          <w:rFonts w:ascii="Times New Roman" w:hAnsi="Times New Roman"/>
          <w:sz w:val="24"/>
          <w:szCs w:val="24"/>
          <w:lang w:val="en-GB" w:eastAsia="en-GB"/>
        </w:rPr>
        <w:t xml:space="preserve"> By integrating with cloud platforms, the Vibration Analyzer software can offer scalable data storage and processing capabilities. This allows users to leverage cloud computing resources for complex analyses without the need for extensive local infrastructure.</w:t>
      </w:r>
    </w:p>
    <w:p w14:paraId="6A3D38CE" w14:textId="77777777" w:rsidR="00891ECB" w:rsidRDefault="00891ECB" w:rsidP="00211E7B">
      <w:pPr>
        <w:numPr>
          <w:ilvl w:val="1"/>
          <w:numId w:val="5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Remote Monitoring:</w:t>
      </w:r>
      <w:r w:rsidRPr="00891ECB">
        <w:rPr>
          <w:rFonts w:ascii="Times New Roman" w:hAnsi="Times New Roman"/>
          <w:sz w:val="24"/>
          <w:szCs w:val="24"/>
          <w:lang w:val="en-GB" w:eastAsia="en-GB"/>
        </w:rPr>
        <w:t xml:space="preserve"> Cloud integration facilitates remote monitoring and management of equipment, enabling users to access vibration analysis tools and insights from anywhere.</w:t>
      </w:r>
    </w:p>
    <w:p w14:paraId="7F08EA56" w14:textId="77777777" w:rsidR="00460D1F" w:rsidRDefault="00460D1F" w:rsidP="00460D1F">
      <w:pPr>
        <w:spacing w:before="100" w:beforeAutospacing="1" w:after="100" w:afterAutospacing="1" w:line="240" w:lineRule="auto"/>
        <w:rPr>
          <w:rFonts w:ascii="Times New Roman" w:hAnsi="Times New Roman"/>
          <w:sz w:val="24"/>
          <w:szCs w:val="24"/>
          <w:lang w:val="en-GB" w:eastAsia="en-GB"/>
        </w:rPr>
      </w:pPr>
    </w:p>
    <w:p w14:paraId="340A5763" w14:textId="77777777" w:rsidR="00460D1F" w:rsidRPr="00891ECB" w:rsidRDefault="00460D1F" w:rsidP="00460D1F">
      <w:pPr>
        <w:spacing w:before="100" w:beforeAutospacing="1" w:after="100" w:afterAutospacing="1" w:line="240" w:lineRule="auto"/>
        <w:rPr>
          <w:rFonts w:ascii="Times New Roman" w:hAnsi="Times New Roman"/>
          <w:sz w:val="24"/>
          <w:szCs w:val="24"/>
          <w:lang w:val="en-GB" w:eastAsia="en-GB"/>
        </w:rPr>
      </w:pPr>
    </w:p>
    <w:p w14:paraId="49B92727" w14:textId="77777777" w:rsidR="00891ECB" w:rsidRPr="00891ECB" w:rsidRDefault="00891ECB" w:rsidP="00891ECB">
      <w:pPr>
        <w:spacing w:before="100" w:beforeAutospacing="1" w:after="100" w:afterAutospacing="1" w:line="240" w:lineRule="auto"/>
        <w:outlineLvl w:val="3"/>
        <w:rPr>
          <w:rFonts w:ascii="Times New Roman" w:hAnsi="Times New Roman"/>
          <w:b/>
          <w:bCs/>
          <w:sz w:val="24"/>
          <w:szCs w:val="24"/>
          <w:lang w:val="en-GB" w:eastAsia="en-GB"/>
        </w:rPr>
      </w:pPr>
      <w:r w:rsidRPr="00891ECB">
        <w:rPr>
          <w:rFonts w:ascii="Times New Roman" w:hAnsi="Times New Roman"/>
          <w:b/>
          <w:bCs/>
          <w:sz w:val="24"/>
          <w:szCs w:val="24"/>
          <w:lang w:val="en-GB" w:eastAsia="en-GB"/>
        </w:rPr>
        <w:t>Future Enhancements</w:t>
      </w:r>
    </w:p>
    <w:p w14:paraId="5F1FE7B8"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sz w:val="24"/>
          <w:szCs w:val="24"/>
          <w:lang w:val="en-GB" w:eastAsia="en-GB"/>
        </w:rPr>
        <w:t>In addition to incorporating AI and ML, several other enhancements can be considered to future-proof the Vibration Analyzer software:</w:t>
      </w:r>
    </w:p>
    <w:p w14:paraId="660974E7" w14:textId="77777777" w:rsidR="00891ECB" w:rsidRPr="00891ECB" w:rsidRDefault="00891ECB" w:rsidP="00211E7B">
      <w:pPr>
        <w:numPr>
          <w:ilvl w:val="0"/>
          <w:numId w:val="58"/>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IoT Connectivity:</w:t>
      </w:r>
    </w:p>
    <w:p w14:paraId="13D6B3D0" w14:textId="77777777" w:rsidR="00891ECB" w:rsidRPr="00891ECB" w:rsidRDefault="00891ECB" w:rsidP="00211E7B">
      <w:pPr>
        <w:numPr>
          <w:ilvl w:val="1"/>
          <w:numId w:val="58"/>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Sensor Integration:</w:t>
      </w:r>
      <w:r w:rsidRPr="00891ECB">
        <w:rPr>
          <w:rFonts w:ascii="Times New Roman" w:hAnsi="Times New Roman"/>
          <w:sz w:val="24"/>
          <w:szCs w:val="24"/>
          <w:lang w:val="en-GB" w:eastAsia="en-GB"/>
        </w:rPr>
        <w:t xml:space="preserve"> Enhancing the software to connect with various IoT sensors and devices would provide seamless data acquisition and real-time monitoring capabilities.</w:t>
      </w:r>
    </w:p>
    <w:p w14:paraId="2EBCE9A3" w14:textId="77777777" w:rsidR="00891ECB" w:rsidRPr="00891ECB" w:rsidRDefault="00891ECB" w:rsidP="00211E7B">
      <w:pPr>
        <w:numPr>
          <w:ilvl w:val="1"/>
          <w:numId w:val="58"/>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Edge Computing:</w:t>
      </w:r>
      <w:r w:rsidRPr="00891ECB">
        <w:rPr>
          <w:rFonts w:ascii="Times New Roman" w:hAnsi="Times New Roman"/>
          <w:sz w:val="24"/>
          <w:szCs w:val="24"/>
          <w:lang w:val="en-GB" w:eastAsia="en-GB"/>
        </w:rPr>
        <w:t xml:space="preserve"> Implementing edge computing functionalities allows for data processing at the source, reducing latency and bandwidth usage.</w:t>
      </w:r>
    </w:p>
    <w:p w14:paraId="205BD919" w14:textId="77777777" w:rsidR="00891ECB" w:rsidRPr="00891ECB" w:rsidRDefault="00891ECB" w:rsidP="00211E7B">
      <w:pPr>
        <w:numPr>
          <w:ilvl w:val="0"/>
          <w:numId w:val="58"/>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Advanced Signal Processing:</w:t>
      </w:r>
    </w:p>
    <w:p w14:paraId="7EA46779" w14:textId="77777777" w:rsidR="00891ECB" w:rsidRPr="00891ECB" w:rsidRDefault="00891ECB" w:rsidP="00211E7B">
      <w:pPr>
        <w:numPr>
          <w:ilvl w:val="1"/>
          <w:numId w:val="58"/>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Wavelet Analysis:</w:t>
      </w:r>
      <w:r w:rsidRPr="00891ECB">
        <w:rPr>
          <w:rFonts w:ascii="Times New Roman" w:hAnsi="Times New Roman"/>
          <w:sz w:val="24"/>
          <w:szCs w:val="24"/>
          <w:lang w:val="en-GB" w:eastAsia="en-GB"/>
        </w:rPr>
        <w:t xml:space="preserve"> Integrating advanced signal processing techniques such as wavelet analysis can improve the detection and characterization of transient events in vibration signals.</w:t>
      </w:r>
    </w:p>
    <w:p w14:paraId="04229388" w14:textId="77777777" w:rsidR="00891ECB" w:rsidRPr="00891ECB" w:rsidRDefault="00891ECB" w:rsidP="00211E7B">
      <w:pPr>
        <w:numPr>
          <w:ilvl w:val="1"/>
          <w:numId w:val="58"/>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Nonlinear Analysis:</w:t>
      </w:r>
      <w:r w:rsidRPr="00891ECB">
        <w:rPr>
          <w:rFonts w:ascii="Times New Roman" w:hAnsi="Times New Roman"/>
          <w:sz w:val="24"/>
          <w:szCs w:val="24"/>
          <w:lang w:val="en-GB" w:eastAsia="en-GB"/>
        </w:rPr>
        <w:t xml:space="preserve"> Nonlinear signal processing methods can be included to handle complex vibration data from non-stationary systems.</w:t>
      </w:r>
    </w:p>
    <w:p w14:paraId="3D828493" w14:textId="77777777" w:rsidR="00891ECB" w:rsidRPr="00891ECB" w:rsidRDefault="00891ECB" w:rsidP="00211E7B">
      <w:pPr>
        <w:numPr>
          <w:ilvl w:val="0"/>
          <w:numId w:val="58"/>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User Customization:</w:t>
      </w:r>
    </w:p>
    <w:p w14:paraId="5324CFC5" w14:textId="77777777" w:rsidR="00891ECB" w:rsidRPr="00891ECB" w:rsidRDefault="00891ECB" w:rsidP="00211E7B">
      <w:pPr>
        <w:numPr>
          <w:ilvl w:val="1"/>
          <w:numId w:val="58"/>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Customizable Dashboards:</w:t>
      </w:r>
      <w:r w:rsidRPr="00891ECB">
        <w:rPr>
          <w:rFonts w:ascii="Times New Roman" w:hAnsi="Times New Roman"/>
          <w:sz w:val="24"/>
          <w:szCs w:val="24"/>
          <w:lang w:val="en-GB" w:eastAsia="en-GB"/>
        </w:rPr>
        <w:t xml:space="preserve"> Providing users with the ability to create and customize dashboards tailored to their specific needs and preferences.</w:t>
      </w:r>
    </w:p>
    <w:p w14:paraId="4643A6A3" w14:textId="77777777" w:rsidR="00891ECB" w:rsidRPr="00891ECB" w:rsidRDefault="00891ECB" w:rsidP="00211E7B">
      <w:pPr>
        <w:numPr>
          <w:ilvl w:val="1"/>
          <w:numId w:val="58"/>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Modular Architecture:</w:t>
      </w:r>
      <w:r w:rsidRPr="00891ECB">
        <w:rPr>
          <w:rFonts w:ascii="Times New Roman" w:hAnsi="Times New Roman"/>
          <w:sz w:val="24"/>
          <w:szCs w:val="24"/>
          <w:lang w:val="en-GB" w:eastAsia="en-GB"/>
        </w:rPr>
        <w:t xml:space="preserve"> A modular software design would allow users to add or remove features based on their requirements, ensuring flexibility and scalability.</w:t>
      </w:r>
    </w:p>
    <w:p w14:paraId="2C5C8E89"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sz w:val="24"/>
          <w:szCs w:val="24"/>
          <w:lang w:val="en-GB" w:eastAsia="en-GB"/>
        </w:rPr>
        <w:t>By embracing these emerging trends and enhancements, the Vibration Analyzer software can continue to provide valuable insights and solutions for a wide range of vibration analysis applications, ensuring its relevance and effectiveness in the ever-evolving field of predictive maintenance and industrial diagnostics.</w:t>
      </w:r>
    </w:p>
    <w:p w14:paraId="2FBFA338" w14:textId="77777777" w:rsidR="00891ECB" w:rsidRPr="00891ECB" w:rsidRDefault="00891ECB" w:rsidP="00891ECB">
      <w:pPr>
        <w:spacing w:before="100" w:beforeAutospacing="1" w:after="100" w:afterAutospacing="1" w:line="240" w:lineRule="auto"/>
        <w:outlineLvl w:val="1"/>
        <w:rPr>
          <w:rFonts w:ascii="Times New Roman" w:hAnsi="Times New Roman"/>
          <w:b/>
          <w:bCs/>
          <w:sz w:val="24"/>
          <w:szCs w:val="24"/>
          <w:lang w:val="en-GB" w:eastAsia="en-GB"/>
        </w:rPr>
      </w:pPr>
      <w:bookmarkStart w:id="42" w:name="_Toc167020410"/>
      <w:r w:rsidRPr="00891ECB">
        <w:rPr>
          <w:rFonts w:ascii="Times New Roman" w:hAnsi="Times New Roman"/>
          <w:b/>
          <w:bCs/>
          <w:sz w:val="24"/>
          <w:szCs w:val="24"/>
          <w:lang w:val="en-GB" w:eastAsia="en-GB"/>
        </w:rPr>
        <w:t>5.2 User Feedback and Improvements</w:t>
      </w:r>
      <w:bookmarkEnd w:id="42"/>
    </w:p>
    <w:p w14:paraId="65E56A9E" w14:textId="77777777" w:rsidR="00891ECB" w:rsidRPr="00891ECB" w:rsidRDefault="00891ECB" w:rsidP="00891ECB">
      <w:pPr>
        <w:spacing w:before="100" w:beforeAutospacing="1" w:after="100" w:afterAutospacing="1" w:line="240" w:lineRule="auto"/>
        <w:outlineLvl w:val="2"/>
        <w:rPr>
          <w:rFonts w:ascii="Times New Roman" w:hAnsi="Times New Roman"/>
          <w:b/>
          <w:bCs/>
          <w:sz w:val="24"/>
          <w:szCs w:val="24"/>
          <w:lang w:val="en-GB" w:eastAsia="en-GB"/>
        </w:rPr>
      </w:pPr>
      <w:bookmarkStart w:id="43" w:name="_Toc167020411"/>
      <w:r w:rsidRPr="00891ECB">
        <w:rPr>
          <w:rFonts w:ascii="Times New Roman" w:hAnsi="Times New Roman"/>
          <w:b/>
          <w:bCs/>
          <w:sz w:val="24"/>
          <w:szCs w:val="24"/>
          <w:lang w:val="en-GB" w:eastAsia="en-GB"/>
        </w:rPr>
        <w:t>Gathering User Feedback</w:t>
      </w:r>
      <w:bookmarkEnd w:id="43"/>
    </w:p>
    <w:p w14:paraId="2D380FFC"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1. User Surveys:</w:t>
      </w:r>
    </w:p>
    <w:p w14:paraId="5AC9EF31" w14:textId="77777777" w:rsidR="00891ECB" w:rsidRPr="00891ECB" w:rsidRDefault="00891ECB" w:rsidP="00211E7B">
      <w:pPr>
        <w:numPr>
          <w:ilvl w:val="0"/>
          <w:numId w:val="59"/>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Regular Surveys:</w:t>
      </w:r>
      <w:r w:rsidRPr="00891ECB">
        <w:rPr>
          <w:rFonts w:ascii="Times New Roman" w:hAnsi="Times New Roman"/>
          <w:sz w:val="24"/>
          <w:szCs w:val="24"/>
          <w:lang w:val="en-GB" w:eastAsia="en-GB"/>
        </w:rPr>
        <w:t xml:space="preserve"> Deploy regular surveys to existing users to gather insights on their experience with the software. Surveys can include questions on usability, functionality, and overall satisfaction.</w:t>
      </w:r>
    </w:p>
    <w:p w14:paraId="2864AA5A" w14:textId="7976E654" w:rsidR="00891ECB" w:rsidRPr="00D4594B" w:rsidRDefault="00891ECB" w:rsidP="00211E7B">
      <w:pPr>
        <w:numPr>
          <w:ilvl w:val="0"/>
          <w:numId w:val="59"/>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Targeted Surveys:</w:t>
      </w:r>
      <w:r w:rsidRPr="00891ECB">
        <w:rPr>
          <w:rFonts w:ascii="Times New Roman" w:hAnsi="Times New Roman"/>
          <w:sz w:val="24"/>
          <w:szCs w:val="24"/>
          <w:lang w:val="en-GB" w:eastAsia="en-GB"/>
        </w:rPr>
        <w:t xml:space="preserve"> Conduct targeted surveys after major updates to understand the impact of new features and changes. This helps in assessing whether the updates meet user needs.</w:t>
      </w:r>
    </w:p>
    <w:p w14:paraId="2198440B"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2. Feedback Forms:</w:t>
      </w:r>
    </w:p>
    <w:p w14:paraId="69771BB5" w14:textId="77777777" w:rsidR="00891ECB" w:rsidRPr="00891ECB" w:rsidRDefault="00891ECB" w:rsidP="00211E7B">
      <w:pPr>
        <w:numPr>
          <w:ilvl w:val="0"/>
          <w:numId w:val="60"/>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In-App Feedback:</w:t>
      </w:r>
      <w:r w:rsidRPr="00891ECB">
        <w:rPr>
          <w:rFonts w:ascii="Times New Roman" w:hAnsi="Times New Roman"/>
          <w:sz w:val="24"/>
          <w:szCs w:val="24"/>
          <w:lang w:val="en-GB" w:eastAsia="en-GB"/>
        </w:rPr>
        <w:t xml:space="preserve"> Integrate feedback forms within the software to allow users to submit suggestions, report bugs, and provide comments directly. This real-time feedback can be invaluable for continuous improvement.</w:t>
      </w:r>
    </w:p>
    <w:p w14:paraId="196ED40F" w14:textId="77777777" w:rsidR="00891ECB" w:rsidRDefault="00891ECB" w:rsidP="00211E7B">
      <w:pPr>
        <w:numPr>
          <w:ilvl w:val="0"/>
          <w:numId w:val="60"/>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Website Forms:</w:t>
      </w:r>
      <w:r w:rsidRPr="00891ECB">
        <w:rPr>
          <w:rFonts w:ascii="Times New Roman" w:hAnsi="Times New Roman"/>
          <w:sz w:val="24"/>
          <w:szCs w:val="24"/>
          <w:lang w:val="en-GB" w:eastAsia="en-GB"/>
        </w:rPr>
        <w:t xml:space="preserve"> Maintain feedback forms on the software’s website to gather opinions from potential users and those who have recently adopted the software.</w:t>
      </w:r>
    </w:p>
    <w:p w14:paraId="74D311EE" w14:textId="77777777" w:rsidR="00460D1F" w:rsidRPr="00891ECB" w:rsidRDefault="00460D1F" w:rsidP="00460D1F">
      <w:pPr>
        <w:spacing w:before="100" w:beforeAutospacing="1" w:after="100" w:afterAutospacing="1" w:line="240" w:lineRule="auto"/>
        <w:rPr>
          <w:rFonts w:ascii="Times New Roman" w:hAnsi="Times New Roman"/>
          <w:sz w:val="24"/>
          <w:szCs w:val="24"/>
          <w:lang w:val="en-GB" w:eastAsia="en-GB"/>
        </w:rPr>
      </w:pPr>
    </w:p>
    <w:p w14:paraId="4BCA0D1A"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3. User Interviews:</w:t>
      </w:r>
    </w:p>
    <w:p w14:paraId="21658D7E" w14:textId="77777777" w:rsidR="00891ECB" w:rsidRPr="00891ECB" w:rsidRDefault="00891ECB" w:rsidP="00211E7B">
      <w:pPr>
        <w:numPr>
          <w:ilvl w:val="0"/>
          <w:numId w:val="61"/>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Scheduled Interviews:</w:t>
      </w:r>
      <w:r w:rsidRPr="00891ECB">
        <w:rPr>
          <w:rFonts w:ascii="Times New Roman" w:hAnsi="Times New Roman"/>
          <w:sz w:val="24"/>
          <w:szCs w:val="24"/>
          <w:lang w:val="en-GB" w:eastAsia="en-GB"/>
        </w:rPr>
        <w:t xml:space="preserve"> Conduct scheduled interviews with key users who have extensive experience with the software. These in-depth discussions can uncover detailed insights and specific areas for improvement.</w:t>
      </w:r>
    </w:p>
    <w:p w14:paraId="4FF1D597" w14:textId="77777777" w:rsidR="00891ECB" w:rsidRPr="00891ECB" w:rsidRDefault="00891ECB" w:rsidP="00211E7B">
      <w:pPr>
        <w:numPr>
          <w:ilvl w:val="0"/>
          <w:numId w:val="61"/>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Focus Groups:</w:t>
      </w:r>
      <w:r w:rsidRPr="00891ECB">
        <w:rPr>
          <w:rFonts w:ascii="Times New Roman" w:hAnsi="Times New Roman"/>
          <w:sz w:val="24"/>
          <w:szCs w:val="24"/>
          <w:lang w:val="en-GB" w:eastAsia="en-GB"/>
        </w:rPr>
        <w:t xml:space="preserve"> Organize focus group sessions with a diverse set of users to discuss their experiences and gather collective feedback on specific features or issues.</w:t>
      </w:r>
    </w:p>
    <w:p w14:paraId="0B9BF240"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4. User Forums and Communities:</w:t>
      </w:r>
    </w:p>
    <w:p w14:paraId="78A94668" w14:textId="77777777" w:rsidR="00891ECB" w:rsidRPr="00891ECB" w:rsidRDefault="00891ECB" w:rsidP="00211E7B">
      <w:pPr>
        <w:numPr>
          <w:ilvl w:val="0"/>
          <w:numId w:val="62"/>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Online Forums:</w:t>
      </w:r>
      <w:r w:rsidRPr="00891ECB">
        <w:rPr>
          <w:rFonts w:ascii="Times New Roman" w:hAnsi="Times New Roman"/>
          <w:sz w:val="24"/>
          <w:szCs w:val="24"/>
          <w:lang w:val="en-GB" w:eastAsia="en-GB"/>
        </w:rPr>
        <w:t xml:space="preserve"> Create and moderate online forums where users can discuss their experiences, share tips, and provide feedback. Active participation in these forums helps in understanding common challenges and desired features.</w:t>
      </w:r>
    </w:p>
    <w:p w14:paraId="10FEF6B9" w14:textId="77777777" w:rsidR="00891ECB" w:rsidRPr="00891ECB" w:rsidRDefault="00891ECB" w:rsidP="00211E7B">
      <w:pPr>
        <w:numPr>
          <w:ilvl w:val="0"/>
          <w:numId w:val="62"/>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Social Media Engagement:</w:t>
      </w:r>
      <w:r w:rsidRPr="00891ECB">
        <w:rPr>
          <w:rFonts w:ascii="Times New Roman" w:hAnsi="Times New Roman"/>
          <w:sz w:val="24"/>
          <w:szCs w:val="24"/>
          <w:lang w:val="en-GB" w:eastAsia="en-GB"/>
        </w:rPr>
        <w:t xml:space="preserve"> Utilize social media platforms to engage with users and encourage them to share their thoughts and suggestions.</w:t>
      </w:r>
    </w:p>
    <w:p w14:paraId="204BE343"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5. Usage Analytics:</w:t>
      </w:r>
    </w:p>
    <w:p w14:paraId="1A5A42D4" w14:textId="2437331D" w:rsidR="00891ECB" w:rsidRPr="00891ECB" w:rsidRDefault="00891ECB" w:rsidP="00211E7B">
      <w:pPr>
        <w:numPr>
          <w:ilvl w:val="0"/>
          <w:numId w:val="63"/>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Behavioural Analytics:</w:t>
      </w:r>
      <w:r w:rsidRPr="00891ECB">
        <w:rPr>
          <w:rFonts w:ascii="Times New Roman" w:hAnsi="Times New Roman"/>
          <w:sz w:val="24"/>
          <w:szCs w:val="24"/>
          <w:lang w:val="en-GB" w:eastAsia="en-GB"/>
        </w:rPr>
        <w:t xml:space="preserve"> Implement analytics to track how users interact with the software. Understanding which features are most used and where users encounter difficulties can guide future development.</w:t>
      </w:r>
    </w:p>
    <w:p w14:paraId="13C28F6B" w14:textId="77777777" w:rsidR="00891ECB" w:rsidRPr="00891ECB" w:rsidRDefault="00891ECB" w:rsidP="00211E7B">
      <w:pPr>
        <w:numPr>
          <w:ilvl w:val="0"/>
          <w:numId w:val="63"/>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Performance Metrics:</w:t>
      </w:r>
      <w:r w:rsidRPr="00891ECB">
        <w:rPr>
          <w:rFonts w:ascii="Times New Roman" w:hAnsi="Times New Roman"/>
          <w:sz w:val="24"/>
          <w:szCs w:val="24"/>
          <w:lang w:val="en-GB" w:eastAsia="en-GB"/>
        </w:rPr>
        <w:t xml:space="preserve"> Collect data on software performance, including load times, error rates, and usage patterns to identify areas needing optimization.</w:t>
      </w:r>
    </w:p>
    <w:p w14:paraId="2A04AB87" w14:textId="77777777" w:rsidR="00891ECB" w:rsidRPr="00891ECB" w:rsidRDefault="00891ECB" w:rsidP="00891ECB">
      <w:pPr>
        <w:spacing w:before="100" w:beforeAutospacing="1" w:after="100" w:afterAutospacing="1" w:line="240" w:lineRule="auto"/>
        <w:outlineLvl w:val="2"/>
        <w:rPr>
          <w:rFonts w:ascii="Times New Roman" w:hAnsi="Times New Roman"/>
          <w:b/>
          <w:bCs/>
          <w:sz w:val="24"/>
          <w:szCs w:val="24"/>
          <w:lang w:val="en-GB" w:eastAsia="en-GB"/>
        </w:rPr>
      </w:pPr>
      <w:bookmarkStart w:id="44" w:name="_Toc167020412"/>
      <w:r w:rsidRPr="00891ECB">
        <w:rPr>
          <w:rFonts w:ascii="Times New Roman" w:hAnsi="Times New Roman"/>
          <w:b/>
          <w:bCs/>
          <w:sz w:val="24"/>
          <w:szCs w:val="24"/>
          <w:lang w:val="en-GB" w:eastAsia="en-GB"/>
        </w:rPr>
        <w:t>Incorporating Feedback into Future Iterations</w:t>
      </w:r>
      <w:bookmarkEnd w:id="44"/>
    </w:p>
    <w:p w14:paraId="1035219A"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1. Prioritization of Feedback:</w:t>
      </w:r>
    </w:p>
    <w:p w14:paraId="6156D654" w14:textId="77777777" w:rsidR="00891ECB" w:rsidRPr="00891ECB" w:rsidRDefault="00891ECB" w:rsidP="00211E7B">
      <w:pPr>
        <w:numPr>
          <w:ilvl w:val="0"/>
          <w:numId w:val="64"/>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Critical Issues First:</w:t>
      </w:r>
      <w:r w:rsidRPr="00891ECB">
        <w:rPr>
          <w:rFonts w:ascii="Times New Roman" w:hAnsi="Times New Roman"/>
          <w:sz w:val="24"/>
          <w:szCs w:val="24"/>
          <w:lang w:val="en-GB" w:eastAsia="en-GB"/>
        </w:rPr>
        <w:t xml:space="preserve"> Address critical issues and bugs reported by users promptly to ensure a stable and reliable user experience.</w:t>
      </w:r>
    </w:p>
    <w:p w14:paraId="5B6935FF" w14:textId="77777777" w:rsidR="00891ECB" w:rsidRPr="00891ECB" w:rsidRDefault="00891ECB" w:rsidP="00211E7B">
      <w:pPr>
        <w:numPr>
          <w:ilvl w:val="0"/>
          <w:numId w:val="64"/>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Feature Requests:</w:t>
      </w:r>
      <w:r w:rsidRPr="00891ECB">
        <w:rPr>
          <w:rFonts w:ascii="Times New Roman" w:hAnsi="Times New Roman"/>
          <w:sz w:val="24"/>
          <w:szCs w:val="24"/>
          <w:lang w:val="en-GB" w:eastAsia="en-GB"/>
        </w:rPr>
        <w:t xml:space="preserve"> Evaluate and prioritize feature requests based on their potential impact on user satisfaction and alignment with the software’s strategic goals.</w:t>
      </w:r>
    </w:p>
    <w:p w14:paraId="6E495D89"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2. Agile Development Process:</w:t>
      </w:r>
    </w:p>
    <w:p w14:paraId="0F96522D" w14:textId="77777777" w:rsidR="00891ECB" w:rsidRPr="00891ECB" w:rsidRDefault="00891ECB" w:rsidP="00211E7B">
      <w:pPr>
        <w:numPr>
          <w:ilvl w:val="0"/>
          <w:numId w:val="65"/>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Iterative Releases:</w:t>
      </w:r>
      <w:r w:rsidRPr="00891ECB">
        <w:rPr>
          <w:rFonts w:ascii="Times New Roman" w:hAnsi="Times New Roman"/>
          <w:sz w:val="24"/>
          <w:szCs w:val="24"/>
          <w:lang w:val="en-GB" w:eastAsia="en-GB"/>
        </w:rPr>
        <w:t xml:space="preserve"> Adopt an agile development process with iterative releases. This allows for continuous incorporation of user feedback and rapid deployment of improvements.</w:t>
      </w:r>
    </w:p>
    <w:p w14:paraId="3931FBA7" w14:textId="56951996" w:rsidR="00891ECB" w:rsidRPr="00D4594B" w:rsidRDefault="00891ECB" w:rsidP="00211E7B">
      <w:pPr>
        <w:numPr>
          <w:ilvl w:val="0"/>
          <w:numId w:val="65"/>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User Testing:</w:t>
      </w:r>
      <w:r w:rsidRPr="00891ECB">
        <w:rPr>
          <w:rFonts w:ascii="Times New Roman" w:hAnsi="Times New Roman"/>
          <w:sz w:val="24"/>
          <w:szCs w:val="24"/>
          <w:lang w:val="en-GB" w:eastAsia="en-GB"/>
        </w:rPr>
        <w:t xml:space="preserve"> Involve users in testing beta versions of the software to gather feedback before official releases. This helps in identifying and resolving issues early.</w:t>
      </w:r>
    </w:p>
    <w:p w14:paraId="37D27380"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3. Regular Updates:</w:t>
      </w:r>
    </w:p>
    <w:p w14:paraId="1FA5C59A" w14:textId="77777777" w:rsidR="00891ECB" w:rsidRPr="00891ECB" w:rsidRDefault="00891ECB" w:rsidP="00211E7B">
      <w:pPr>
        <w:numPr>
          <w:ilvl w:val="0"/>
          <w:numId w:val="66"/>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Scheduled Updates:</w:t>
      </w:r>
      <w:r w:rsidRPr="00891ECB">
        <w:rPr>
          <w:rFonts w:ascii="Times New Roman" w:hAnsi="Times New Roman"/>
          <w:sz w:val="24"/>
          <w:szCs w:val="24"/>
          <w:lang w:val="en-GB" w:eastAsia="en-GB"/>
        </w:rPr>
        <w:t xml:space="preserve"> Implement a schedule for regular updates that includes both minor patches and major feature enhancements. Communicate the update schedule to users to set expectations.</w:t>
      </w:r>
    </w:p>
    <w:p w14:paraId="359A5F17" w14:textId="77777777" w:rsidR="00891ECB" w:rsidRDefault="00891ECB" w:rsidP="00211E7B">
      <w:pPr>
        <w:numPr>
          <w:ilvl w:val="0"/>
          <w:numId w:val="66"/>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Changelog and Documentation:</w:t>
      </w:r>
      <w:r w:rsidRPr="00891ECB">
        <w:rPr>
          <w:rFonts w:ascii="Times New Roman" w:hAnsi="Times New Roman"/>
          <w:sz w:val="24"/>
          <w:szCs w:val="24"/>
          <w:lang w:val="en-GB" w:eastAsia="en-GB"/>
        </w:rPr>
        <w:t xml:space="preserve"> Maintain a detailed changelog and provide comprehensive documentation for each update to help users understand new features and improvements.</w:t>
      </w:r>
    </w:p>
    <w:p w14:paraId="71DC8080" w14:textId="77777777" w:rsidR="00460D1F" w:rsidRPr="00891ECB" w:rsidRDefault="00460D1F" w:rsidP="00460D1F">
      <w:pPr>
        <w:spacing w:before="100" w:beforeAutospacing="1" w:after="100" w:afterAutospacing="1" w:line="240" w:lineRule="auto"/>
        <w:rPr>
          <w:rFonts w:ascii="Times New Roman" w:hAnsi="Times New Roman"/>
          <w:sz w:val="24"/>
          <w:szCs w:val="24"/>
          <w:lang w:val="en-GB" w:eastAsia="en-GB"/>
        </w:rPr>
      </w:pPr>
    </w:p>
    <w:p w14:paraId="7E3ECD65" w14:textId="77777777" w:rsidR="00891ECB" w:rsidRPr="00891ECB" w:rsidRDefault="00891ECB" w:rsidP="00891ECB">
      <w:pPr>
        <w:spacing w:before="100" w:beforeAutospacing="1" w:after="100" w:afterAutospacing="1" w:line="240" w:lineRule="auto"/>
        <w:outlineLvl w:val="2"/>
        <w:rPr>
          <w:rFonts w:ascii="Times New Roman" w:hAnsi="Times New Roman"/>
          <w:b/>
          <w:bCs/>
          <w:sz w:val="24"/>
          <w:szCs w:val="24"/>
          <w:lang w:val="en-GB" w:eastAsia="en-GB"/>
        </w:rPr>
      </w:pPr>
      <w:bookmarkStart w:id="45" w:name="_Toc167020413"/>
      <w:r w:rsidRPr="00891ECB">
        <w:rPr>
          <w:rFonts w:ascii="Times New Roman" w:hAnsi="Times New Roman"/>
          <w:b/>
          <w:bCs/>
          <w:sz w:val="24"/>
          <w:szCs w:val="24"/>
          <w:lang w:val="en-GB" w:eastAsia="en-GB"/>
        </w:rPr>
        <w:t>Potential Improvements Based on User Suggestions</w:t>
      </w:r>
      <w:bookmarkEnd w:id="45"/>
    </w:p>
    <w:p w14:paraId="4A5A85F0"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1. Enhanced User Interface:</w:t>
      </w:r>
    </w:p>
    <w:p w14:paraId="0DD137E9" w14:textId="77777777" w:rsidR="00891ECB" w:rsidRPr="00891ECB" w:rsidRDefault="00891ECB" w:rsidP="00211E7B">
      <w:pPr>
        <w:numPr>
          <w:ilvl w:val="0"/>
          <w:numId w:val="6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UI Overhaul:</w:t>
      </w:r>
      <w:r w:rsidRPr="00891ECB">
        <w:rPr>
          <w:rFonts w:ascii="Times New Roman" w:hAnsi="Times New Roman"/>
          <w:sz w:val="24"/>
          <w:szCs w:val="24"/>
          <w:lang w:val="en-GB" w:eastAsia="en-GB"/>
        </w:rPr>
        <w:t xml:space="preserve"> Based on user feedback, consider a comprehensive overhaul of the user interface to improve usability and aesthetic appeal. Focus on intuitive navigation, clear visual hierarchies, and responsive design.</w:t>
      </w:r>
    </w:p>
    <w:p w14:paraId="2E5A9274" w14:textId="77777777" w:rsidR="00891ECB" w:rsidRDefault="00891ECB" w:rsidP="00211E7B">
      <w:pPr>
        <w:numPr>
          <w:ilvl w:val="0"/>
          <w:numId w:val="6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Customization Options:</w:t>
      </w:r>
      <w:r w:rsidRPr="00891ECB">
        <w:rPr>
          <w:rFonts w:ascii="Times New Roman" w:hAnsi="Times New Roman"/>
          <w:sz w:val="24"/>
          <w:szCs w:val="24"/>
          <w:lang w:val="en-GB" w:eastAsia="en-GB"/>
        </w:rPr>
        <w:t xml:space="preserve"> Introduce more customization options for the UI, allowing users to tailor the software’s appearance and layout to their preferences.</w:t>
      </w:r>
    </w:p>
    <w:p w14:paraId="27ECCC93" w14:textId="77777777" w:rsidR="00E43A9A" w:rsidRPr="00891ECB" w:rsidRDefault="00E43A9A" w:rsidP="00E43A9A">
      <w:pPr>
        <w:spacing w:before="100" w:beforeAutospacing="1" w:after="100" w:afterAutospacing="1" w:line="240" w:lineRule="auto"/>
        <w:rPr>
          <w:rFonts w:ascii="Times New Roman" w:hAnsi="Times New Roman"/>
          <w:sz w:val="24"/>
          <w:szCs w:val="24"/>
          <w:lang w:val="en-GB" w:eastAsia="en-GB"/>
        </w:rPr>
      </w:pPr>
    </w:p>
    <w:p w14:paraId="63B13771"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2. Advanced Analytical Tools:</w:t>
      </w:r>
    </w:p>
    <w:p w14:paraId="20A8D8F2" w14:textId="77777777" w:rsidR="00891ECB" w:rsidRPr="00891ECB" w:rsidRDefault="00891ECB" w:rsidP="00211E7B">
      <w:pPr>
        <w:numPr>
          <w:ilvl w:val="0"/>
          <w:numId w:val="68"/>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Machine Learning Integration:</w:t>
      </w:r>
      <w:r w:rsidRPr="00891ECB">
        <w:rPr>
          <w:rFonts w:ascii="Times New Roman" w:hAnsi="Times New Roman"/>
          <w:sz w:val="24"/>
          <w:szCs w:val="24"/>
          <w:lang w:val="en-GB" w:eastAsia="en-GB"/>
        </w:rPr>
        <w:t xml:space="preserve"> Users have expressed interest in advanced analytical tools. Integrate machine learning algorithms for predictive maintenance, anomaly detection, and automated diagnostics.</w:t>
      </w:r>
    </w:p>
    <w:p w14:paraId="08978F2A" w14:textId="77777777" w:rsidR="00891ECB" w:rsidRPr="00891ECB" w:rsidRDefault="00891ECB" w:rsidP="00211E7B">
      <w:pPr>
        <w:numPr>
          <w:ilvl w:val="0"/>
          <w:numId w:val="68"/>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Expanded Signal Processing:</w:t>
      </w:r>
      <w:r w:rsidRPr="00891ECB">
        <w:rPr>
          <w:rFonts w:ascii="Times New Roman" w:hAnsi="Times New Roman"/>
          <w:sz w:val="24"/>
          <w:szCs w:val="24"/>
          <w:lang w:val="en-GB" w:eastAsia="en-GB"/>
        </w:rPr>
        <w:t xml:space="preserve"> Add more advanced signal processing techniques such as wavelet analysis, non-linear dynamics, and adaptive filtering to cater to a broader range of applications.</w:t>
      </w:r>
    </w:p>
    <w:p w14:paraId="395BEA2B"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3. Improved Data Handling:</w:t>
      </w:r>
    </w:p>
    <w:p w14:paraId="16333809" w14:textId="77777777" w:rsidR="00891ECB" w:rsidRPr="00891ECB" w:rsidRDefault="00891ECB" w:rsidP="00211E7B">
      <w:pPr>
        <w:numPr>
          <w:ilvl w:val="0"/>
          <w:numId w:val="69"/>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Support for More Formats:</w:t>
      </w:r>
      <w:r w:rsidRPr="00891ECB">
        <w:rPr>
          <w:rFonts w:ascii="Times New Roman" w:hAnsi="Times New Roman"/>
          <w:sz w:val="24"/>
          <w:szCs w:val="24"/>
          <w:lang w:val="en-GB" w:eastAsia="en-GB"/>
        </w:rPr>
        <w:t xml:space="preserve"> Extend support to additional data formats, such as JSON, XML, and more specialized industry-standard formats, to increase the software’s flexibility.</w:t>
      </w:r>
    </w:p>
    <w:p w14:paraId="45F95E87" w14:textId="77777777" w:rsidR="00891ECB" w:rsidRPr="00891ECB" w:rsidRDefault="00891ECB" w:rsidP="00211E7B">
      <w:pPr>
        <w:numPr>
          <w:ilvl w:val="0"/>
          <w:numId w:val="69"/>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Data Preprocessing Enhancements:</w:t>
      </w:r>
      <w:r w:rsidRPr="00891ECB">
        <w:rPr>
          <w:rFonts w:ascii="Times New Roman" w:hAnsi="Times New Roman"/>
          <w:sz w:val="24"/>
          <w:szCs w:val="24"/>
          <w:lang w:val="en-GB" w:eastAsia="en-GB"/>
        </w:rPr>
        <w:t xml:space="preserve"> Improve data preprocessing capabilities by incorporating automated noise reduction, outlier detection, and normalization techniques.</w:t>
      </w:r>
    </w:p>
    <w:p w14:paraId="0AAC2FCC"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4. Real-Time Monitoring and Alerts:</w:t>
      </w:r>
    </w:p>
    <w:p w14:paraId="0AB254EB" w14:textId="77777777" w:rsidR="00891ECB" w:rsidRPr="00891ECB" w:rsidRDefault="00891ECB" w:rsidP="00211E7B">
      <w:pPr>
        <w:numPr>
          <w:ilvl w:val="0"/>
          <w:numId w:val="70"/>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Live Data Streaming:</w:t>
      </w:r>
      <w:r w:rsidRPr="00891ECB">
        <w:rPr>
          <w:rFonts w:ascii="Times New Roman" w:hAnsi="Times New Roman"/>
          <w:sz w:val="24"/>
          <w:szCs w:val="24"/>
          <w:lang w:val="en-GB" w:eastAsia="en-GB"/>
        </w:rPr>
        <w:t xml:space="preserve"> Implement real-time data streaming capabilities, allowing users to monitor vibration data live and receive instantaneous feedback.</w:t>
      </w:r>
    </w:p>
    <w:p w14:paraId="76706A7F" w14:textId="77777777" w:rsidR="00891ECB" w:rsidRPr="00891ECB" w:rsidRDefault="00891ECB" w:rsidP="00211E7B">
      <w:pPr>
        <w:numPr>
          <w:ilvl w:val="0"/>
          <w:numId w:val="70"/>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Automated Alerts:</w:t>
      </w:r>
      <w:r w:rsidRPr="00891ECB">
        <w:rPr>
          <w:rFonts w:ascii="Times New Roman" w:hAnsi="Times New Roman"/>
          <w:sz w:val="24"/>
          <w:szCs w:val="24"/>
          <w:lang w:val="en-GB" w:eastAsia="en-GB"/>
        </w:rPr>
        <w:t xml:space="preserve"> Develop a system for automated alerts that notify users of significant events or anomalies in real-time, aiding in prompt decision-making.</w:t>
      </w:r>
    </w:p>
    <w:p w14:paraId="51B29401"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5. Cloud and IoT Integration:</w:t>
      </w:r>
    </w:p>
    <w:p w14:paraId="4AE4CC98" w14:textId="77777777" w:rsidR="00891ECB" w:rsidRPr="00891ECB" w:rsidRDefault="00891ECB" w:rsidP="00211E7B">
      <w:pPr>
        <w:numPr>
          <w:ilvl w:val="0"/>
          <w:numId w:val="71"/>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Cloud Connectivity:</w:t>
      </w:r>
      <w:r w:rsidRPr="00891ECB">
        <w:rPr>
          <w:rFonts w:ascii="Times New Roman" w:hAnsi="Times New Roman"/>
          <w:sz w:val="24"/>
          <w:szCs w:val="24"/>
          <w:lang w:val="en-GB" w:eastAsia="en-GB"/>
        </w:rPr>
        <w:t xml:space="preserve"> Enhance the software’s integration with cloud platforms for data storage, processing, and sharing. This facilitates collaborative analysis and remote access.</w:t>
      </w:r>
    </w:p>
    <w:p w14:paraId="4689C214" w14:textId="77777777" w:rsidR="00891ECB" w:rsidRDefault="00891ECB" w:rsidP="00211E7B">
      <w:pPr>
        <w:numPr>
          <w:ilvl w:val="0"/>
          <w:numId w:val="71"/>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IoT Sensor Support:</w:t>
      </w:r>
      <w:r w:rsidRPr="00891ECB">
        <w:rPr>
          <w:rFonts w:ascii="Times New Roman" w:hAnsi="Times New Roman"/>
          <w:sz w:val="24"/>
          <w:szCs w:val="24"/>
          <w:lang w:val="en-GB" w:eastAsia="en-GB"/>
        </w:rPr>
        <w:t xml:space="preserve"> Expand the software’s compatibility with a wide range of IoT sensors and devices, enabling seamless data acquisition and analysis in IoT-enabled environments.</w:t>
      </w:r>
    </w:p>
    <w:p w14:paraId="694ACF61" w14:textId="77777777" w:rsidR="00460D1F" w:rsidRDefault="00460D1F" w:rsidP="00460D1F">
      <w:pPr>
        <w:spacing w:before="100" w:beforeAutospacing="1" w:after="100" w:afterAutospacing="1" w:line="240" w:lineRule="auto"/>
        <w:rPr>
          <w:rFonts w:ascii="Times New Roman" w:hAnsi="Times New Roman"/>
          <w:sz w:val="24"/>
          <w:szCs w:val="24"/>
          <w:lang w:val="en-GB" w:eastAsia="en-GB"/>
        </w:rPr>
      </w:pPr>
    </w:p>
    <w:p w14:paraId="69275062" w14:textId="77777777" w:rsidR="00460D1F" w:rsidRDefault="00460D1F" w:rsidP="00460D1F">
      <w:pPr>
        <w:spacing w:before="100" w:beforeAutospacing="1" w:after="100" w:afterAutospacing="1" w:line="240" w:lineRule="auto"/>
        <w:rPr>
          <w:rFonts w:ascii="Times New Roman" w:hAnsi="Times New Roman"/>
          <w:sz w:val="24"/>
          <w:szCs w:val="24"/>
          <w:lang w:val="en-GB" w:eastAsia="en-GB"/>
        </w:rPr>
      </w:pPr>
    </w:p>
    <w:p w14:paraId="6745BF67" w14:textId="77777777" w:rsidR="00460D1F" w:rsidRPr="00891ECB" w:rsidRDefault="00460D1F" w:rsidP="00460D1F">
      <w:pPr>
        <w:spacing w:before="100" w:beforeAutospacing="1" w:after="100" w:afterAutospacing="1" w:line="240" w:lineRule="auto"/>
        <w:rPr>
          <w:rFonts w:ascii="Times New Roman" w:hAnsi="Times New Roman"/>
          <w:sz w:val="24"/>
          <w:szCs w:val="24"/>
          <w:lang w:val="en-GB" w:eastAsia="en-GB"/>
        </w:rPr>
      </w:pPr>
    </w:p>
    <w:p w14:paraId="2DE75175" w14:textId="77777777" w:rsidR="00891ECB" w:rsidRPr="00891ECB" w:rsidRDefault="00891ECB" w:rsidP="00891ECB">
      <w:pPr>
        <w:spacing w:before="100" w:beforeAutospacing="1" w:after="100" w:afterAutospacing="1" w:line="240" w:lineRule="auto"/>
        <w:outlineLvl w:val="2"/>
        <w:rPr>
          <w:rFonts w:ascii="Times New Roman" w:hAnsi="Times New Roman"/>
          <w:b/>
          <w:bCs/>
          <w:sz w:val="24"/>
          <w:szCs w:val="24"/>
          <w:lang w:val="en-GB" w:eastAsia="en-GB"/>
        </w:rPr>
      </w:pPr>
      <w:bookmarkStart w:id="46" w:name="_Toc167020414"/>
      <w:r w:rsidRPr="00891ECB">
        <w:rPr>
          <w:rFonts w:ascii="Times New Roman" w:hAnsi="Times New Roman"/>
          <w:b/>
          <w:bCs/>
          <w:sz w:val="24"/>
          <w:szCs w:val="24"/>
          <w:lang w:val="en-GB" w:eastAsia="en-GB"/>
        </w:rPr>
        <w:t>Industry-Specific Customizations</w:t>
      </w:r>
      <w:bookmarkEnd w:id="46"/>
    </w:p>
    <w:p w14:paraId="1E2CC754"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1. Tailored Solutions:</w:t>
      </w:r>
    </w:p>
    <w:p w14:paraId="36E7A27B" w14:textId="77777777" w:rsidR="00891ECB" w:rsidRPr="00891ECB" w:rsidRDefault="00891ECB" w:rsidP="00211E7B">
      <w:pPr>
        <w:numPr>
          <w:ilvl w:val="0"/>
          <w:numId w:val="72"/>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Industry-Specific Modules:</w:t>
      </w:r>
      <w:r w:rsidRPr="00891ECB">
        <w:rPr>
          <w:rFonts w:ascii="Times New Roman" w:hAnsi="Times New Roman"/>
          <w:sz w:val="24"/>
          <w:szCs w:val="24"/>
          <w:lang w:val="en-GB" w:eastAsia="en-GB"/>
        </w:rPr>
        <w:t xml:space="preserve"> Develop industry-specific modules that address unique requirements of different sectors, such as aerospace, automotive, and manufacturing. These modules can include pre-configured settings, templates, and analysis tools tailored to specific applications.</w:t>
      </w:r>
    </w:p>
    <w:p w14:paraId="6F510EAA"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2. Regulatory Compliance:</w:t>
      </w:r>
    </w:p>
    <w:p w14:paraId="00E8CF83" w14:textId="1542C9AB" w:rsidR="00D25D93" w:rsidRPr="00057558" w:rsidRDefault="00891ECB" w:rsidP="00211E7B">
      <w:pPr>
        <w:numPr>
          <w:ilvl w:val="0"/>
          <w:numId w:val="73"/>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Compliance Features:</w:t>
      </w:r>
      <w:r w:rsidRPr="00891ECB">
        <w:rPr>
          <w:rFonts w:ascii="Times New Roman" w:hAnsi="Times New Roman"/>
          <w:sz w:val="24"/>
          <w:szCs w:val="24"/>
          <w:lang w:val="en-GB" w:eastAsia="en-GB"/>
        </w:rPr>
        <w:t xml:space="preserve"> Ensure that the software includes features to help users comply with industry regulations and standards. This could involve automated reporting tools, audit trails, and validation protocols.</w:t>
      </w:r>
    </w:p>
    <w:p w14:paraId="5C1BF922"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3. Training and Support:</w:t>
      </w:r>
    </w:p>
    <w:p w14:paraId="3831725B" w14:textId="77777777" w:rsidR="00891ECB" w:rsidRPr="00891ECB" w:rsidRDefault="00891ECB" w:rsidP="00211E7B">
      <w:pPr>
        <w:numPr>
          <w:ilvl w:val="0"/>
          <w:numId w:val="74"/>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Comprehensive Training Programs:</w:t>
      </w:r>
      <w:r w:rsidRPr="00891ECB">
        <w:rPr>
          <w:rFonts w:ascii="Times New Roman" w:hAnsi="Times New Roman"/>
          <w:sz w:val="24"/>
          <w:szCs w:val="24"/>
          <w:lang w:val="en-GB" w:eastAsia="en-GB"/>
        </w:rPr>
        <w:t xml:space="preserve"> Based on user feedback, enhance training programs to include detailed tutorials, webinars, and hands-on workshops. This helps users maximize the software’s potential.</w:t>
      </w:r>
    </w:p>
    <w:p w14:paraId="5BFCE134" w14:textId="77777777" w:rsidR="00891ECB" w:rsidRPr="00891ECB" w:rsidRDefault="00891ECB" w:rsidP="00211E7B">
      <w:pPr>
        <w:numPr>
          <w:ilvl w:val="0"/>
          <w:numId w:val="74"/>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Responsive Support:</w:t>
      </w:r>
      <w:r w:rsidRPr="00891ECB">
        <w:rPr>
          <w:rFonts w:ascii="Times New Roman" w:hAnsi="Times New Roman"/>
          <w:sz w:val="24"/>
          <w:szCs w:val="24"/>
          <w:lang w:val="en-GB" w:eastAsia="en-GB"/>
        </w:rPr>
        <w:t xml:space="preserve"> Improve customer support services to provide timely and effective assistance, addressing user concerns and questions promptly.</w:t>
      </w:r>
    </w:p>
    <w:p w14:paraId="284D0DF7" w14:textId="397337FE" w:rsidR="00891ECB" w:rsidRPr="00835242"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sz w:val="24"/>
          <w:szCs w:val="24"/>
          <w:lang w:val="en-GB" w:eastAsia="en-GB"/>
        </w:rPr>
        <w:t>By systematically gathering and incorporating user feedback, and continuously enhancing the software based on user suggestions and industry requirements, the Vibration Analyzer software can evolve to meet the ever-changing needs of its user base and remain a leading tool in the field of vibration analysis.</w:t>
      </w:r>
    </w:p>
    <w:p w14:paraId="556FC935" w14:textId="77777777" w:rsidR="00891ECB" w:rsidRPr="00891ECB" w:rsidRDefault="00891ECB" w:rsidP="00891ECB">
      <w:pPr>
        <w:spacing w:before="100" w:beforeAutospacing="1" w:after="100" w:afterAutospacing="1" w:line="240" w:lineRule="auto"/>
        <w:outlineLvl w:val="1"/>
        <w:rPr>
          <w:rFonts w:ascii="Times New Roman" w:hAnsi="Times New Roman"/>
          <w:b/>
          <w:bCs/>
          <w:sz w:val="24"/>
          <w:szCs w:val="24"/>
          <w:lang w:val="en-GB" w:eastAsia="en-GB"/>
        </w:rPr>
      </w:pPr>
      <w:bookmarkStart w:id="47" w:name="_Toc167020415"/>
      <w:r w:rsidRPr="00891ECB">
        <w:rPr>
          <w:rFonts w:ascii="Times New Roman" w:hAnsi="Times New Roman"/>
          <w:b/>
          <w:bCs/>
          <w:sz w:val="24"/>
          <w:szCs w:val="24"/>
          <w:lang w:val="en-GB" w:eastAsia="en-GB"/>
        </w:rPr>
        <w:t>Section 6: Conclusion</w:t>
      </w:r>
      <w:bookmarkEnd w:id="47"/>
    </w:p>
    <w:p w14:paraId="3C86C887" w14:textId="77777777" w:rsidR="00891ECB" w:rsidRPr="00891ECB" w:rsidRDefault="00891ECB" w:rsidP="00891ECB">
      <w:pPr>
        <w:spacing w:before="100" w:beforeAutospacing="1" w:after="100" w:afterAutospacing="1" w:line="240" w:lineRule="auto"/>
        <w:outlineLvl w:val="2"/>
        <w:rPr>
          <w:rFonts w:ascii="Times New Roman" w:hAnsi="Times New Roman"/>
          <w:b/>
          <w:bCs/>
          <w:sz w:val="24"/>
          <w:szCs w:val="24"/>
          <w:lang w:val="en-GB" w:eastAsia="en-GB"/>
        </w:rPr>
      </w:pPr>
      <w:bookmarkStart w:id="48" w:name="_Toc167020416"/>
      <w:r w:rsidRPr="00891ECB">
        <w:rPr>
          <w:rFonts w:ascii="Times New Roman" w:hAnsi="Times New Roman"/>
          <w:b/>
          <w:bCs/>
          <w:sz w:val="24"/>
          <w:szCs w:val="24"/>
          <w:lang w:val="en-GB" w:eastAsia="en-GB"/>
        </w:rPr>
        <w:t>6.1 Summary of Key Points</w:t>
      </w:r>
      <w:bookmarkEnd w:id="48"/>
    </w:p>
    <w:p w14:paraId="19C7A775"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sz w:val="24"/>
          <w:szCs w:val="24"/>
          <w:lang w:val="en-GB" w:eastAsia="en-GB"/>
        </w:rPr>
        <w:t>In this report, we have comprehensively explored the various aspects of the Vibration Analyzer software, highlighting its functionalities, technical details, and real-world applications. Below, we summarize the key points discussed throughout the report:</w:t>
      </w:r>
    </w:p>
    <w:p w14:paraId="1B6FE0C3"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1. Introduction:</w:t>
      </w:r>
    </w:p>
    <w:p w14:paraId="2E0E6797" w14:textId="023DC809" w:rsidR="00891ECB" w:rsidRPr="00891ECB" w:rsidRDefault="00891ECB" w:rsidP="00211E7B">
      <w:pPr>
        <w:numPr>
          <w:ilvl w:val="0"/>
          <w:numId w:val="75"/>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Overview of Vibration Analysis:</w:t>
      </w:r>
      <w:r w:rsidRPr="00891ECB">
        <w:rPr>
          <w:rFonts w:ascii="Times New Roman" w:hAnsi="Times New Roman"/>
          <w:sz w:val="24"/>
          <w:szCs w:val="24"/>
          <w:lang w:val="en-GB" w:eastAsia="en-GB"/>
        </w:rPr>
        <w:t xml:space="preserve"> Vibration analysis is critical for understanding the </w:t>
      </w:r>
      <w:r w:rsidR="00D4594B" w:rsidRPr="00891ECB">
        <w:rPr>
          <w:rFonts w:ascii="Times New Roman" w:hAnsi="Times New Roman"/>
          <w:sz w:val="24"/>
          <w:szCs w:val="24"/>
          <w:lang w:val="en-GB" w:eastAsia="en-GB"/>
        </w:rPr>
        <w:t>behaviour</w:t>
      </w:r>
      <w:r w:rsidRPr="00891ECB">
        <w:rPr>
          <w:rFonts w:ascii="Times New Roman" w:hAnsi="Times New Roman"/>
          <w:sz w:val="24"/>
          <w:szCs w:val="24"/>
          <w:lang w:val="en-GB" w:eastAsia="en-GB"/>
        </w:rPr>
        <w:t xml:space="preserve"> of machinery, structures, and equipment under dynamic conditions. It is essential in various engineering and industrial applications to ensure operational efficiency, safety, and longevity.</w:t>
      </w:r>
    </w:p>
    <w:p w14:paraId="79A8E205" w14:textId="77777777" w:rsidR="00891ECB" w:rsidRPr="00891ECB" w:rsidRDefault="00891ECB" w:rsidP="00211E7B">
      <w:pPr>
        <w:numPr>
          <w:ilvl w:val="0"/>
          <w:numId w:val="75"/>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Importance of Vibration Analysis:</w:t>
      </w:r>
      <w:r w:rsidRPr="00891ECB">
        <w:rPr>
          <w:rFonts w:ascii="Times New Roman" w:hAnsi="Times New Roman"/>
          <w:sz w:val="24"/>
          <w:szCs w:val="24"/>
          <w:lang w:val="en-GB" w:eastAsia="en-GB"/>
        </w:rPr>
        <w:t xml:space="preserve"> Uncontrolled vibrations can lead to significant issues such as machinery failure, structural damage, and operational inefficiencies. Vibration analysis plays a vital role in predictive maintenance, fault detection, and structural health monitoring, providing insights that help in mitigating these risks.</w:t>
      </w:r>
    </w:p>
    <w:p w14:paraId="5EF3D5AC"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2. Technical Overview:</w:t>
      </w:r>
    </w:p>
    <w:p w14:paraId="4B590B10" w14:textId="77777777" w:rsidR="00891ECB" w:rsidRPr="00891ECB" w:rsidRDefault="00891ECB" w:rsidP="00211E7B">
      <w:pPr>
        <w:numPr>
          <w:ilvl w:val="0"/>
          <w:numId w:val="76"/>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Software Architecture:</w:t>
      </w:r>
      <w:r w:rsidRPr="00891ECB">
        <w:rPr>
          <w:rFonts w:ascii="Times New Roman" w:hAnsi="Times New Roman"/>
          <w:sz w:val="24"/>
          <w:szCs w:val="24"/>
          <w:lang w:val="en-GB" w:eastAsia="en-GB"/>
        </w:rPr>
        <w:t xml:space="preserve"> The Vibration Analyzer software is built with a robust architecture that integrates a frontend GUI with backend processing. The GUI, developed using Tkinter, allows users to interact seamlessly with data processing and visualization components.</w:t>
      </w:r>
    </w:p>
    <w:p w14:paraId="2369C6E3" w14:textId="44B848A4" w:rsidR="00057558" w:rsidRPr="0096214D" w:rsidRDefault="00891ECB" w:rsidP="00211E7B">
      <w:pPr>
        <w:numPr>
          <w:ilvl w:val="0"/>
          <w:numId w:val="76"/>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Libraries and Tools:</w:t>
      </w:r>
      <w:r w:rsidRPr="00891ECB">
        <w:rPr>
          <w:rFonts w:ascii="Times New Roman" w:hAnsi="Times New Roman"/>
          <w:sz w:val="24"/>
          <w:szCs w:val="24"/>
          <w:lang w:val="en-GB" w:eastAsia="en-GB"/>
        </w:rPr>
        <w:t xml:space="preserve"> The software leverages powerful libraries such as Pandas for data handling, Matplotlib for visualization, and SciPy for signal processing. These libraries were chosen for their efficiency, compatibility, and extensive functionalities, contributing significantly to the software’s overall capabilities.</w:t>
      </w:r>
    </w:p>
    <w:p w14:paraId="505FA3D4"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3. Functionalities:</w:t>
      </w:r>
    </w:p>
    <w:p w14:paraId="001CD496" w14:textId="77777777" w:rsidR="00891ECB" w:rsidRPr="00891ECB" w:rsidRDefault="00891ECB" w:rsidP="00211E7B">
      <w:pPr>
        <w:numPr>
          <w:ilvl w:val="0"/>
          <w:numId w:val="7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Data Import and Preprocessing:</w:t>
      </w:r>
      <w:r w:rsidRPr="00891ECB">
        <w:rPr>
          <w:rFonts w:ascii="Times New Roman" w:hAnsi="Times New Roman"/>
          <w:sz w:val="24"/>
          <w:szCs w:val="24"/>
          <w:lang w:val="en-GB" w:eastAsia="en-GB"/>
        </w:rPr>
        <w:t xml:space="preserve"> The software supports importing vibration data from CSV and Excel files. Preprocessing steps include noise removal, normalization, and data transformation, ensuring that the data is clean and ready for analysis.</w:t>
      </w:r>
    </w:p>
    <w:p w14:paraId="6D14266D" w14:textId="55F75575" w:rsidR="00891ECB" w:rsidRPr="00891ECB" w:rsidRDefault="00891ECB" w:rsidP="00211E7B">
      <w:pPr>
        <w:numPr>
          <w:ilvl w:val="0"/>
          <w:numId w:val="7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Visualization Options:</w:t>
      </w:r>
      <w:r w:rsidRPr="00891ECB">
        <w:rPr>
          <w:rFonts w:ascii="Times New Roman" w:hAnsi="Times New Roman"/>
          <w:sz w:val="24"/>
          <w:szCs w:val="24"/>
          <w:lang w:val="en-GB" w:eastAsia="en-GB"/>
        </w:rPr>
        <w:t xml:space="preserve"> Users can generate G-level plots, PSD plots, and time-domain plots. These visualization options are crucial for interpreting vibration data and gaining insights into the </w:t>
      </w:r>
      <w:r w:rsidR="00D4594B" w:rsidRPr="00891ECB">
        <w:rPr>
          <w:rFonts w:ascii="Times New Roman" w:hAnsi="Times New Roman"/>
          <w:sz w:val="24"/>
          <w:szCs w:val="24"/>
          <w:lang w:val="en-GB" w:eastAsia="en-GB"/>
        </w:rPr>
        <w:t>behaviour</w:t>
      </w:r>
      <w:r w:rsidRPr="00891ECB">
        <w:rPr>
          <w:rFonts w:ascii="Times New Roman" w:hAnsi="Times New Roman"/>
          <w:sz w:val="24"/>
          <w:szCs w:val="24"/>
          <w:lang w:val="en-GB" w:eastAsia="en-GB"/>
        </w:rPr>
        <w:t xml:space="preserve"> of the systems being analyzed.</w:t>
      </w:r>
    </w:p>
    <w:p w14:paraId="39131CAF" w14:textId="77777777" w:rsidR="00891ECB" w:rsidRPr="00891ECB" w:rsidRDefault="00891ECB" w:rsidP="00211E7B">
      <w:pPr>
        <w:numPr>
          <w:ilvl w:val="0"/>
          <w:numId w:val="77"/>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Advanced Analysis Features:</w:t>
      </w:r>
      <w:r w:rsidRPr="00891ECB">
        <w:rPr>
          <w:rFonts w:ascii="Times New Roman" w:hAnsi="Times New Roman"/>
          <w:sz w:val="24"/>
          <w:szCs w:val="24"/>
          <w:lang w:val="en-GB" w:eastAsia="en-GB"/>
        </w:rPr>
        <w:t xml:space="preserve"> The software offers advanced features such as signal filtering, frequency analysis, and time-frequency analysis. These tools enable detailed exploration of complex vibration phenomena, providing deeper insights into the data.</w:t>
      </w:r>
    </w:p>
    <w:p w14:paraId="2D403BD1"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4. Real-World Applications:</w:t>
      </w:r>
    </w:p>
    <w:p w14:paraId="14439D64" w14:textId="77777777" w:rsidR="00891ECB" w:rsidRPr="00891ECB" w:rsidRDefault="00891ECB" w:rsidP="00211E7B">
      <w:pPr>
        <w:numPr>
          <w:ilvl w:val="0"/>
          <w:numId w:val="78"/>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Case Studies:</w:t>
      </w:r>
      <w:r w:rsidRPr="00891ECB">
        <w:rPr>
          <w:rFonts w:ascii="Times New Roman" w:hAnsi="Times New Roman"/>
          <w:sz w:val="24"/>
          <w:szCs w:val="24"/>
          <w:lang w:val="en-GB" w:eastAsia="en-GB"/>
        </w:rPr>
        <w:t xml:space="preserve"> Real-world case studies demonstrate the practical application of the Vibration Analyzer software in solving engineering challenges. These case studies highlight the benefits and insights gained from using the software in various scenarios.</w:t>
      </w:r>
    </w:p>
    <w:p w14:paraId="00F9BE5A" w14:textId="77777777" w:rsidR="00891ECB" w:rsidRPr="00891ECB" w:rsidRDefault="00891ECB" w:rsidP="00211E7B">
      <w:pPr>
        <w:numPr>
          <w:ilvl w:val="0"/>
          <w:numId w:val="78"/>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Industry Applications:</w:t>
      </w:r>
      <w:r w:rsidRPr="00891ECB">
        <w:rPr>
          <w:rFonts w:ascii="Times New Roman" w:hAnsi="Times New Roman"/>
          <w:sz w:val="24"/>
          <w:szCs w:val="24"/>
          <w:lang w:val="en-GB" w:eastAsia="en-GB"/>
        </w:rPr>
        <w:t xml:space="preserve"> Vibration analysis is used across multiple industries, including aerospace, automotive, manufacturing, and civil engineering. The software can be tailored to meet the specific needs of different sectors, making it a versatile tool for diverse applications.</w:t>
      </w:r>
    </w:p>
    <w:p w14:paraId="08083EF1"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5. Future Developments:</w:t>
      </w:r>
    </w:p>
    <w:p w14:paraId="3F635887" w14:textId="77777777" w:rsidR="00891ECB" w:rsidRPr="00891ECB" w:rsidRDefault="00891ECB" w:rsidP="00211E7B">
      <w:pPr>
        <w:numPr>
          <w:ilvl w:val="0"/>
          <w:numId w:val="79"/>
        </w:num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b/>
          <w:bCs/>
          <w:sz w:val="24"/>
          <w:szCs w:val="24"/>
          <w:lang w:val="en-GB" w:eastAsia="en-GB"/>
        </w:rPr>
        <w:t>Emerging Trends:</w:t>
      </w:r>
      <w:r w:rsidRPr="00891ECB">
        <w:rPr>
          <w:rFonts w:ascii="Times New Roman" w:hAnsi="Times New Roman"/>
          <w:sz w:val="24"/>
          <w:szCs w:val="24"/>
          <w:lang w:val="en-GB" w:eastAsia="en-GB"/>
        </w:rPr>
        <w:t xml:space="preserve"> The field of vibration analysis is evolving with emerging trends such as the integration of machine learning and AI for predictive maintenance. The Vibration Analyzer software aims to incorporate these trends to stay relevant and enhance its capabilities.</w:t>
      </w:r>
    </w:p>
    <w:p w14:paraId="61480221" w14:textId="77777777" w:rsidR="00891ECB" w:rsidRPr="00891ECB" w:rsidRDefault="00891ECB" w:rsidP="00211E7B">
      <w:pPr>
        <w:numPr>
          <w:ilvl w:val="0"/>
          <w:numId w:val="79"/>
        </w:numPr>
        <w:spacing w:before="100" w:beforeAutospacing="1" w:after="100" w:afterAutospacing="1" w:line="240" w:lineRule="auto"/>
        <w:rPr>
          <w:rFonts w:ascii="Times New Roman" w:hAnsi="Times New Roman"/>
          <w:sz w:val="32"/>
          <w:szCs w:val="32"/>
          <w:lang w:val="en-GB" w:eastAsia="en-GB"/>
        </w:rPr>
      </w:pPr>
      <w:r w:rsidRPr="00891ECB">
        <w:rPr>
          <w:rFonts w:ascii="Times New Roman" w:hAnsi="Times New Roman"/>
          <w:b/>
          <w:bCs/>
          <w:sz w:val="24"/>
          <w:szCs w:val="24"/>
          <w:lang w:val="en-GB" w:eastAsia="en-GB"/>
        </w:rPr>
        <w:t>User Feedback and Improvements:</w:t>
      </w:r>
      <w:r w:rsidRPr="00891ECB">
        <w:rPr>
          <w:rFonts w:ascii="Times New Roman" w:hAnsi="Times New Roman"/>
          <w:sz w:val="24"/>
          <w:szCs w:val="24"/>
          <w:lang w:val="en-GB" w:eastAsia="en-GB"/>
        </w:rPr>
        <w:t xml:space="preserve"> Gathering user feedback through surveys, interviews, and usage analytics is essential for continuous improvement. The software’s development roadmap includes addressing user suggestions, enhancing features, and expanding its functionality to meet industry requirements.</w:t>
      </w:r>
    </w:p>
    <w:p w14:paraId="22868E4C" w14:textId="77777777" w:rsidR="00891ECB" w:rsidRPr="00891ECB" w:rsidRDefault="00891ECB" w:rsidP="00891ECB">
      <w:pPr>
        <w:spacing w:before="100" w:beforeAutospacing="1" w:after="100" w:afterAutospacing="1" w:line="240" w:lineRule="auto"/>
        <w:outlineLvl w:val="2"/>
        <w:rPr>
          <w:rFonts w:ascii="Times New Roman" w:hAnsi="Times New Roman"/>
          <w:b/>
          <w:bCs/>
          <w:sz w:val="24"/>
          <w:szCs w:val="24"/>
          <w:lang w:val="en-GB" w:eastAsia="en-GB"/>
        </w:rPr>
      </w:pPr>
      <w:bookmarkStart w:id="49" w:name="_Toc167020417"/>
      <w:r w:rsidRPr="00891ECB">
        <w:rPr>
          <w:rFonts w:ascii="Times New Roman" w:hAnsi="Times New Roman"/>
          <w:b/>
          <w:bCs/>
          <w:sz w:val="24"/>
          <w:szCs w:val="24"/>
          <w:lang w:val="en-GB" w:eastAsia="en-GB"/>
        </w:rPr>
        <w:t>Final Thoughts</w:t>
      </w:r>
      <w:bookmarkEnd w:id="49"/>
    </w:p>
    <w:p w14:paraId="1F0DB913" w14:textId="77777777" w:rsidR="00891ECB" w:rsidRPr="00891ECB" w:rsidRDefault="00891ECB" w:rsidP="00891ECB">
      <w:pPr>
        <w:spacing w:before="100" w:beforeAutospacing="1" w:after="100" w:afterAutospacing="1" w:line="240" w:lineRule="auto"/>
        <w:rPr>
          <w:rFonts w:ascii="Times New Roman" w:hAnsi="Times New Roman"/>
          <w:sz w:val="24"/>
          <w:szCs w:val="24"/>
          <w:lang w:val="en-GB" w:eastAsia="en-GB"/>
        </w:rPr>
      </w:pPr>
      <w:r w:rsidRPr="00891ECB">
        <w:rPr>
          <w:rFonts w:ascii="Times New Roman" w:hAnsi="Times New Roman"/>
          <w:sz w:val="24"/>
          <w:szCs w:val="24"/>
          <w:lang w:val="en-GB" w:eastAsia="en-GB"/>
        </w:rPr>
        <w:t>The Vibration Analyzer software stands as a powerful tool for performing detailed vibration analysis, aiding engineers and technicians in various industries. Its comprehensive features, user-friendly interface, and advanced analytical capabilities make it an invaluable resource for ensuring the reliability and efficiency of machinery and structures. By staying attuned to emerging trends and user feedback, the software is well-positioned to continue evolving and meeting the dynamic needs of its user base.</w:t>
      </w:r>
    </w:p>
    <w:p w14:paraId="307879FF" w14:textId="77777777" w:rsidR="00891ECB" w:rsidRPr="00891ECB" w:rsidRDefault="00891ECB" w:rsidP="00891ECB">
      <w:pPr>
        <w:pStyle w:val="Heading3"/>
        <w:rPr>
          <w:rFonts w:ascii="Times New Roman" w:hAnsi="Times New Roman" w:cs="Times New Roman"/>
          <w:b/>
          <w:bCs/>
          <w:sz w:val="24"/>
          <w:szCs w:val="24"/>
          <w:lang w:val="en-GB"/>
        </w:rPr>
      </w:pPr>
      <w:bookmarkStart w:id="50" w:name="_Toc167020418"/>
      <w:r w:rsidRPr="00891ECB">
        <w:rPr>
          <w:rFonts w:ascii="Times New Roman" w:hAnsi="Times New Roman" w:cs="Times New Roman"/>
          <w:b/>
          <w:bCs/>
          <w:sz w:val="24"/>
          <w:szCs w:val="24"/>
        </w:rPr>
        <w:t>6.2 Final Remarks</w:t>
      </w:r>
      <w:bookmarkEnd w:id="50"/>
    </w:p>
    <w:p w14:paraId="18ECECF8" w14:textId="77777777" w:rsidR="00891ECB" w:rsidRPr="00891ECB" w:rsidRDefault="00891ECB" w:rsidP="00891ECB">
      <w:pPr>
        <w:pStyle w:val="NormalWeb"/>
      </w:pPr>
      <w:r w:rsidRPr="00891ECB">
        <w:t>Vibration analysis is a critical aspect of modern engineering practices, playing a pivotal role in the maintenance, safety, and efficiency of machinery and structures. The ability to detect, diagnose, and address vibration-related issues before they lead to significant problems is invaluable in preventing costly downtime and extending the lifespan of equipment.</w:t>
      </w:r>
    </w:p>
    <w:p w14:paraId="544B994E" w14:textId="77777777" w:rsidR="00891ECB" w:rsidRPr="00891ECB" w:rsidRDefault="00891ECB" w:rsidP="00891ECB">
      <w:pPr>
        <w:pStyle w:val="NormalWeb"/>
      </w:pPr>
      <w:r w:rsidRPr="00891ECB">
        <w:t>The Vibration Analyzer software represents a significant advancement in the field of vibration analysis. By offering a comprehensive suite of tools for data import, preprocessing, visualization, and advanced analysis, the software empowers engineers and technicians to perform in-depth analyses with ease and precision. The integration of powerful libraries such as Pandas, Matplotlib, and SciPy ensures that the software is not only efficient but also capable of handling complex datasets and providing detailed insights.</w:t>
      </w:r>
    </w:p>
    <w:p w14:paraId="73453829" w14:textId="77777777" w:rsidR="00891ECB" w:rsidRPr="00891ECB" w:rsidRDefault="00891ECB" w:rsidP="00891ECB">
      <w:pPr>
        <w:pStyle w:val="NormalWeb"/>
      </w:pPr>
      <w:r w:rsidRPr="00891ECB">
        <w:t>As industries continue to evolve, the importance of reliable and accurate vibration analysis will only grow. The incorporation of emerging technologies, such as machine learning and artificial intelligence, into vibration analysis tools will further enhance predictive maintenance capabilities, leading to smarter and more proactive approaches to equipment management.</w:t>
      </w:r>
    </w:p>
    <w:p w14:paraId="4F1EF31A" w14:textId="1C4ED175" w:rsidR="00B26A84" w:rsidRDefault="00891ECB" w:rsidP="00891ECB">
      <w:pPr>
        <w:pStyle w:val="NormalWeb"/>
      </w:pPr>
      <w:r w:rsidRPr="00891ECB">
        <w:t>In conclusion, software tools like the Vibration Analyzer are indispensable in advancing engineering practices. They provide the necessary framework to tackle vibration-related challenges effectively, ensuring that machinery and structures operate at their optimal performance levels. By continually integrating user feedback and staying abreast of technological advancements, these tools will remain at the forefront of engineering innovation, contributing to safer, more efficient, and more reliable industrial operatio</w:t>
      </w:r>
      <w:r w:rsidR="00D25D93">
        <w:t>n.</w:t>
      </w:r>
    </w:p>
    <w:p w14:paraId="72409546" w14:textId="77777777" w:rsidR="00E43A9A" w:rsidRDefault="00E43A9A" w:rsidP="00891ECB">
      <w:pPr>
        <w:pStyle w:val="NormalWeb"/>
      </w:pPr>
    </w:p>
    <w:p w14:paraId="7A0EBFE8" w14:textId="77777777" w:rsidR="00E43A9A" w:rsidRDefault="00E43A9A" w:rsidP="00891ECB">
      <w:pPr>
        <w:pStyle w:val="NormalWeb"/>
      </w:pPr>
    </w:p>
    <w:p w14:paraId="4BEC3496" w14:textId="77777777" w:rsidR="00E43A9A" w:rsidRDefault="00E43A9A" w:rsidP="00891ECB">
      <w:pPr>
        <w:pStyle w:val="NormalWeb"/>
      </w:pPr>
    </w:p>
    <w:p w14:paraId="7DFE208B" w14:textId="77777777" w:rsidR="00E43A9A" w:rsidRDefault="00E43A9A" w:rsidP="00891ECB">
      <w:pPr>
        <w:pStyle w:val="NormalWeb"/>
      </w:pPr>
    </w:p>
    <w:p w14:paraId="63A6C481" w14:textId="77777777" w:rsidR="00E43A9A" w:rsidRDefault="00E43A9A" w:rsidP="00891ECB">
      <w:pPr>
        <w:pStyle w:val="NormalWeb"/>
      </w:pPr>
    </w:p>
    <w:p w14:paraId="55CBFF80" w14:textId="77777777" w:rsidR="00E43A9A" w:rsidRDefault="00E43A9A" w:rsidP="00891ECB">
      <w:pPr>
        <w:pStyle w:val="NormalWeb"/>
      </w:pPr>
    </w:p>
    <w:p w14:paraId="727A41D5" w14:textId="77777777" w:rsidR="00E43A9A" w:rsidRDefault="00E43A9A" w:rsidP="00891ECB">
      <w:pPr>
        <w:pStyle w:val="NormalWeb"/>
      </w:pPr>
    </w:p>
    <w:p w14:paraId="4681C2C6" w14:textId="77777777" w:rsidR="00E43A9A" w:rsidRDefault="00E43A9A" w:rsidP="00891ECB">
      <w:pPr>
        <w:pStyle w:val="NormalWeb"/>
      </w:pPr>
    </w:p>
    <w:p w14:paraId="2D6DB1A6" w14:textId="77777777" w:rsidR="00E43A9A" w:rsidRDefault="00E43A9A" w:rsidP="00891ECB">
      <w:pPr>
        <w:pStyle w:val="NormalWeb"/>
      </w:pPr>
    </w:p>
    <w:p w14:paraId="6BAA6B03" w14:textId="77777777" w:rsidR="00D4594B" w:rsidRDefault="00D4594B" w:rsidP="00891ECB">
      <w:pPr>
        <w:pStyle w:val="NormalWeb"/>
      </w:pPr>
    </w:p>
    <w:p w14:paraId="1C445FB8" w14:textId="77777777" w:rsidR="00D4594B" w:rsidRDefault="00D4594B" w:rsidP="00891ECB">
      <w:pPr>
        <w:pStyle w:val="NormalWeb"/>
      </w:pPr>
    </w:p>
    <w:p w14:paraId="38963B6E" w14:textId="77777777" w:rsidR="00E43A9A" w:rsidRDefault="00E43A9A" w:rsidP="00891ECB">
      <w:pPr>
        <w:pStyle w:val="NormalWeb"/>
      </w:pPr>
    </w:p>
    <w:p w14:paraId="21FD8267" w14:textId="4ECCE96F" w:rsidR="00B26A84" w:rsidRDefault="00B26A84" w:rsidP="00B26A84">
      <w:pPr>
        <w:pStyle w:val="NormalWeb"/>
        <w:jc w:val="center"/>
        <w:rPr>
          <w:b/>
          <w:bCs/>
          <w:sz w:val="32"/>
          <w:szCs w:val="32"/>
        </w:rPr>
      </w:pPr>
      <w:r>
        <w:rPr>
          <w:b/>
          <w:bCs/>
          <w:sz w:val="32"/>
          <w:szCs w:val="32"/>
        </w:rPr>
        <w:t>CHAPTER 6: Testing</w:t>
      </w:r>
    </w:p>
    <w:p w14:paraId="6348112C" w14:textId="77777777" w:rsidR="00543CCB" w:rsidRPr="00543CCB" w:rsidRDefault="00543CCB" w:rsidP="00543CCB">
      <w:pPr>
        <w:pStyle w:val="Heading3"/>
        <w:rPr>
          <w:rFonts w:ascii="Times New Roman" w:hAnsi="Times New Roman" w:cs="Times New Roman"/>
          <w:b/>
          <w:bCs/>
          <w:sz w:val="24"/>
          <w:szCs w:val="24"/>
          <w:lang w:val="en-GB"/>
        </w:rPr>
      </w:pPr>
      <w:bookmarkStart w:id="51" w:name="_Toc167020419"/>
      <w:r w:rsidRPr="00543CCB">
        <w:rPr>
          <w:rFonts w:ascii="Times New Roman" w:hAnsi="Times New Roman" w:cs="Times New Roman"/>
          <w:b/>
          <w:bCs/>
          <w:sz w:val="24"/>
          <w:szCs w:val="24"/>
        </w:rPr>
        <w:t>Chapter 6: Testing on Vibration Analysis</w:t>
      </w:r>
      <w:bookmarkEnd w:id="51"/>
    </w:p>
    <w:p w14:paraId="5EC7B5AD" w14:textId="77777777" w:rsidR="00543CCB" w:rsidRPr="00543CCB" w:rsidRDefault="00543CCB" w:rsidP="00543CCB">
      <w:pPr>
        <w:pStyle w:val="NormalWeb"/>
      </w:pPr>
      <w:r w:rsidRPr="00543CCB">
        <w:t>Testing is a crucial phase in the development of any software, ensuring that it functions correctly, efficiently, and reliably. For vibration analysis software, thorough testing is essential to verify that the algorithms accurately process and analyze vibration data, and that the visualizations correctly represent this data. This chapter outlines the various testing strategies employed for the Vibration Analyzer software.</w:t>
      </w:r>
    </w:p>
    <w:p w14:paraId="21233032" w14:textId="271752FD" w:rsidR="00543CCB" w:rsidRPr="00543CCB" w:rsidRDefault="00543CCB" w:rsidP="00543CCB">
      <w:pPr>
        <w:pStyle w:val="NormalWeb"/>
      </w:pPr>
      <w:r w:rsidRPr="00543CCB">
        <w:rPr>
          <w:b/>
          <w:bCs/>
        </w:rPr>
        <w:t>6.1</w:t>
      </w:r>
      <w:r w:rsidRPr="00543CCB">
        <w:t>A comprehensive test plan was developed to cover all aspects of the Vibration Analyzer software, from data import and preprocessing to visualization and advanced analysis features. The test plan includes:</w:t>
      </w:r>
    </w:p>
    <w:p w14:paraId="5DFCBB90" w14:textId="77777777" w:rsidR="00543CCB" w:rsidRPr="00543CCB" w:rsidRDefault="00543CCB" w:rsidP="00211E7B">
      <w:pPr>
        <w:numPr>
          <w:ilvl w:val="0"/>
          <w:numId w:val="80"/>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Unit Testing:</w:t>
      </w:r>
      <w:r w:rsidRPr="00543CCB">
        <w:rPr>
          <w:rFonts w:ascii="Times New Roman" w:hAnsi="Times New Roman"/>
          <w:sz w:val="24"/>
          <w:szCs w:val="24"/>
        </w:rPr>
        <w:t xml:space="preserve"> Verifying individual components and functions.</w:t>
      </w:r>
    </w:p>
    <w:p w14:paraId="43B47581" w14:textId="77777777" w:rsidR="00543CCB" w:rsidRPr="00543CCB" w:rsidRDefault="00543CCB" w:rsidP="00211E7B">
      <w:pPr>
        <w:numPr>
          <w:ilvl w:val="0"/>
          <w:numId w:val="80"/>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Integration Testing:</w:t>
      </w:r>
      <w:r w:rsidRPr="00543CCB">
        <w:rPr>
          <w:rFonts w:ascii="Times New Roman" w:hAnsi="Times New Roman"/>
          <w:sz w:val="24"/>
          <w:szCs w:val="24"/>
        </w:rPr>
        <w:t xml:space="preserve"> Ensuring that different components work together correctly.</w:t>
      </w:r>
    </w:p>
    <w:p w14:paraId="7D0CA8CE" w14:textId="34BD68E0" w:rsidR="00543CCB" w:rsidRPr="00543CCB" w:rsidRDefault="00543CCB" w:rsidP="00211E7B">
      <w:pPr>
        <w:numPr>
          <w:ilvl w:val="0"/>
          <w:numId w:val="80"/>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System Testing:</w:t>
      </w:r>
      <w:r w:rsidRPr="00543CCB">
        <w:rPr>
          <w:rFonts w:ascii="Times New Roman" w:hAnsi="Times New Roman"/>
          <w:sz w:val="24"/>
          <w:szCs w:val="24"/>
        </w:rPr>
        <w:t xml:space="preserve"> Evaluating the software </w:t>
      </w:r>
      <w:r w:rsidR="007737EF" w:rsidRPr="00543CCB">
        <w:rPr>
          <w:rFonts w:ascii="Times New Roman" w:hAnsi="Times New Roman"/>
          <w:sz w:val="24"/>
          <w:szCs w:val="24"/>
        </w:rPr>
        <w:t>to</w:t>
      </w:r>
      <w:r w:rsidRPr="00543CCB">
        <w:rPr>
          <w:rFonts w:ascii="Times New Roman" w:hAnsi="Times New Roman"/>
          <w:sz w:val="24"/>
          <w:szCs w:val="24"/>
        </w:rPr>
        <w:t xml:space="preserve"> ensure it meets the requirements.</w:t>
      </w:r>
    </w:p>
    <w:p w14:paraId="69B4E9F5" w14:textId="77777777" w:rsidR="00543CCB" w:rsidRPr="00543CCB" w:rsidRDefault="00543CCB" w:rsidP="00211E7B">
      <w:pPr>
        <w:numPr>
          <w:ilvl w:val="0"/>
          <w:numId w:val="80"/>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Performance Testing:</w:t>
      </w:r>
      <w:r w:rsidRPr="00543CCB">
        <w:rPr>
          <w:rFonts w:ascii="Times New Roman" w:hAnsi="Times New Roman"/>
          <w:sz w:val="24"/>
          <w:szCs w:val="24"/>
        </w:rPr>
        <w:t xml:space="preserve"> Checking the software’s performance under various conditions.</w:t>
      </w:r>
    </w:p>
    <w:p w14:paraId="5C805769" w14:textId="77777777" w:rsidR="00543CCB" w:rsidRPr="00543CCB" w:rsidRDefault="00543CCB" w:rsidP="00211E7B">
      <w:pPr>
        <w:numPr>
          <w:ilvl w:val="0"/>
          <w:numId w:val="80"/>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User Acceptance Testing (UAT):</w:t>
      </w:r>
      <w:r w:rsidRPr="00543CCB">
        <w:rPr>
          <w:rFonts w:ascii="Times New Roman" w:hAnsi="Times New Roman"/>
          <w:sz w:val="24"/>
          <w:szCs w:val="24"/>
        </w:rPr>
        <w:t xml:space="preserve"> Validating the software’s usability and functionality with actual users.</w:t>
      </w:r>
    </w:p>
    <w:p w14:paraId="42A63734" w14:textId="77777777" w:rsidR="00543CCB" w:rsidRPr="00543CCB" w:rsidRDefault="00543CCB" w:rsidP="00543CCB">
      <w:pPr>
        <w:pStyle w:val="Heading4"/>
        <w:rPr>
          <w:rFonts w:ascii="Times New Roman" w:hAnsi="Times New Roman" w:cs="Times New Roman"/>
          <w:b/>
          <w:bCs/>
          <w:sz w:val="24"/>
          <w:szCs w:val="24"/>
        </w:rPr>
      </w:pPr>
      <w:r w:rsidRPr="00543CCB">
        <w:rPr>
          <w:rFonts w:ascii="Times New Roman" w:hAnsi="Times New Roman" w:cs="Times New Roman"/>
          <w:b/>
          <w:bCs/>
          <w:i w:val="0"/>
          <w:sz w:val="24"/>
          <w:szCs w:val="24"/>
        </w:rPr>
        <w:t>6.2 Unit Testing</w:t>
      </w:r>
    </w:p>
    <w:p w14:paraId="7DA09A7B" w14:textId="77777777" w:rsidR="00543CCB" w:rsidRPr="00543CCB" w:rsidRDefault="00543CCB" w:rsidP="00543CCB">
      <w:pPr>
        <w:pStyle w:val="NormalWeb"/>
      </w:pPr>
      <w:r w:rsidRPr="00543CCB">
        <w:t>Unit testing focuses on verifying the smallest parts of the software, such as functions and methods. For the Vibration Analyzer software, unit tests were created for:</w:t>
      </w:r>
    </w:p>
    <w:p w14:paraId="155363A9" w14:textId="77777777" w:rsidR="00543CCB" w:rsidRPr="00543CCB" w:rsidRDefault="00543CCB" w:rsidP="00211E7B">
      <w:pPr>
        <w:numPr>
          <w:ilvl w:val="0"/>
          <w:numId w:val="81"/>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Data Import Functions:</w:t>
      </w:r>
      <w:r w:rsidRPr="00543CCB">
        <w:rPr>
          <w:rFonts w:ascii="Times New Roman" w:hAnsi="Times New Roman"/>
          <w:sz w:val="24"/>
          <w:szCs w:val="24"/>
        </w:rPr>
        <w:t xml:space="preserve"> Ensuring that CSV and Excel files are read correctly and that the data is processed without errors.</w:t>
      </w:r>
    </w:p>
    <w:p w14:paraId="3B23115A" w14:textId="77777777" w:rsidR="00543CCB" w:rsidRPr="00543CCB" w:rsidRDefault="00543CCB" w:rsidP="00211E7B">
      <w:pPr>
        <w:numPr>
          <w:ilvl w:val="0"/>
          <w:numId w:val="81"/>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Preprocessing Functions:</w:t>
      </w:r>
      <w:r w:rsidRPr="00543CCB">
        <w:rPr>
          <w:rFonts w:ascii="Times New Roman" w:hAnsi="Times New Roman"/>
          <w:sz w:val="24"/>
          <w:szCs w:val="24"/>
        </w:rPr>
        <w:t xml:space="preserve"> Verifying the accuracy of noise removal, normalization, and data transformation processes.</w:t>
      </w:r>
    </w:p>
    <w:p w14:paraId="4B5D840F" w14:textId="77777777" w:rsidR="00543CCB" w:rsidRPr="00543CCB" w:rsidRDefault="00543CCB" w:rsidP="00211E7B">
      <w:pPr>
        <w:numPr>
          <w:ilvl w:val="0"/>
          <w:numId w:val="81"/>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Plotting Functions:</w:t>
      </w:r>
      <w:r w:rsidRPr="00543CCB">
        <w:rPr>
          <w:rFonts w:ascii="Times New Roman" w:hAnsi="Times New Roman"/>
          <w:sz w:val="24"/>
          <w:szCs w:val="24"/>
        </w:rPr>
        <w:t xml:space="preserve"> Checking that G-level and PSD plots are generated correctly and match expected outputs.</w:t>
      </w:r>
    </w:p>
    <w:p w14:paraId="5DA00F89" w14:textId="77777777" w:rsidR="00543CCB" w:rsidRPr="00543CCB" w:rsidRDefault="00543CCB" w:rsidP="00543CCB">
      <w:pPr>
        <w:pStyle w:val="NormalWeb"/>
      </w:pPr>
      <w:r w:rsidRPr="00543CCB">
        <w:t>Unit tests are typically automated to ensure consistency and efficiency in testing. By isolating each function, developers can quickly identify and fix issues at the most granular level.</w:t>
      </w:r>
    </w:p>
    <w:p w14:paraId="6080DDAC" w14:textId="77777777" w:rsidR="00543CCB" w:rsidRPr="00543CCB" w:rsidRDefault="00543CCB" w:rsidP="00543CCB">
      <w:pPr>
        <w:pStyle w:val="Heading4"/>
        <w:rPr>
          <w:rFonts w:ascii="Times New Roman" w:hAnsi="Times New Roman" w:cs="Times New Roman"/>
          <w:b/>
          <w:bCs/>
          <w:i w:val="0"/>
          <w:iCs w:val="0"/>
          <w:sz w:val="24"/>
          <w:szCs w:val="24"/>
        </w:rPr>
      </w:pPr>
      <w:r w:rsidRPr="00543CCB">
        <w:rPr>
          <w:rFonts w:ascii="Times New Roman" w:hAnsi="Times New Roman" w:cs="Times New Roman"/>
          <w:b/>
          <w:bCs/>
          <w:i w:val="0"/>
          <w:iCs w:val="0"/>
          <w:sz w:val="24"/>
          <w:szCs w:val="24"/>
        </w:rPr>
        <w:t>6.3 Integration Testing</w:t>
      </w:r>
    </w:p>
    <w:p w14:paraId="4AC506B2" w14:textId="77777777" w:rsidR="00543CCB" w:rsidRPr="00543CCB" w:rsidRDefault="00543CCB" w:rsidP="00543CCB">
      <w:pPr>
        <w:pStyle w:val="NormalWeb"/>
      </w:pPr>
      <w:r w:rsidRPr="00543CCB">
        <w:t>Integration testing ensures that different modules and components of the software work together as intended. For the Vibration Analyzer software, integration tests were performed to verify:</w:t>
      </w:r>
    </w:p>
    <w:p w14:paraId="039EB422" w14:textId="77777777" w:rsidR="00543CCB" w:rsidRPr="00543CCB" w:rsidRDefault="00543CCB" w:rsidP="00211E7B">
      <w:pPr>
        <w:numPr>
          <w:ilvl w:val="0"/>
          <w:numId w:val="82"/>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Data Flow:</w:t>
      </w:r>
      <w:r w:rsidRPr="00543CCB">
        <w:rPr>
          <w:rFonts w:ascii="Times New Roman" w:hAnsi="Times New Roman"/>
          <w:sz w:val="24"/>
          <w:szCs w:val="24"/>
        </w:rPr>
        <w:t xml:space="preserve"> Ensuring that data imported from files is correctly passed to preprocessing and plotting functions.</w:t>
      </w:r>
    </w:p>
    <w:p w14:paraId="7A712B2E" w14:textId="77777777" w:rsidR="00543CCB" w:rsidRPr="00543CCB" w:rsidRDefault="00543CCB" w:rsidP="00211E7B">
      <w:pPr>
        <w:numPr>
          <w:ilvl w:val="0"/>
          <w:numId w:val="82"/>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GUI Interaction:</w:t>
      </w:r>
      <w:r w:rsidRPr="00543CCB">
        <w:rPr>
          <w:rFonts w:ascii="Times New Roman" w:hAnsi="Times New Roman"/>
          <w:sz w:val="24"/>
          <w:szCs w:val="24"/>
        </w:rPr>
        <w:t xml:space="preserve"> Checking that user interactions with the GUI (e.g., loading files, clicking buttons) trigger the appropriate functions and update the interface accordingly.</w:t>
      </w:r>
    </w:p>
    <w:p w14:paraId="629271B4" w14:textId="77777777" w:rsidR="00543CCB" w:rsidRPr="00543CCB" w:rsidRDefault="00543CCB" w:rsidP="00543CCB">
      <w:pPr>
        <w:pStyle w:val="NormalWeb"/>
      </w:pPr>
      <w:r w:rsidRPr="00543CCB">
        <w:t>Integration testing is critical because it uncovers issues that may not be evident when components are tested in isolation. By testing the interaction between components, developers can ensure that the system works cohesively.</w:t>
      </w:r>
    </w:p>
    <w:p w14:paraId="2720F91C" w14:textId="77777777" w:rsidR="00543CCB" w:rsidRPr="00543CCB" w:rsidRDefault="00543CCB" w:rsidP="00543CCB">
      <w:pPr>
        <w:pStyle w:val="Heading4"/>
        <w:rPr>
          <w:rFonts w:ascii="Times New Roman" w:hAnsi="Times New Roman" w:cs="Times New Roman"/>
          <w:b/>
          <w:bCs/>
          <w:i w:val="0"/>
          <w:iCs w:val="0"/>
          <w:sz w:val="24"/>
          <w:szCs w:val="24"/>
        </w:rPr>
      </w:pPr>
      <w:r w:rsidRPr="00543CCB">
        <w:rPr>
          <w:rFonts w:ascii="Times New Roman" w:hAnsi="Times New Roman" w:cs="Times New Roman"/>
          <w:b/>
          <w:bCs/>
          <w:i w:val="0"/>
          <w:iCs w:val="0"/>
          <w:sz w:val="24"/>
          <w:szCs w:val="24"/>
        </w:rPr>
        <w:t>6.4 System Testing</w:t>
      </w:r>
    </w:p>
    <w:p w14:paraId="37015E2C" w14:textId="77777777" w:rsidR="00543CCB" w:rsidRPr="00543CCB" w:rsidRDefault="00543CCB" w:rsidP="00543CCB">
      <w:pPr>
        <w:pStyle w:val="NormalWeb"/>
      </w:pPr>
      <w:r w:rsidRPr="00543CCB">
        <w:t>System testing evaluates the complete software system to ensure it meets the specified requirements. This includes testing all functionalities from data import to visualization, as well as checking the software’s performance under various scenarios.</w:t>
      </w:r>
    </w:p>
    <w:p w14:paraId="4A867DE6" w14:textId="77777777" w:rsidR="00543CCB" w:rsidRPr="00543CCB" w:rsidRDefault="00543CCB" w:rsidP="00211E7B">
      <w:pPr>
        <w:numPr>
          <w:ilvl w:val="0"/>
          <w:numId w:val="83"/>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Functionality Testing:</w:t>
      </w:r>
      <w:r w:rsidRPr="00543CCB">
        <w:rPr>
          <w:rFonts w:ascii="Times New Roman" w:hAnsi="Times New Roman"/>
          <w:sz w:val="24"/>
          <w:szCs w:val="24"/>
        </w:rPr>
        <w:t xml:space="preserve"> Ensuring that all features work as expected.</w:t>
      </w:r>
    </w:p>
    <w:p w14:paraId="2498B813" w14:textId="77777777" w:rsidR="00543CCB" w:rsidRPr="00543CCB" w:rsidRDefault="00543CCB" w:rsidP="00211E7B">
      <w:pPr>
        <w:numPr>
          <w:ilvl w:val="0"/>
          <w:numId w:val="83"/>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Usability Testing:</w:t>
      </w:r>
      <w:r w:rsidRPr="00543CCB">
        <w:rPr>
          <w:rFonts w:ascii="Times New Roman" w:hAnsi="Times New Roman"/>
          <w:sz w:val="24"/>
          <w:szCs w:val="24"/>
        </w:rPr>
        <w:t xml:space="preserve"> Verifying that the GUI is intuitive and easy to use.</w:t>
      </w:r>
    </w:p>
    <w:p w14:paraId="11DA6A60" w14:textId="77777777" w:rsidR="00543CCB" w:rsidRPr="00543CCB" w:rsidRDefault="00543CCB" w:rsidP="00211E7B">
      <w:pPr>
        <w:numPr>
          <w:ilvl w:val="0"/>
          <w:numId w:val="83"/>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Compatibility Testing:</w:t>
      </w:r>
      <w:r w:rsidRPr="00543CCB">
        <w:rPr>
          <w:rFonts w:ascii="Times New Roman" w:hAnsi="Times New Roman"/>
          <w:sz w:val="24"/>
          <w:szCs w:val="24"/>
        </w:rPr>
        <w:t xml:space="preserve"> Ensuring the software works on different operating systems and with different versions of dependencies.</w:t>
      </w:r>
    </w:p>
    <w:p w14:paraId="032FA491" w14:textId="77777777" w:rsidR="00543CCB" w:rsidRPr="00543CCB" w:rsidRDefault="00543CCB" w:rsidP="00543CCB">
      <w:pPr>
        <w:pStyle w:val="NormalWeb"/>
      </w:pPr>
      <w:r w:rsidRPr="00543CCB">
        <w:t>System testing involves both automated and manual testing techniques. Automated tests can quickly verify large sets of functionalities, while manual tests can provide deeper insights into user experience and usability.</w:t>
      </w:r>
    </w:p>
    <w:p w14:paraId="55C91149" w14:textId="77777777" w:rsidR="00543CCB" w:rsidRPr="00543CCB" w:rsidRDefault="00543CCB" w:rsidP="00543CCB">
      <w:pPr>
        <w:pStyle w:val="Heading4"/>
        <w:rPr>
          <w:rFonts w:ascii="Times New Roman" w:hAnsi="Times New Roman" w:cs="Times New Roman"/>
          <w:b/>
          <w:bCs/>
          <w:i w:val="0"/>
          <w:iCs w:val="0"/>
          <w:sz w:val="24"/>
          <w:szCs w:val="24"/>
        </w:rPr>
      </w:pPr>
      <w:r w:rsidRPr="00543CCB">
        <w:rPr>
          <w:rFonts w:ascii="Times New Roman" w:hAnsi="Times New Roman" w:cs="Times New Roman"/>
          <w:b/>
          <w:bCs/>
          <w:i w:val="0"/>
          <w:iCs w:val="0"/>
          <w:sz w:val="24"/>
          <w:szCs w:val="24"/>
        </w:rPr>
        <w:t>6.5 Performance Testing</w:t>
      </w:r>
    </w:p>
    <w:p w14:paraId="1DA909B9" w14:textId="77777777" w:rsidR="00543CCB" w:rsidRPr="00543CCB" w:rsidRDefault="00543CCB" w:rsidP="00543CCB">
      <w:pPr>
        <w:pStyle w:val="NormalWeb"/>
      </w:pPr>
      <w:r w:rsidRPr="00543CCB">
        <w:t>Performance testing assesses how the software performs under different conditions, such as with large datasets or limited system resources. Key performance metrics include:</w:t>
      </w:r>
    </w:p>
    <w:p w14:paraId="78E6AD69" w14:textId="77777777" w:rsidR="00543CCB" w:rsidRPr="00543CCB" w:rsidRDefault="00543CCB" w:rsidP="00211E7B">
      <w:pPr>
        <w:numPr>
          <w:ilvl w:val="0"/>
          <w:numId w:val="84"/>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Execution Time:</w:t>
      </w:r>
      <w:r w:rsidRPr="00543CCB">
        <w:rPr>
          <w:rFonts w:ascii="Times New Roman" w:hAnsi="Times New Roman"/>
          <w:sz w:val="24"/>
          <w:szCs w:val="24"/>
        </w:rPr>
        <w:t xml:space="preserve"> Measuring how long it takes to process and visualize data.</w:t>
      </w:r>
    </w:p>
    <w:p w14:paraId="44977F9E" w14:textId="77777777" w:rsidR="00543CCB" w:rsidRPr="00543CCB" w:rsidRDefault="00543CCB" w:rsidP="00211E7B">
      <w:pPr>
        <w:numPr>
          <w:ilvl w:val="0"/>
          <w:numId w:val="84"/>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Memory Usage:</w:t>
      </w:r>
      <w:r w:rsidRPr="00543CCB">
        <w:rPr>
          <w:rFonts w:ascii="Times New Roman" w:hAnsi="Times New Roman"/>
          <w:sz w:val="24"/>
          <w:szCs w:val="24"/>
        </w:rPr>
        <w:t xml:space="preserve"> Monitoring the memory consumed during data processing and plotting.</w:t>
      </w:r>
    </w:p>
    <w:p w14:paraId="0307AE96" w14:textId="77777777" w:rsidR="00543CCB" w:rsidRPr="00543CCB" w:rsidRDefault="00543CCB" w:rsidP="00211E7B">
      <w:pPr>
        <w:numPr>
          <w:ilvl w:val="0"/>
          <w:numId w:val="84"/>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Scalability:</w:t>
      </w:r>
      <w:r w:rsidRPr="00543CCB">
        <w:rPr>
          <w:rFonts w:ascii="Times New Roman" w:hAnsi="Times New Roman"/>
          <w:sz w:val="24"/>
          <w:szCs w:val="24"/>
        </w:rPr>
        <w:t xml:space="preserve"> Ensuring the software can handle increasing amounts of data without significant degradation in performance.</w:t>
      </w:r>
    </w:p>
    <w:p w14:paraId="58C17054" w14:textId="77777777" w:rsidR="00543CCB" w:rsidRPr="00543CCB" w:rsidRDefault="00543CCB" w:rsidP="00543CCB">
      <w:pPr>
        <w:pStyle w:val="NormalWeb"/>
      </w:pPr>
      <w:r w:rsidRPr="00543CCB">
        <w:t>Performance testing is essential to ensure that the software remains efficient and responsive under real-world conditions. By testing with large datasets, developers can identify potential bottlenecks and optimize the software for better performance.</w:t>
      </w:r>
    </w:p>
    <w:p w14:paraId="0FFF3D6F" w14:textId="77777777" w:rsidR="00543CCB" w:rsidRPr="00543CCB" w:rsidRDefault="00543CCB" w:rsidP="00543CCB">
      <w:pPr>
        <w:pStyle w:val="Heading4"/>
        <w:rPr>
          <w:rFonts w:ascii="Times New Roman" w:hAnsi="Times New Roman" w:cs="Times New Roman"/>
          <w:b/>
          <w:bCs/>
          <w:i w:val="0"/>
          <w:iCs w:val="0"/>
          <w:sz w:val="24"/>
          <w:szCs w:val="24"/>
        </w:rPr>
      </w:pPr>
      <w:r w:rsidRPr="00543CCB">
        <w:rPr>
          <w:rFonts w:ascii="Times New Roman" w:hAnsi="Times New Roman" w:cs="Times New Roman"/>
          <w:b/>
          <w:bCs/>
          <w:i w:val="0"/>
          <w:iCs w:val="0"/>
          <w:sz w:val="24"/>
          <w:szCs w:val="24"/>
        </w:rPr>
        <w:t>6.6 User Acceptance Testing (UAT)</w:t>
      </w:r>
    </w:p>
    <w:p w14:paraId="4DE4798E" w14:textId="77777777" w:rsidR="00543CCB" w:rsidRPr="00543CCB" w:rsidRDefault="00543CCB" w:rsidP="00543CCB">
      <w:pPr>
        <w:pStyle w:val="NormalWeb"/>
      </w:pPr>
      <w:r w:rsidRPr="00543CCB">
        <w:t>UAT involves real users testing the software to ensure it meets their needs and expectations. Feedback from these tests is crucial for refining the software and addressing any usability issues.</w:t>
      </w:r>
    </w:p>
    <w:p w14:paraId="51181932" w14:textId="77777777" w:rsidR="00543CCB" w:rsidRPr="00543CCB" w:rsidRDefault="00543CCB" w:rsidP="00211E7B">
      <w:pPr>
        <w:numPr>
          <w:ilvl w:val="0"/>
          <w:numId w:val="85"/>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Ease of Use:</w:t>
      </w:r>
      <w:r w:rsidRPr="00543CCB">
        <w:rPr>
          <w:rFonts w:ascii="Times New Roman" w:hAnsi="Times New Roman"/>
          <w:sz w:val="24"/>
          <w:szCs w:val="24"/>
        </w:rPr>
        <w:t xml:space="preserve"> Gathering user feedback on the intuitiveness of the interface and ease of navigation.</w:t>
      </w:r>
    </w:p>
    <w:p w14:paraId="248B807D" w14:textId="77777777" w:rsidR="00543CCB" w:rsidRPr="00543CCB" w:rsidRDefault="00543CCB" w:rsidP="00211E7B">
      <w:pPr>
        <w:numPr>
          <w:ilvl w:val="0"/>
          <w:numId w:val="85"/>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Feature Requests:</w:t>
      </w:r>
      <w:r w:rsidRPr="00543CCB">
        <w:rPr>
          <w:rFonts w:ascii="Times New Roman" w:hAnsi="Times New Roman"/>
          <w:sz w:val="24"/>
          <w:szCs w:val="24"/>
        </w:rPr>
        <w:t xml:space="preserve"> Collecting suggestions for additional features or improvements.</w:t>
      </w:r>
    </w:p>
    <w:p w14:paraId="16CCEF6A" w14:textId="77777777" w:rsidR="00543CCB" w:rsidRPr="00543CCB" w:rsidRDefault="00543CCB" w:rsidP="00211E7B">
      <w:pPr>
        <w:numPr>
          <w:ilvl w:val="0"/>
          <w:numId w:val="85"/>
        </w:numPr>
        <w:spacing w:before="100" w:beforeAutospacing="1" w:after="100" w:afterAutospacing="1" w:line="240" w:lineRule="auto"/>
        <w:rPr>
          <w:rFonts w:ascii="Times New Roman" w:hAnsi="Times New Roman"/>
          <w:sz w:val="24"/>
          <w:szCs w:val="24"/>
        </w:rPr>
      </w:pPr>
      <w:r w:rsidRPr="00543CCB">
        <w:rPr>
          <w:rStyle w:val="Strong"/>
          <w:rFonts w:ascii="Times New Roman" w:eastAsiaTheme="majorEastAsia" w:hAnsi="Times New Roman"/>
          <w:sz w:val="24"/>
          <w:szCs w:val="24"/>
        </w:rPr>
        <w:t>Bug Reports:</w:t>
      </w:r>
      <w:r w:rsidRPr="00543CCB">
        <w:rPr>
          <w:rFonts w:ascii="Times New Roman" w:hAnsi="Times New Roman"/>
          <w:sz w:val="24"/>
          <w:szCs w:val="24"/>
        </w:rPr>
        <w:t xml:space="preserve"> Identifying and fixing any bugs encountered by users.</w:t>
      </w:r>
    </w:p>
    <w:p w14:paraId="4F096B3B" w14:textId="77777777" w:rsidR="00543CCB" w:rsidRDefault="00543CCB" w:rsidP="00543CCB">
      <w:pPr>
        <w:pStyle w:val="NormalWeb"/>
      </w:pPr>
      <w:r w:rsidRPr="00543CCB">
        <w:t>UAT provides invaluable insights from the end-users’ perspective. By incorporating user feedback, developers can enhance the software’s functionality and usability, ensuring it meets the practical needs of its users.</w:t>
      </w:r>
    </w:p>
    <w:p w14:paraId="452798F2" w14:textId="77777777" w:rsidR="007737EF" w:rsidRDefault="007737EF" w:rsidP="00543CCB">
      <w:pPr>
        <w:pStyle w:val="NormalWeb"/>
      </w:pPr>
    </w:p>
    <w:p w14:paraId="31AF408E" w14:textId="77777777" w:rsidR="007737EF" w:rsidRDefault="007737EF" w:rsidP="00543CCB">
      <w:pPr>
        <w:pStyle w:val="NormalWeb"/>
      </w:pPr>
    </w:p>
    <w:p w14:paraId="2B11B1FB" w14:textId="77777777" w:rsidR="007737EF" w:rsidRPr="00543CCB" w:rsidRDefault="007737EF" w:rsidP="00543CCB">
      <w:pPr>
        <w:pStyle w:val="NormalWeb"/>
      </w:pPr>
    </w:p>
    <w:p w14:paraId="5D2DABD4" w14:textId="77777777" w:rsidR="007737EF" w:rsidRPr="007737EF" w:rsidRDefault="007737EF" w:rsidP="007737EF">
      <w:pPr>
        <w:spacing w:before="100" w:beforeAutospacing="1" w:after="100" w:afterAutospacing="1" w:line="240" w:lineRule="auto"/>
        <w:outlineLvl w:val="2"/>
        <w:rPr>
          <w:rFonts w:ascii="Times New Roman" w:hAnsi="Times New Roman"/>
          <w:b/>
          <w:bCs/>
          <w:sz w:val="27"/>
          <w:szCs w:val="27"/>
          <w:lang w:val="en-GB" w:eastAsia="en-GB"/>
        </w:rPr>
      </w:pPr>
      <w:bookmarkStart w:id="52" w:name="_Toc167020420"/>
      <w:r w:rsidRPr="007737EF">
        <w:rPr>
          <w:rFonts w:ascii="Times New Roman" w:hAnsi="Times New Roman"/>
          <w:b/>
          <w:bCs/>
          <w:sz w:val="27"/>
          <w:szCs w:val="27"/>
          <w:lang w:val="en-GB" w:eastAsia="en-GB"/>
        </w:rPr>
        <w:t>Benefits of a Comprehensive Testing Framework</w:t>
      </w:r>
    </w:p>
    <w:p w14:paraId="3C25DB14" w14:textId="77777777" w:rsidR="007737EF" w:rsidRPr="007737EF" w:rsidRDefault="007737EF" w:rsidP="007737EF">
      <w:pPr>
        <w:spacing w:before="100" w:beforeAutospacing="1" w:after="100" w:afterAutospacing="1" w:line="240" w:lineRule="auto"/>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Ensuring Reliability and Robustness</w:t>
      </w:r>
    </w:p>
    <w:p w14:paraId="135259CC" w14:textId="77777777" w:rsidR="007737EF" w:rsidRPr="007737EF" w:rsidRDefault="007737EF" w:rsidP="007737EF">
      <w:pPr>
        <w:spacing w:before="100" w:beforeAutospacing="1" w:after="100" w:afterAutospacing="1" w:line="240" w:lineRule="auto"/>
        <w:rPr>
          <w:rFonts w:ascii="Times New Roman" w:hAnsi="Times New Roman"/>
          <w:sz w:val="24"/>
          <w:szCs w:val="24"/>
          <w:lang w:val="en-GB" w:eastAsia="en-GB"/>
        </w:rPr>
      </w:pPr>
      <w:r w:rsidRPr="007737EF">
        <w:rPr>
          <w:rFonts w:ascii="Times New Roman" w:hAnsi="Times New Roman"/>
          <w:sz w:val="24"/>
          <w:szCs w:val="24"/>
          <w:lang w:val="en-GB" w:eastAsia="en-GB"/>
        </w:rPr>
        <w:t>By systematically testing each component and the entire system, the Vibration Analyzer software becomes more reliable and robust. Early detection and resolution of defects prevent them from escalating into larger issues, ensuring that the software functions correctly under various conditions.</w:t>
      </w:r>
    </w:p>
    <w:p w14:paraId="594B9E2E" w14:textId="77777777" w:rsidR="007737EF" w:rsidRPr="007737EF" w:rsidRDefault="007737EF" w:rsidP="007737EF">
      <w:pPr>
        <w:spacing w:before="100" w:beforeAutospacing="1" w:after="100" w:afterAutospacing="1" w:line="240" w:lineRule="auto"/>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Improving User Experience</w:t>
      </w:r>
    </w:p>
    <w:p w14:paraId="450037F5" w14:textId="77777777" w:rsidR="007737EF" w:rsidRPr="007737EF" w:rsidRDefault="007737EF" w:rsidP="007737EF">
      <w:pPr>
        <w:spacing w:before="100" w:beforeAutospacing="1" w:after="100" w:afterAutospacing="1" w:line="240" w:lineRule="auto"/>
        <w:rPr>
          <w:rFonts w:ascii="Times New Roman" w:hAnsi="Times New Roman"/>
          <w:sz w:val="24"/>
          <w:szCs w:val="24"/>
          <w:lang w:val="en-GB" w:eastAsia="en-GB"/>
        </w:rPr>
      </w:pPr>
      <w:r w:rsidRPr="007737EF">
        <w:rPr>
          <w:rFonts w:ascii="Times New Roman" w:hAnsi="Times New Roman"/>
          <w:sz w:val="24"/>
          <w:szCs w:val="24"/>
          <w:lang w:val="en-GB" w:eastAsia="en-GB"/>
        </w:rPr>
        <w:t>Thorough testing helps in identifying usability issues that might hinder the user experience. By addressing these issues based on feedback from user acceptance testing, the software can be made more intuitive and user-friendly, leading to higher user satisfaction.</w:t>
      </w:r>
    </w:p>
    <w:p w14:paraId="346F8566" w14:textId="77777777" w:rsidR="007737EF" w:rsidRPr="007737EF" w:rsidRDefault="007737EF" w:rsidP="007737EF">
      <w:pPr>
        <w:spacing w:before="100" w:beforeAutospacing="1" w:after="100" w:afterAutospacing="1" w:line="240" w:lineRule="auto"/>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Facilitating Future Enhancements</w:t>
      </w:r>
    </w:p>
    <w:p w14:paraId="355D7A43" w14:textId="77777777" w:rsidR="007737EF" w:rsidRPr="007737EF" w:rsidRDefault="007737EF" w:rsidP="007737EF">
      <w:pPr>
        <w:spacing w:before="100" w:beforeAutospacing="1" w:after="100" w:afterAutospacing="1" w:line="240" w:lineRule="auto"/>
        <w:rPr>
          <w:rFonts w:ascii="Times New Roman" w:hAnsi="Times New Roman"/>
          <w:sz w:val="24"/>
          <w:szCs w:val="24"/>
          <w:lang w:val="en-GB" w:eastAsia="en-GB"/>
        </w:rPr>
      </w:pPr>
      <w:r w:rsidRPr="007737EF">
        <w:rPr>
          <w:rFonts w:ascii="Times New Roman" w:hAnsi="Times New Roman"/>
          <w:sz w:val="24"/>
          <w:szCs w:val="24"/>
          <w:lang w:val="en-GB" w:eastAsia="en-GB"/>
        </w:rPr>
        <w:t>A well-defined testing framework provides a solid foundation for future enhancements. When new features are added, they can be tested within the existing framework to ensure they integrate seamlessly with the current system. This approach minimizes the risk of introducing new bugs and ensures that the software remains scalable and maintainable.</w:t>
      </w:r>
    </w:p>
    <w:p w14:paraId="5E283EDE" w14:textId="77777777" w:rsidR="007737EF" w:rsidRPr="007737EF" w:rsidRDefault="007737EF" w:rsidP="007737EF">
      <w:pPr>
        <w:spacing w:before="100" w:beforeAutospacing="1" w:after="100" w:afterAutospacing="1" w:line="240" w:lineRule="auto"/>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Validating Performance and Scalability</w:t>
      </w:r>
    </w:p>
    <w:p w14:paraId="4900C561" w14:textId="77777777" w:rsidR="007737EF" w:rsidRPr="007737EF" w:rsidRDefault="007737EF" w:rsidP="007737EF">
      <w:pPr>
        <w:spacing w:before="100" w:beforeAutospacing="1" w:after="100" w:afterAutospacing="1" w:line="240" w:lineRule="auto"/>
        <w:rPr>
          <w:rFonts w:ascii="Times New Roman" w:hAnsi="Times New Roman"/>
          <w:sz w:val="24"/>
          <w:szCs w:val="24"/>
          <w:lang w:val="en-GB" w:eastAsia="en-GB"/>
        </w:rPr>
      </w:pPr>
      <w:r w:rsidRPr="007737EF">
        <w:rPr>
          <w:rFonts w:ascii="Times New Roman" w:hAnsi="Times New Roman"/>
          <w:sz w:val="24"/>
          <w:szCs w:val="24"/>
          <w:lang w:val="en-GB" w:eastAsia="en-GB"/>
        </w:rPr>
        <w:t>Performance testing ensures that the software can handle the demands of real-world applications, including large datasets and complex analyses. By validating the software's performance and scalability, developers can ensure that it will continue to meet user needs as those needs grow and evolve.</w:t>
      </w:r>
    </w:p>
    <w:p w14:paraId="3DA1084F" w14:textId="77777777" w:rsidR="007737EF" w:rsidRPr="007737EF" w:rsidRDefault="007737EF" w:rsidP="007737EF">
      <w:pPr>
        <w:spacing w:before="100" w:beforeAutospacing="1" w:after="100" w:afterAutospacing="1" w:line="240" w:lineRule="auto"/>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Building Confidence in the Software</w:t>
      </w:r>
    </w:p>
    <w:p w14:paraId="37508A35" w14:textId="10473494" w:rsidR="007737EF" w:rsidRPr="007737EF" w:rsidRDefault="007737EF" w:rsidP="007737EF">
      <w:pPr>
        <w:spacing w:before="100" w:beforeAutospacing="1" w:after="100" w:afterAutospacing="1" w:line="240" w:lineRule="auto"/>
        <w:rPr>
          <w:rFonts w:ascii="Times New Roman" w:hAnsi="Times New Roman"/>
          <w:sz w:val="24"/>
          <w:szCs w:val="24"/>
          <w:lang w:val="en-GB" w:eastAsia="en-GB"/>
        </w:rPr>
      </w:pPr>
      <w:r w:rsidRPr="007737EF">
        <w:rPr>
          <w:rFonts w:ascii="Times New Roman" w:hAnsi="Times New Roman"/>
          <w:sz w:val="24"/>
          <w:szCs w:val="24"/>
          <w:lang w:val="en-GB" w:eastAsia="en-GB"/>
        </w:rPr>
        <w:t>Comprehensive testing builds confidence in the software among developers, stakeholders, and users. Knowing that the software has been rigorously tested at multiple levels provides assurance that it is of high quality and ready for deployment.</w:t>
      </w:r>
    </w:p>
    <w:p w14:paraId="37639957" w14:textId="0C4467D8" w:rsidR="00543CCB" w:rsidRPr="00543CCB" w:rsidRDefault="00543CCB" w:rsidP="00543CCB">
      <w:pPr>
        <w:pStyle w:val="Heading3"/>
        <w:rPr>
          <w:rFonts w:ascii="Times New Roman" w:hAnsi="Times New Roman" w:cs="Times New Roman"/>
          <w:b/>
          <w:bCs/>
          <w:sz w:val="24"/>
          <w:szCs w:val="24"/>
        </w:rPr>
      </w:pPr>
      <w:r w:rsidRPr="00543CCB">
        <w:rPr>
          <w:rFonts w:ascii="Times New Roman" w:hAnsi="Times New Roman" w:cs="Times New Roman"/>
          <w:b/>
          <w:bCs/>
          <w:sz w:val="24"/>
          <w:szCs w:val="24"/>
        </w:rPr>
        <w:t>Conclusion</w:t>
      </w:r>
      <w:bookmarkEnd w:id="52"/>
    </w:p>
    <w:p w14:paraId="02FE6F75" w14:textId="77777777" w:rsidR="00543CCB" w:rsidRPr="00543CCB" w:rsidRDefault="00543CCB" w:rsidP="00543CCB">
      <w:pPr>
        <w:pStyle w:val="NormalWeb"/>
      </w:pPr>
      <w:r w:rsidRPr="00543CCB">
        <w:t>Thorough testing ensures that the Vibration Analyzer software is robust, reliable, and user-friendly. By employing a comprehensive testing strategy that includes unit, integration, system, performance, and user acceptance testing, the software can be refined and improved to meet the needs of its users effectively. This testing framework not only validates the current functionality but also provides a solid foundation for future enhancements and scalability.</w:t>
      </w:r>
    </w:p>
    <w:p w14:paraId="57C72991" w14:textId="77777777" w:rsidR="00B26A84" w:rsidRPr="00543CCB" w:rsidRDefault="00B26A84" w:rsidP="00B26A84">
      <w:pPr>
        <w:pStyle w:val="NormalWeb"/>
        <w:rPr>
          <w:b/>
          <w:bCs/>
        </w:rPr>
      </w:pPr>
    </w:p>
    <w:p w14:paraId="222D0CEB" w14:textId="77777777" w:rsidR="00891ECB" w:rsidRPr="00543CCB" w:rsidRDefault="00891ECB" w:rsidP="00891ECB">
      <w:pPr>
        <w:spacing w:before="100" w:beforeAutospacing="1" w:after="100" w:afterAutospacing="1" w:line="240" w:lineRule="auto"/>
        <w:rPr>
          <w:rFonts w:ascii="Times New Roman" w:hAnsi="Times New Roman"/>
          <w:sz w:val="24"/>
          <w:szCs w:val="24"/>
          <w:lang w:val="en-GB" w:eastAsia="en-GB"/>
        </w:rPr>
      </w:pPr>
    </w:p>
    <w:p w14:paraId="45CA838C" w14:textId="77777777" w:rsidR="002A478D" w:rsidRDefault="002A478D" w:rsidP="002A478D">
      <w:pPr>
        <w:spacing w:line="360" w:lineRule="auto"/>
        <w:rPr>
          <w:rFonts w:ascii="Times New Roman" w:hAnsi="Times New Roman"/>
          <w:sz w:val="24"/>
          <w:szCs w:val="24"/>
        </w:rPr>
      </w:pPr>
    </w:p>
    <w:p w14:paraId="7821ACE2" w14:textId="77777777" w:rsidR="00616A67" w:rsidRDefault="00616A67" w:rsidP="002A478D">
      <w:pPr>
        <w:spacing w:line="360" w:lineRule="auto"/>
        <w:rPr>
          <w:rFonts w:ascii="Times New Roman" w:hAnsi="Times New Roman"/>
          <w:sz w:val="24"/>
          <w:szCs w:val="24"/>
        </w:rPr>
      </w:pPr>
    </w:p>
    <w:p w14:paraId="055FC3ED" w14:textId="77777777" w:rsidR="00616A67" w:rsidRPr="00616A67" w:rsidRDefault="00616A67" w:rsidP="00616A67">
      <w:pPr>
        <w:spacing w:before="100" w:beforeAutospacing="1" w:after="100" w:afterAutospacing="1" w:line="240" w:lineRule="auto"/>
        <w:jc w:val="center"/>
        <w:outlineLvl w:val="2"/>
        <w:rPr>
          <w:rFonts w:ascii="Times New Roman" w:hAnsi="Times New Roman"/>
          <w:b/>
          <w:bCs/>
          <w:sz w:val="32"/>
          <w:szCs w:val="32"/>
          <w:lang w:val="en-GB" w:eastAsia="en-GB"/>
        </w:rPr>
      </w:pPr>
      <w:bookmarkStart w:id="53" w:name="_Toc167020421"/>
      <w:r w:rsidRPr="00616A67">
        <w:rPr>
          <w:rFonts w:ascii="Times New Roman" w:hAnsi="Times New Roman"/>
          <w:b/>
          <w:bCs/>
          <w:sz w:val="32"/>
          <w:szCs w:val="32"/>
          <w:lang w:val="en-GB" w:eastAsia="en-GB"/>
        </w:rPr>
        <w:t>Chapter 6: Conclusion and Future Scope</w:t>
      </w:r>
      <w:bookmarkEnd w:id="53"/>
    </w:p>
    <w:p w14:paraId="45EC15D7" w14:textId="77777777" w:rsidR="00616A67" w:rsidRPr="00616A67" w:rsidRDefault="00616A67" w:rsidP="00616A67">
      <w:pPr>
        <w:spacing w:before="100" w:beforeAutospacing="1" w:after="100" w:afterAutospacing="1" w:line="240" w:lineRule="auto"/>
        <w:outlineLvl w:val="3"/>
        <w:rPr>
          <w:rFonts w:ascii="Times New Roman" w:hAnsi="Times New Roman"/>
          <w:b/>
          <w:bCs/>
          <w:sz w:val="24"/>
          <w:szCs w:val="24"/>
          <w:lang w:val="en-GB" w:eastAsia="en-GB"/>
        </w:rPr>
      </w:pPr>
      <w:r w:rsidRPr="00616A67">
        <w:rPr>
          <w:rFonts w:ascii="Times New Roman" w:hAnsi="Times New Roman"/>
          <w:b/>
          <w:bCs/>
          <w:sz w:val="24"/>
          <w:szCs w:val="24"/>
          <w:lang w:val="en-GB" w:eastAsia="en-GB"/>
        </w:rPr>
        <w:t>6.1 Conclusion</w:t>
      </w:r>
    </w:p>
    <w:p w14:paraId="0D0EC288" w14:textId="77777777" w:rsidR="00616A67" w:rsidRPr="00616A67" w:rsidRDefault="00616A67" w:rsidP="00616A67">
      <w:pPr>
        <w:spacing w:before="100" w:beforeAutospacing="1" w:after="100" w:afterAutospacing="1" w:line="240" w:lineRule="auto"/>
        <w:rPr>
          <w:rFonts w:ascii="Times New Roman" w:hAnsi="Times New Roman"/>
          <w:sz w:val="24"/>
          <w:szCs w:val="24"/>
          <w:lang w:val="en-GB" w:eastAsia="en-GB"/>
        </w:rPr>
      </w:pPr>
      <w:r w:rsidRPr="00616A67">
        <w:rPr>
          <w:rFonts w:ascii="Times New Roman" w:hAnsi="Times New Roman"/>
          <w:sz w:val="24"/>
          <w:szCs w:val="24"/>
          <w:lang w:val="en-GB" w:eastAsia="en-GB"/>
        </w:rPr>
        <w:t>In conclusion, the Vibration Analyzer software represents a significant advancement in the field of vibration analysis, offering a comprehensive set of features and functionalities tailored to the needs of engineers, researchers, and analysts. Throughout this report, we have explored the various aspects of the software, including its architecture, functionalities, real-world applications, and future prospects.</w:t>
      </w:r>
    </w:p>
    <w:p w14:paraId="0A49A4B1" w14:textId="2864925E" w:rsidR="00616A67" w:rsidRPr="00616A67" w:rsidRDefault="00460D1F" w:rsidP="00616A67">
      <w:pPr>
        <w:spacing w:before="100" w:beforeAutospacing="1" w:after="100" w:afterAutospacing="1" w:line="240" w:lineRule="auto"/>
        <w:rPr>
          <w:rFonts w:ascii="Times New Roman" w:hAnsi="Times New Roman"/>
          <w:sz w:val="24"/>
          <w:szCs w:val="24"/>
          <w:lang w:val="en-GB" w:eastAsia="en-GB"/>
        </w:rPr>
      </w:pPr>
      <w:r w:rsidRPr="00616A67">
        <w:rPr>
          <w:rFonts w:ascii="Times New Roman" w:hAnsi="Times New Roman"/>
          <w:sz w:val="24"/>
          <w:szCs w:val="24"/>
          <w:lang w:val="en-GB" w:eastAsia="en-GB"/>
        </w:rPr>
        <w:t>The software’s modular architecture</w:t>
      </w:r>
      <w:r w:rsidR="00616A67" w:rsidRPr="00616A67">
        <w:rPr>
          <w:rFonts w:ascii="Times New Roman" w:hAnsi="Times New Roman"/>
          <w:sz w:val="24"/>
          <w:szCs w:val="24"/>
          <w:lang w:val="en-GB" w:eastAsia="en-GB"/>
        </w:rPr>
        <w:t xml:space="preserve"> built using industry-standard practices and leveraging powerful libraries such as Tkinter, Pandas, Matplotlib, and SciPy, ensures robustness, scalability, and maintainability. Users can benefit from its intuitive graphical user interface, seamless data import capabilities, advanced analysis features, and interactive visualization options, enabling efficient processing, analysis, and interpretation of vibration data.</w:t>
      </w:r>
    </w:p>
    <w:p w14:paraId="463FC024" w14:textId="77777777" w:rsidR="00616A67" w:rsidRPr="00616A67" w:rsidRDefault="00616A67" w:rsidP="00616A67">
      <w:pPr>
        <w:spacing w:before="100" w:beforeAutospacing="1" w:after="100" w:afterAutospacing="1" w:line="240" w:lineRule="auto"/>
        <w:rPr>
          <w:rFonts w:ascii="Times New Roman" w:hAnsi="Times New Roman"/>
          <w:sz w:val="24"/>
          <w:szCs w:val="24"/>
          <w:lang w:val="en-GB" w:eastAsia="en-GB"/>
        </w:rPr>
      </w:pPr>
      <w:r w:rsidRPr="00616A67">
        <w:rPr>
          <w:rFonts w:ascii="Times New Roman" w:hAnsi="Times New Roman"/>
          <w:sz w:val="24"/>
          <w:szCs w:val="24"/>
          <w:lang w:val="en-GB" w:eastAsia="en-GB"/>
        </w:rPr>
        <w:t>Real-world case studies have demonstrated the software's effectiveness in solving practical engineering challenges across diverse industries, from predictive maintenance in aerospace to structural health monitoring in civil engineering. By empowering users to detect faults, identify trends, and make informed decisions, the Vibration Analyzer software contributes to improved efficiency, reliability, and safety in industrial operations.</w:t>
      </w:r>
    </w:p>
    <w:p w14:paraId="16BAF481" w14:textId="77777777" w:rsidR="00616A67" w:rsidRPr="00616A67" w:rsidRDefault="00616A67" w:rsidP="00616A67">
      <w:pPr>
        <w:spacing w:before="100" w:beforeAutospacing="1" w:after="100" w:afterAutospacing="1" w:line="240" w:lineRule="auto"/>
        <w:outlineLvl w:val="3"/>
        <w:rPr>
          <w:rFonts w:ascii="Times New Roman" w:hAnsi="Times New Roman"/>
          <w:b/>
          <w:bCs/>
          <w:sz w:val="24"/>
          <w:szCs w:val="24"/>
          <w:lang w:val="en-GB" w:eastAsia="en-GB"/>
        </w:rPr>
      </w:pPr>
      <w:r w:rsidRPr="00616A67">
        <w:rPr>
          <w:rFonts w:ascii="Times New Roman" w:hAnsi="Times New Roman"/>
          <w:b/>
          <w:bCs/>
          <w:sz w:val="24"/>
          <w:szCs w:val="24"/>
          <w:lang w:val="en-GB" w:eastAsia="en-GB"/>
        </w:rPr>
        <w:t>6.2 Future Scope</w:t>
      </w:r>
    </w:p>
    <w:p w14:paraId="1D42C106" w14:textId="77777777" w:rsidR="00616A67" w:rsidRPr="00616A67" w:rsidRDefault="00616A67" w:rsidP="00616A67">
      <w:pPr>
        <w:spacing w:before="100" w:beforeAutospacing="1" w:after="100" w:afterAutospacing="1" w:line="240" w:lineRule="auto"/>
        <w:rPr>
          <w:rFonts w:ascii="Times New Roman" w:hAnsi="Times New Roman"/>
          <w:sz w:val="24"/>
          <w:szCs w:val="24"/>
          <w:lang w:val="en-GB" w:eastAsia="en-GB"/>
        </w:rPr>
      </w:pPr>
      <w:r w:rsidRPr="00616A67">
        <w:rPr>
          <w:rFonts w:ascii="Times New Roman" w:hAnsi="Times New Roman"/>
          <w:sz w:val="24"/>
          <w:szCs w:val="24"/>
          <w:lang w:val="en-GB" w:eastAsia="en-GB"/>
        </w:rPr>
        <w:t>While the Vibration Analyzer software has already achieved significant milestones, there are several areas for future development and enhancement to further its capabilities and address emerging challenges:</w:t>
      </w:r>
    </w:p>
    <w:p w14:paraId="24F3B396" w14:textId="77777777" w:rsidR="00616A67" w:rsidRPr="00616A67" w:rsidRDefault="00616A67" w:rsidP="00211E7B">
      <w:pPr>
        <w:numPr>
          <w:ilvl w:val="0"/>
          <w:numId w:val="104"/>
        </w:numPr>
        <w:spacing w:before="100" w:beforeAutospacing="1" w:after="100" w:afterAutospacing="1" w:line="240" w:lineRule="auto"/>
        <w:rPr>
          <w:rFonts w:ascii="Times New Roman" w:hAnsi="Times New Roman"/>
          <w:sz w:val="24"/>
          <w:szCs w:val="24"/>
          <w:lang w:val="en-GB" w:eastAsia="en-GB"/>
        </w:rPr>
      </w:pPr>
      <w:r w:rsidRPr="00616A67">
        <w:rPr>
          <w:rFonts w:ascii="Times New Roman" w:hAnsi="Times New Roman"/>
          <w:b/>
          <w:bCs/>
          <w:sz w:val="24"/>
          <w:szCs w:val="24"/>
          <w:lang w:val="en-GB" w:eastAsia="en-GB"/>
        </w:rPr>
        <w:t>Integration with Machine Learning and AI:</w:t>
      </w:r>
      <w:r w:rsidRPr="00616A67">
        <w:rPr>
          <w:rFonts w:ascii="Times New Roman" w:hAnsi="Times New Roman"/>
          <w:sz w:val="24"/>
          <w:szCs w:val="24"/>
          <w:lang w:val="en-GB" w:eastAsia="en-GB"/>
        </w:rPr>
        <w:t xml:space="preserve"> Incorporating machine learning and artificial intelligence algorithms can enhance the software's predictive capabilities, enabling it to anticipate equipment failures and recommend proactive maintenance strategies based on historical data patterns.</w:t>
      </w:r>
    </w:p>
    <w:p w14:paraId="343D4202" w14:textId="77777777" w:rsidR="00616A67" w:rsidRPr="00616A67" w:rsidRDefault="00616A67" w:rsidP="00211E7B">
      <w:pPr>
        <w:numPr>
          <w:ilvl w:val="0"/>
          <w:numId w:val="104"/>
        </w:numPr>
        <w:spacing w:before="100" w:beforeAutospacing="1" w:after="100" w:afterAutospacing="1" w:line="240" w:lineRule="auto"/>
        <w:rPr>
          <w:rFonts w:ascii="Times New Roman" w:hAnsi="Times New Roman"/>
          <w:sz w:val="24"/>
          <w:szCs w:val="24"/>
          <w:lang w:val="en-GB" w:eastAsia="en-GB"/>
        </w:rPr>
      </w:pPr>
      <w:r w:rsidRPr="00616A67">
        <w:rPr>
          <w:rFonts w:ascii="Times New Roman" w:hAnsi="Times New Roman"/>
          <w:b/>
          <w:bCs/>
          <w:sz w:val="24"/>
          <w:szCs w:val="24"/>
          <w:lang w:val="en-GB" w:eastAsia="en-GB"/>
        </w:rPr>
        <w:t>Cloud-Based Deployment:</w:t>
      </w:r>
      <w:r w:rsidRPr="00616A67">
        <w:rPr>
          <w:rFonts w:ascii="Times New Roman" w:hAnsi="Times New Roman"/>
          <w:sz w:val="24"/>
          <w:szCs w:val="24"/>
          <w:lang w:val="en-GB" w:eastAsia="en-GB"/>
        </w:rPr>
        <w:t xml:space="preserve"> Transitioning to a cloud-based deployment model would offer greater flexibility, scalability, and accessibility for users, allowing them to access the software from anywhere and collaborate on projects in real-time.</w:t>
      </w:r>
    </w:p>
    <w:p w14:paraId="2D1A0944" w14:textId="77777777" w:rsidR="00616A67" w:rsidRPr="00616A67" w:rsidRDefault="00616A67" w:rsidP="00211E7B">
      <w:pPr>
        <w:numPr>
          <w:ilvl w:val="0"/>
          <w:numId w:val="104"/>
        </w:numPr>
        <w:spacing w:before="100" w:beforeAutospacing="1" w:after="100" w:afterAutospacing="1" w:line="240" w:lineRule="auto"/>
        <w:rPr>
          <w:rFonts w:ascii="Times New Roman" w:hAnsi="Times New Roman"/>
          <w:sz w:val="24"/>
          <w:szCs w:val="24"/>
          <w:lang w:val="en-GB" w:eastAsia="en-GB"/>
        </w:rPr>
      </w:pPr>
      <w:r w:rsidRPr="00616A67">
        <w:rPr>
          <w:rFonts w:ascii="Times New Roman" w:hAnsi="Times New Roman"/>
          <w:b/>
          <w:bCs/>
          <w:sz w:val="24"/>
          <w:szCs w:val="24"/>
          <w:lang w:val="en-GB" w:eastAsia="en-GB"/>
        </w:rPr>
        <w:t>Enhanced Visualization Techniques:</w:t>
      </w:r>
      <w:r w:rsidRPr="00616A67">
        <w:rPr>
          <w:rFonts w:ascii="Times New Roman" w:hAnsi="Times New Roman"/>
          <w:sz w:val="24"/>
          <w:szCs w:val="24"/>
          <w:lang w:val="en-GB" w:eastAsia="en-GB"/>
        </w:rPr>
        <w:t xml:space="preserve"> Introducing novel visualization techniques, such as 3D plots and interactive dashboards, can provide users with deeper insights into complex vibration phenomena and facilitate more intuitive data exploration and analysis.</w:t>
      </w:r>
    </w:p>
    <w:p w14:paraId="5AE23491" w14:textId="77777777" w:rsidR="00616A67" w:rsidRPr="00616A67" w:rsidRDefault="00616A67" w:rsidP="00211E7B">
      <w:pPr>
        <w:numPr>
          <w:ilvl w:val="0"/>
          <w:numId w:val="104"/>
        </w:numPr>
        <w:spacing w:before="100" w:beforeAutospacing="1" w:after="100" w:afterAutospacing="1" w:line="240" w:lineRule="auto"/>
        <w:rPr>
          <w:rFonts w:ascii="Times New Roman" w:hAnsi="Times New Roman"/>
          <w:sz w:val="24"/>
          <w:szCs w:val="24"/>
          <w:lang w:val="en-GB" w:eastAsia="en-GB"/>
        </w:rPr>
      </w:pPr>
      <w:r w:rsidRPr="00616A67">
        <w:rPr>
          <w:rFonts w:ascii="Times New Roman" w:hAnsi="Times New Roman"/>
          <w:b/>
          <w:bCs/>
          <w:sz w:val="24"/>
          <w:szCs w:val="24"/>
          <w:lang w:val="en-GB" w:eastAsia="en-GB"/>
        </w:rPr>
        <w:t>Expanded Sensor Integration:</w:t>
      </w:r>
      <w:r w:rsidRPr="00616A67">
        <w:rPr>
          <w:rFonts w:ascii="Times New Roman" w:hAnsi="Times New Roman"/>
          <w:sz w:val="24"/>
          <w:szCs w:val="24"/>
          <w:lang w:val="en-GB" w:eastAsia="en-GB"/>
        </w:rPr>
        <w:t xml:space="preserve"> Broadening compatibility with a wider range of sensors and data acquisition systems would enable users to analyze data from various sources and expand the software's applicability to different domains and industries.</w:t>
      </w:r>
    </w:p>
    <w:p w14:paraId="330787BA" w14:textId="77777777" w:rsidR="00616A67" w:rsidRPr="00616A67" w:rsidRDefault="00616A67" w:rsidP="00211E7B">
      <w:pPr>
        <w:numPr>
          <w:ilvl w:val="0"/>
          <w:numId w:val="104"/>
        </w:numPr>
        <w:spacing w:before="100" w:beforeAutospacing="1" w:after="100" w:afterAutospacing="1" w:line="240" w:lineRule="auto"/>
        <w:rPr>
          <w:rFonts w:ascii="Times New Roman" w:hAnsi="Times New Roman"/>
          <w:sz w:val="24"/>
          <w:szCs w:val="24"/>
          <w:lang w:val="en-GB" w:eastAsia="en-GB"/>
        </w:rPr>
      </w:pPr>
      <w:r w:rsidRPr="00616A67">
        <w:rPr>
          <w:rFonts w:ascii="Times New Roman" w:hAnsi="Times New Roman"/>
          <w:b/>
          <w:bCs/>
          <w:sz w:val="24"/>
          <w:szCs w:val="24"/>
          <w:lang w:val="en-GB" w:eastAsia="en-GB"/>
        </w:rPr>
        <w:t>Improved Security Features:</w:t>
      </w:r>
      <w:r w:rsidRPr="00616A67">
        <w:rPr>
          <w:rFonts w:ascii="Times New Roman" w:hAnsi="Times New Roman"/>
          <w:sz w:val="24"/>
          <w:szCs w:val="24"/>
          <w:lang w:val="en-GB" w:eastAsia="en-GB"/>
        </w:rPr>
        <w:t xml:space="preserve"> Strengthening security measures, such as implementing advanced encryption algorithms, enhancing authentication mechanisms, and integrating threat detection capabilities, can further safeguard sensitive data and protect against cybersecurity threats.</w:t>
      </w:r>
    </w:p>
    <w:p w14:paraId="42EEB75F" w14:textId="77777777" w:rsidR="00616A67" w:rsidRPr="00616A67" w:rsidRDefault="00616A67" w:rsidP="00211E7B">
      <w:pPr>
        <w:numPr>
          <w:ilvl w:val="0"/>
          <w:numId w:val="104"/>
        </w:numPr>
        <w:spacing w:before="100" w:beforeAutospacing="1" w:after="100" w:afterAutospacing="1" w:line="240" w:lineRule="auto"/>
        <w:rPr>
          <w:rFonts w:ascii="Times New Roman" w:hAnsi="Times New Roman"/>
          <w:sz w:val="24"/>
          <w:szCs w:val="24"/>
          <w:lang w:val="en-GB" w:eastAsia="en-GB"/>
        </w:rPr>
      </w:pPr>
      <w:r w:rsidRPr="00616A67">
        <w:rPr>
          <w:rFonts w:ascii="Times New Roman" w:hAnsi="Times New Roman"/>
          <w:b/>
          <w:bCs/>
          <w:sz w:val="24"/>
          <w:szCs w:val="24"/>
          <w:lang w:val="en-GB" w:eastAsia="en-GB"/>
        </w:rPr>
        <w:t>User Feedback and Community Engagement:</w:t>
      </w:r>
      <w:r w:rsidRPr="00616A67">
        <w:rPr>
          <w:rFonts w:ascii="Times New Roman" w:hAnsi="Times New Roman"/>
          <w:sz w:val="24"/>
          <w:szCs w:val="24"/>
          <w:lang w:val="en-GB" w:eastAsia="en-GB"/>
        </w:rPr>
        <w:t xml:space="preserve"> Actively soliciting user feedback and engaging with the community can help identify areas for improvement, prioritize feature requests, and ensure that the software continues to evolve in line with users' needs and expectations.</w:t>
      </w:r>
    </w:p>
    <w:p w14:paraId="5AFD9851" w14:textId="77777777" w:rsidR="00616A67" w:rsidRPr="00616A67" w:rsidRDefault="00616A67" w:rsidP="00616A67">
      <w:pPr>
        <w:spacing w:before="100" w:beforeAutospacing="1" w:after="100" w:afterAutospacing="1" w:line="240" w:lineRule="auto"/>
        <w:rPr>
          <w:rFonts w:ascii="Times New Roman" w:hAnsi="Times New Roman"/>
          <w:sz w:val="24"/>
          <w:szCs w:val="24"/>
          <w:lang w:val="en-GB" w:eastAsia="en-GB"/>
        </w:rPr>
      </w:pPr>
      <w:r w:rsidRPr="00616A67">
        <w:rPr>
          <w:rFonts w:ascii="Times New Roman" w:hAnsi="Times New Roman"/>
          <w:sz w:val="24"/>
          <w:szCs w:val="24"/>
          <w:lang w:val="en-GB" w:eastAsia="en-GB"/>
        </w:rPr>
        <w:t>In conclusion, the Vibration Analyzer software holds immense potential to drive innovation, advance research, and improve operational efficiency across diverse industries. By embracing continuous development and embracing emerging technologies, it can remain at the forefront of vibration analysis, empowering users to tackle the challenges of tomorrow with confidence and expertise.</w:t>
      </w:r>
    </w:p>
    <w:p w14:paraId="162D884D" w14:textId="5FE0D6EE" w:rsidR="0040122C" w:rsidRPr="0040122C" w:rsidRDefault="0040122C" w:rsidP="0040122C">
      <w:pPr>
        <w:pStyle w:val="Heading3"/>
        <w:rPr>
          <w:rFonts w:ascii="Times New Roman" w:hAnsi="Times New Roman" w:cs="Times New Roman"/>
          <w:b/>
          <w:bCs/>
          <w:sz w:val="24"/>
          <w:szCs w:val="24"/>
          <w:lang w:val="en-GB"/>
        </w:rPr>
      </w:pPr>
      <w:bookmarkStart w:id="54" w:name="_Toc167020422"/>
      <w:r>
        <w:rPr>
          <w:rFonts w:ascii="Times New Roman" w:hAnsi="Times New Roman" w:cs="Times New Roman"/>
          <w:b/>
          <w:bCs/>
          <w:sz w:val="24"/>
          <w:szCs w:val="24"/>
        </w:rPr>
        <w:t xml:space="preserve">6.3 </w:t>
      </w:r>
      <w:r w:rsidRPr="0040122C">
        <w:rPr>
          <w:rFonts w:ascii="Times New Roman" w:hAnsi="Times New Roman" w:cs="Times New Roman"/>
          <w:b/>
          <w:bCs/>
          <w:sz w:val="24"/>
          <w:szCs w:val="24"/>
        </w:rPr>
        <w:t>Benefits of the Vibration Analyzer Software</w:t>
      </w:r>
      <w:bookmarkEnd w:id="54"/>
    </w:p>
    <w:p w14:paraId="6BD29F4D" w14:textId="77777777" w:rsidR="0040122C" w:rsidRPr="0040122C" w:rsidRDefault="0040122C" w:rsidP="0040122C">
      <w:pPr>
        <w:pStyle w:val="NormalWeb"/>
      </w:pPr>
      <w:r w:rsidRPr="0040122C">
        <w:t>The Vibration Analyzer software offers a myriad of benefits to users across various industries, enabling them to streamline processes, enhance efficiency, and make informed decisions based on accurate data analysis. Let's delve into some of the key advantages provided by the software:</w:t>
      </w:r>
    </w:p>
    <w:p w14:paraId="0A36490F"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1. Enhanced Equipment Reliability and Maintenance:</w:t>
      </w:r>
    </w:p>
    <w:p w14:paraId="5F9D7021" w14:textId="77777777" w:rsidR="0040122C" w:rsidRPr="0040122C" w:rsidRDefault="0040122C" w:rsidP="0040122C">
      <w:pPr>
        <w:pStyle w:val="NormalWeb"/>
      </w:pPr>
      <w:r w:rsidRPr="0040122C">
        <w:t>By facilitating predictive maintenance through advanced analysis techniques, the Vibration Analyzer software helps organizations minimize unplanned downtime, extend equipment lifespan, and optimize maintenance schedules. Early detection of faults and abnormalities allows for timely intervention, preventing costly breakdowns and ensuring continuous operation of critical machinery.</w:t>
      </w:r>
    </w:p>
    <w:p w14:paraId="35E39E38"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2. Improved Safety and Risk Mitigation:</w:t>
      </w:r>
    </w:p>
    <w:p w14:paraId="7839AA53" w14:textId="77777777" w:rsidR="0040122C" w:rsidRPr="0040122C" w:rsidRDefault="0040122C" w:rsidP="0040122C">
      <w:pPr>
        <w:pStyle w:val="NormalWeb"/>
      </w:pPr>
      <w:r w:rsidRPr="0040122C">
        <w:t>Effective vibration analysis provided by the software enables organizations to identify potential safety hazards and mitigate risks associated with equipment failure or structural damage. By proactively monitoring vibration levels and detecting abnormal patterns, users can implement preventive measures to ensure a safe working environment for personnel and prevent accidents or injuries.</w:t>
      </w:r>
    </w:p>
    <w:p w14:paraId="57482624"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3. Cost Reduction and Operational Efficiency:</w:t>
      </w:r>
    </w:p>
    <w:p w14:paraId="05EC13D0" w14:textId="77777777" w:rsidR="0040122C" w:rsidRPr="0040122C" w:rsidRDefault="0040122C" w:rsidP="0040122C">
      <w:pPr>
        <w:pStyle w:val="NormalWeb"/>
      </w:pPr>
      <w:r w:rsidRPr="0040122C">
        <w:t>The software's ability to optimize maintenance activities and prevent unnecessary repairs translates into significant cost savings for organizations. By minimizing downtime, reducing repair costs, and optimizing resource allocation, users can maximize operational efficiency and achieve higher productivity levels, ultimately leading to improved profitability and competitiveness in the market.</w:t>
      </w:r>
    </w:p>
    <w:p w14:paraId="4CC0D925"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4. Accurate Data Analysis and Decision-Making:</w:t>
      </w:r>
    </w:p>
    <w:p w14:paraId="1D573E54" w14:textId="77777777" w:rsidR="0040122C" w:rsidRPr="0040122C" w:rsidRDefault="0040122C" w:rsidP="0040122C">
      <w:pPr>
        <w:pStyle w:val="NormalWeb"/>
      </w:pPr>
      <w:r w:rsidRPr="0040122C">
        <w:t>With its robust data processing capabilities and advanced analysis features, the Vibration Analyzer software empowers users to extract valuable insights from vibration data and make data-driven decisions with confidence. By providing accurate, real-time information on equipment health and performance, users can prioritize maintenance tasks, allocate resources effectively, and optimize asset management strategies for optimal results.</w:t>
      </w:r>
    </w:p>
    <w:p w14:paraId="36FEE6D8"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5. Compliance with Regulatory Standards:</w:t>
      </w:r>
    </w:p>
    <w:p w14:paraId="6BEACD80" w14:textId="77777777" w:rsidR="0040122C" w:rsidRPr="0040122C" w:rsidRDefault="0040122C" w:rsidP="0040122C">
      <w:pPr>
        <w:pStyle w:val="NormalWeb"/>
      </w:pPr>
      <w:r w:rsidRPr="0040122C">
        <w:t>In industries where compliance with regulatory standards is paramount, the Vibration Analyzer software serves as a valuable tool for ensuring adherence to safety, quality, and environmental regulations. By generating comprehensive reports, documenting maintenance activities, and demonstrating compliance with industry standards, organizations can mitigate regulatory risks, avoid penalties, and uphold their reputation as responsible corporate citizens.</w:t>
      </w:r>
    </w:p>
    <w:p w14:paraId="29DA89F5"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6. Facilitation of Research and Development:</w:t>
      </w:r>
    </w:p>
    <w:p w14:paraId="3FEB498E" w14:textId="77777777" w:rsidR="0040122C" w:rsidRPr="0040122C" w:rsidRDefault="0040122C" w:rsidP="0040122C">
      <w:pPr>
        <w:pStyle w:val="NormalWeb"/>
      </w:pPr>
      <w:r w:rsidRPr="0040122C">
        <w:t>For researchers and academics engaged in the study of vibration phenomena, the software provides a versatile platform for conducting experiments, analyzing data, and validating theoretical models. Its customizable analysis tools, interactive visualization features, and support for advanced techniques enable researchers to explore complex vibration dynamics, uncover new insights, and advance the frontiers of knowledge in the field.</w:t>
      </w:r>
    </w:p>
    <w:p w14:paraId="4071A65A"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7. Ease of Use and Accessibility:</w:t>
      </w:r>
    </w:p>
    <w:p w14:paraId="63079566" w14:textId="77777777" w:rsidR="0040122C" w:rsidRPr="0040122C" w:rsidRDefault="0040122C" w:rsidP="0040122C">
      <w:pPr>
        <w:pStyle w:val="NormalWeb"/>
      </w:pPr>
      <w:r w:rsidRPr="0040122C">
        <w:t>Designed with user experience in mind, the Vibration Analyzer software offers an intuitive graphical user interface, making it accessible to users with varying levels of technical expertise. Its user-friendly features, seamless data import capabilities, and interactive visualization options ensure ease of use and enable users to get up and running quickly, without the need for extensive training or support.</w:t>
      </w:r>
    </w:p>
    <w:p w14:paraId="34FB4791"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8. Innovation and Technological Advancement:</w:t>
      </w:r>
    </w:p>
    <w:p w14:paraId="26F55387" w14:textId="77777777" w:rsidR="0040122C" w:rsidRPr="0040122C" w:rsidRDefault="0040122C" w:rsidP="0040122C">
      <w:pPr>
        <w:pStyle w:val="NormalWeb"/>
      </w:pPr>
      <w:r w:rsidRPr="0040122C">
        <w:t>As organizations embrace digital transformation and harness the power of data analytics, the Vibration Analyzer software positions them at the forefront of innovation and technological advancement. By leveraging cutting-edge technologies and best practices in vibration analysis, users can stay ahead of the curve, drive continuous improvement, and adapt to evolving industry trends and challenges with agility and resilience.</w:t>
      </w:r>
    </w:p>
    <w:p w14:paraId="2C923152" w14:textId="77777777" w:rsidR="0040122C" w:rsidRPr="0040122C" w:rsidRDefault="0040122C" w:rsidP="0040122C">
      <w:pPr>
        <w:pStyle w:val="NormalWeb"/>
      </w:pPr>
      <w:r w:rsidRPr="0040122C">
        <w:t>In summary, the Vibration Analyzer software offers a multitude of benefits to users across industries, ranging from enhanced equipment reliability and maintenance to improved safety, cost reduction, and compliance with regulatory standards. By empowering organizations with actionable insights, advanced analysis capabilities, and intuitive tools, the software drives operational excellence, fosters innovation, and paves the way for sustainable growth and success in today's dynamic business landscape.</w:t>
      </w:r>
    </w:p>
    <w:p w14:paraId="70CD2789" w14:textId="77777777" w:rsidR="00616A67" w:rsidRDefault="00616A67" w:rsidP="002A478D">
      <w:pPr>
        <w:spacing w:line="360" w:lineRule="auto"/>
        <w:rPr>
          <w:rFonts w:ascii="Times New Roman" w:hAnsi="Times New Roman"/>
          <w:sz w:val="24"/>
          <w:szCs w:val="24"/>
        </w:rPr>
      </w:pPr>
    </w:p>
    <w:p w14:paraId="1F85ADC2" w14:textId="77777777" w:rsidR="0040122C" w:rsidRDefault="0040122C" w:rsidP="002A478D">
      <w:pPr>
        <w:spacing w:line="360" w:lineRule="auto"/>
        <w:rPr>
          <w:rFonts w:ascii="Times New Roman" w:hAnsi="Times New Roman"/>
          <w:sz w:val="24"/>
          <w:szCs w:val="24"/>
        </w:rPr>
      </w:pPr>
    </w:p>
    <w:p w14:paraId="32CACB79" w14:textId="77777777" w:rsidR="0040122C" w:rsidRDefault="0040122C" w:rsidP="002A478D">
      <w:pPr>
        <w:spacing w:line="360" w:lineRule="auto"/>
        <w:rPr>
          <w:rFonts w:ascii="Times New Roman" w:hAnsi="Times New Roman"/>
          <w:sz w:val="24"/>
          <w:szCs w:val="24"/>
        </w:rPr>
      </w:pPr>
    </w:p>
    <w:p w14:paraId="1CF7D396" w14:textId="77777777" w:rsidR="0040122C" w:rsidRDefault="0040122C" w:rsidP="002A478D">
      <w:pPr>
        <w:spacing w:line="360" w:lineRule="auto"/>
        <w:rPr>
          <w:rFonts w:ascii="Times New Roman" w:hAnsi="Times New Roman"/>
          <w:sz w:val="24"/>
          <w:szCs w:val="24"/>
        </w:rPr>
      </w:pPr>
    </w:p>
    <w:p w14:paraId="52F19508" w14:textId="77777777" w:rsidR="0040122C" w:rsidRDefault="0040122C" w:rsidP="002A478D">
      <w:pPr>
        <w:spacing w:line="360" w:lineRule="auto"/>
        <w:rPr>
          <w:rFonts w:ascii="Times New Roman" w:hAnsi="Times New Roman"/>
          <w:sz w:val="24"/>
          <w:szCs w:val="24"/>
        </w:rPr>
      </w:pPr>
    </w:p>
    <w:p w14:paraId="2B252546" w14:textId="77777777" w:rsidR="0040122C" w:rsidRDefault="0040122C" w:rsidP="002A478D">
      <w:pPr>
        <w:spacing w:line="360" w:lineRule="auto"/>
        <w:rPr>
          <w:rFonts w:ascii="Times New Roman" w:hAnsi="Times New Roman"/>
          <w:sz w:val="24"/>
          <w:szCs w:val="24"/>
        </w:rPr>
      </w:pPr>
    </w:p>
    <w:p w14:paraId="510AEFD5" w14:textId="77777777" w:rsidR="0040122C" w:rsidRDefault="0040122C" w:rsidP="002A478D">
      <w:pPr>
        <w:spacing w:line="360" w:lineRule="auto"/>
        <w:rPr>
          <w:rFonts w:ascii="Times New Roman" w:hAnsi="Times New Roman"/>
          <w:sz w:val="24"/>
          <w:szCs w:val="24"/>
        </w:rPr>
      </w:pPr>
    </w:p>
    <w:p w14:paraId="25FB3E5E" w14:textId="77777777" w:rsidR="0040122C" w:rsidRPr="0040122C" w:rsidRDefault="0040122C" w:rsidP="002A478D">
      <w:pPr>
        <w:spacing w:line="360" w:lineRule="auto"/>
        <w:rPr>
          <w:rFonts w:ascii="Times New Roman" w:hAnsi="Times New Roman"/>
          <w:sz w:val="24"/>
          <w:szCs w:val="24"/>
        </w:rPr>
      </w:pPr>
    </w:p>
    <w:p w14:paraId="54064EBF" w14:textId="0FE77448" w:rsidR="0040122C" w:rsidRPr="0040122C" w:rsidRDefault="0040122C" w:rsidP="0040122C">
      <w:pPr>
        <w:pStyle w:val="NormalWeb"/>
        <w:jc w:val="center"/>
        <w:rPr>
          <w:b/>
          <w:bCs/>
        </w:rPr>
      </w:pPr>
      <w:r w:rsidRPr="0040122C">
        <w:rPr>
          <w:b/>
          <w:bCs/>
        </w:rPr>
        <w:t>References</w:t>
      </w:r>
    </w:p>
    <w:p w14:paraId="577462B7" w14:textId="6B645A5D" w:rsidR="0040122C" w:rsidRPr="0040122C" w:rsidRDefault="0040122C" w:rsidP="0040122C">
      <w:pPr>
        <w:pStyle w:val="NormalWeb"/>
        <w:rPr>
          <w:b/>
          <w:bCs/>
        </w:rPr>
      </w:pPr>
      <w:r w:rsidRPr="0040122C">
        <w:rPr>
          <w:b/>
          <w:bCs/>
        </w:rPr>
        <w:t>Books</w:t>
      </w:r>
    </w:p>
    <w:p w14:paraId="1107EAA7" w14:textId="77777777" w:rsidR="0040122C" w:rsidRPr="0040122C" w:rsidRDefault="0040122C" w:rsidP="00211E7B">
      <w:pPr>
        <w:pStyle w:val="NormalWeb"/>
        <w:numPr>
          <w:ilvl w:val="0"/>
          <w:numId w:val="105"/>
        </w:numPr>
      </w:pPr>
      <w:r w:rsidRPr="0040122C">
        <w:t>P. McFadden and J. W. Jewell, "Vibration Mode Analysis of Gearboxes - a new approach to prediction of faults due to gear tooth breakage," Mech. Syst. Signal Process., vol. 5, no. 1, pp. 81-91, 1991.</w:t>
      </w:r>
    </w:p>
    <w:p w14:paraId="77C1C668" w14:textId="77777777" w:rsidR="0040122C" w:rsidRPr="0040122C" w:rsidRDefault="0040122C" w:rsidP="00211E7B">
      <w:pPr>
        <w:pStyle w:val="NormalWeb"/>
        <w:numPr>
          <w:ilvl w:val="0"/>
          <w:numId w:val="105"/>
        </w:numPr>
      </w:pPr>
      <w:r w:rsidRPr="0040122C">
        <w:t>C. Randall and D. Aspinwall, "Application of the Wigner-Ville Distribution to the Analysis of Impulsive Noise in Gearbox Vibration Signals," Mech. Syst. Signal Process., vol. 6, no. 3, pp. 255-270, 1992.</w:t>
      </w:r>
    </w:p>
    <w:p w14:paraId="5FE57765" w14:textId="77777777" w:rsidR="0040122C" w:rsidRPr="0040122C" w:rsidRDefault="0040122C" w:rsidP="00211E7B">
      <w:pPr>
        <w:pStyle w:val="NormalWeb"/>
        <w:numPr>
          <w:ilvl w:val="0"/>
          <w:numId w:val="105"/>
        </w:numPr>
      </w:pPr>
      <w:r w:rsidRPr="0040122C">
        <w:t>S. H. Han and S. W. Lee, "Estimation of Bearing Fault Frequencies and its Application to Fault Diagnosis of Induction Motors," Mech. Syst. Signal Process., vol. 14, no. 4, pp. 567-587, 2000.</w:t>
      </w:r>
    </w:p>
    <w:p w14:paraId="01224206" w14:textId="77777777" w:rsidR="0040122C" w:rsidRPr="0040122C" w:rsidRDefault="0040122C" w:rsidP="00211E7B">
      <w:pPr>
        <w:pStyle w:val="NormalWeb"/>
        <w:numPr>
          <w:ilvl w:val="0"/>
          <w:numId w:val="105"/>
        </w:numPr>
      </w:pPr>
      <w:r w:rsidRPr="0040122C">
        <w:t>A. Al-Asad and R. R. Amano, "Gearbox fault detection using continuous wavelet transforms," IEEE Trans. Ind. Electron., vol. 49, no. 1, pp. 3-11, 2002.</w:t>
      </w:r>
    </w:p>
    <w:p w14:paraId="1A4B9BFA" w14:textId="77777777" w:rsidR="0040122C" w:rsidRPr="0040122C" w:rsidRDefault="0040122C" w:rsidP="00211E7B">
      <w:pPr>
        <w:pStyle w:val="NormalWeb"/>
        <w:numPr>
          <w:ilvl w:val="0"/>
          <w:numId w:val="105"/>
        </w:numPr>
      </w:pPr>
      <w:r w:rsidRPr="0040122C">
        <w:t>J. Lee, "An Integrated Approach for Gearbox Fault Diagnostics Using Fuzzy Logic and Decision Trees," Mech. Syst. Signal Process., vol. 16, no. 5, pp. 911-934, 2002.</w:t>
      </w:r>
    </w:p>
    <w:p w14:paraId="61AB7759" w14:textId="77777777" w:rsidR="0040122C" w:rsidRPr="0040122C" w:rsidRDefault="0040122C" w:rsidP="00211E7B">
      <w:pPr>
        <w:pStyle w:val="NormalWeb"/>
        <w:numPr>
          <w:ilvl w:val="0"/>
          <w:numId w:val="105"/>
        </w:numPr>
      </w:pPr>
      <w:r w:rsidRPr="0040122C">
        <w:t>A. D. Ball and D. A. Pierre, "A review of signal processing techniques for gearbox diagnostics," Mech. Syst. Signal Process., vol. 20, no. 4, pp. 834- 883, 2006.</w:t>
      </w:r>
    </w:p>
    <w:p w14:paraId="0A0E7926" w14:textId="77777777" w:rsidR="0040122C" w:rsidRPr="0040122C" w:rsidRDefault="0040122C" w:rsidP="00211E7B">
      <w:pPr>
        <w:pStyle w:val="NormalWeb"/>
        <w:numPr>
          <w:ilvl w:val="0"/>
          <w:numId w:val="105"/>
        </w:numPr>
      </w:pPr>
      <w:r w:rsidRPr="0040122C">
        <w:t>C. R. Farrar and K. Worden, "An introduction to structural health monitoring," Philos. Trans. R. Soc. A Math. Phys. Eng. Sci., vol. 365, no. 1851, pp. 303-315, 2007.</w:t>
      </w:r>
    </w:p>
    <w:p w14:paraId="684A607F" w14:textId="77777777" w:rsidR="0040122C" w:rsidRPr="0040122C" w:rsidRDefault="0040122C" w:rsidP="00211E7B">
      <w:pPr>
        <w:pStyle w:val="NormalWeb"/>
        <w:numPr>
          <w:ilvl w:val="0"/>
          <w:numId w:val="105"/>
        </w:numPr>
      </w:pPr>
      <w:r w:rsidRPr="0040122C">
        <w:t>M. J. Brennan and L. J. Jacobs, "Vibration-based structural health monitoring," Philos. Trans. R. Soc. A Math. Phys. Eng. Sci., vol. 365, no. 1860, pp. 377-397, 2007.</w:t>
      </w:r>
    </w:p>
    <w:p w14:paraId="0864E319" w14:textId="77777777" w:rsidR="0040122C" w:rsidRPr="0040122C" w:rsidRDefault="0040122C" w:rsidP="00211E7B">
      <w:pPr>
        <w:pStyle w:val="NormalWeb"/>
        <w:numPr>
          <w:ilvl w:val="0"/>
          <w:numId w:val="105"/>
        </w:numPr>
      </w:pPr>
      <w:r w:rsidRPr="0040122C">
        <w:t>A. K. Pandey, M. Biswas, and M. M. Samman, "Damage detection from changes in curvature mode shapes," J. Sound Vib., vol. 145, no. 2, pp. 321-332, 1991.</w:t>
      </w:r>
    </w:p>
    <w:p w14:paraId="2168EC55" w14:textId="77777777" w:rsidR="0040122C" w:rsidRPr="0040122C" w:rsidRDefault="0040122C" w:rsidP="00211E7B">
      <w:pPr>
        <w:pStyle w:val="NormalWeb"/>
        <w:numPr>
          <w:ilvl w:val="0"/>
          <w:numId w:val="105"/>
        </w:numPr>
      </w:pPr>
      <w:r w:rsidRPr="0040122C">
        <w:t>W. Fan and K. Qiao, "A Review of the State-of-the-Art Technologies of Structural Health Monitoring for Cable-Stayed Bridges," Sensors, vol. 19, no. 9, p. 2082, 2019.</w:t>
      </w:r>
    </w:p>
    <w:p w14:paraId="513F3FD6" w14:textId="77777777" w:rsidR="0040122C" w:rsidRPr="0040122C" w:rsidRDefault="0040122C" w:rsidP="00211E7B">
      <w:pPr>
        <w:pStyle w:val="NormalWeb"/>
        <w:numPr>
          <w:ilvl w:val="0"/>
          <w:numId w:val="105"/>
        </w:numPr>
      </w:pPr>
      <w:r w:rsidRPr="0040122C">
        <w:t>H. Sohn, C. R. Farrar, and F. F. Hemez, "A Review of Structural Health Monitoring Literature: 1996–2001," Los Alamos National Lab., Tech. Rep. LA-13976-LR, 2004.</w:t>
      </w:r>
    </w:p>
    <w:p w14:paraId="0280CF1C" w14:textId="77777777" w:rsidR="0040122C" w:rsidRPr="0040122C" w:rsidRDefault="0040122C" w:rsidP="00211E7B">
      <w:pPr>
        <w:pStyle w:val="NormalWeb"/>
        <w:numPr>
          <w:ilvl w:val="0"/>
          <w:numId w:val="105"/>
        </w:numPr>
      </w:pPr>
      <w:r w:rsidRPr="0040122C">
        <w:t>K. Worden and P. H. G. Dickinson, "The review of vibration-based damage identification," Philos. Trans. R. Soc. A Math. Phys. Eng. Sci., vol. 365, no. 1851, pp. 301-314, 2007.</w:t>
      </w:r>
    </w:p>
    <w:p w14:paraId="22961AE6" w14:textId="77777777" w:rsidR="0040122C" w:rsidRPr="0040122C" w:rsidRDefault="0040122C" w:rsidP="00211E7B">
      <w:pPr>
        <w:pStyle w:val="NormalWeb"/>
        <w:numPr>
          <w:ilvl w:val="0"/>
          <w:numId w:val="105"/>
        </w:numPr>
      </w:pPr>
      <w:r w:rsidRPr="0040122C">
        <w:t>J. J. Alonso, J. M. Munoz, and A. L. Vazquez, "A review of the technologies and applications of structural health monitoring," Smart Mater. Struct., vol. 24, no. 6, p. 063001, 2015.</w:t>
      </w:r>
    </w:p>
    <w:p w14:paraId="7392A619" w14:textId="77777777" w:rsidR="0040122C" w:rsidRPr="0040122C" w:rsidRDefault="0040122C" w:rsidP="00211E7B">
      <w:pPr>
        <w:pStyle w:val="NormalWeb"/>
        <w:numPr>
          <w:ilvl w:val="0"/>
          <w:numId w:val="105"/>
        </w:numPr>
      </w:pPr>
      <w:r w:rsidRPr="0040122C">
        <w:t>T. K. Tran and J. M. Wuthnow, "Overview of Structural Health Monitoring Techniques for Composite Structures," in Handbook of Structural Health Monitoring, John Wiley &amp; Sons, Ltd, 2009, pp. 3-38.</w:t>
      </w:r>
    </w:p>
    <w:p w14:paraId="5BFAF4EE" w14:textId="77777777" w:rsidR="0040122C" w:rsidRPr="0040122C" w:rsidRDefault="0040122C" w:rsidP="00211E7B">
      <w:pPr>
        <w:pStyle w:val="NormalWeb"/>
        <w:numPr>
          <w:ilvl w:val="0"/>
          <w:numId w:val="105"/>
        </w:numPr>
      </w:pPr>
      <w:r w:rsidRPr="0040122C">
        <w:t>T. Kundu and D. Das, "Review of structural health monitoring techniques for condition monitoring and damage detection of wind turbine blades," Renew. Sustain. Energy Rev., vol. 16, no. 6, pp. 3910-3924, 2012.</w:t>
      </w:r>
    </w:p>
    <w:p w14:paraId="4593455F" w14:textId="77777777" w:rsidR="0040122C" w:rsidRPr="0040122C" w:rsidRDefault="0040122C" w:rsidP="0040122C">
      <w:pPr>
        <w:pStyle w:val="NormalWeb"/>
      </w:pPr>
      <w:r w:rsidRPr="0040122C">
        <w:t>These references encompass a broad range of research papers, journal articles, and technical reports covering topics related to vibration analysis, structural health monitoring, and condition monitoring techniques. They provide valuable insights and theoretical foundations for the development and application of the Vibration Analyzer software in real-world scenarios.</w:t>
      </w:r>
    </w:p>
    <w:p w14:paraId="0470DD3C" w14:textId="77777777" w:rsidR="0040122C" w:rsidRPr="0040122C" w:rsidRDefault="0040122C" w:rsidP="002A478D">
      <w:pPr>
        <w:spacing w:line="360" w:lineRule="auto"/>
        <w:rPr>
          <w:rFonts w:ascii="Times New Roman" w:hAnsi="Times New Roman"/>
          <w:sz w:val="24"/>
          <w:szCs w:val="24"/>
        </w:rPr>
      </w:pPr>
    </w:p>
    <w:p w14:paraId="7D7C4913" w14:textId="77777777" w:rsidR="0040122C" w:rsidRPr="0040122C" w:rsidRDefault="0040122C" w:rsidP="002A478D">
      <w:pPr>
        <w:spacing w:line="360" w:lineRule="auto"/>
        <w:rPr>
          <w:rFonts w:ascii="Times New Roman" w:hAnsi="Times New Roman"/>
          <w:sz w:val="24"/>
          <w:szCs w:val="24"/>
        </w:rPr>
      </w:pPr>
    </w:p>
    <w:p w14:paraId="0D4F795F" w14:textId="77777777" w:rsidR="0040122C" w:rsidRPr="0040122C" w:rsidRDefault="0040122C" w:rsidP="0040122C">
      <w:pPr>
        <w:pStyle w:val="NormalWeb"/>
      </w:pPr>
      <w:r w:rsidRPr="0040122C">
        <w:rPr>
          <w:rStyle w:val="Strong"/>
          <w:rFonts w:eastAsiaTheme="majorEastAsia"/>
        </w:rPr>
        <w:t>Articles:</w:t>
      </w:r>
    </w:p>
    <w:p w14:paraId="3CEFE643" w14:textId="77777777" w:rsidR="0040122C" w:rsidRPr="0040122C" w:rsidRDefault="0040122C" w:rsidP="00211E7B">
      <w:pPr>
        <w:pStyle w:val="NormalWeb"/>
        <w:numPr>
          <w:ilvl w:val="0"/>
          <w:numId w:val="106"/>
        </w:numPr>
      </w:pPr>
      <w:r w:rsidRPr="0040122C">
        <w:t>Randall, R. B. (2011). Rolling element vibrations: Diagnosis and condition monitoring. This book provides an in-depth understanding of vibration analysis techniques for machinery fault diagnosis.</w:t>
      </w:r>
    </w:p>
    <w:p w14:paraId="5A616D62" w14:textId="77777777" w:rsidR="0040122C" w:rsidRPr="0040122C" w:rsidRDefault="0040122C" w:rsidP="00211E7B">
      <w:pPr>
        <w:pStyle w:val="NormalWeb"/>
        <w:numPr>
          <w:ilvl w:val="0"/>
          <w:numId w:val="106"/>
        </w:numPr>
      </w:pPr>
      <w:r w:rsidRPr="0040122C">
        <w:t>Arunkumar, G., &amp; Rathore, A. P. S. (2017). Vibration analysis techniques for gear fault detection - A review. This article offers insights into various vibration analysis techniques specifically focused on gear fault detection.</w:t>
      </w:r>
    </w:p>
    <w:p w14:paraId="66AE28A8" w14:textId="77777777" w:rsidR="0040122C" w:rsidRPr="0040122C" w:rsidRDefault="0040122C" w:rsidP="00211E7B">
      <w:pPr>
        <w:pStyle w:val="NormalWeb"/>
        <w:numPr>
          <w:ilvl w:val="0"/>
          <w:numId w:val="106"/>
        </w:numPr>
      </w:pPr>
      <w:r w:rsidRPr="0040122C">
        <w:t>Ghelich, B., &amp; Rashtchi, S. (2018). Application of vibration analysis techniques for detection of gear defects – A review. This review explores the application of vibration analysis methods for detecting gear defects in machinery.</w:t>
      </w:r>
    </w:p>
    <w:p w14:paraId="425AAFFD" w14:textId="77777777" w:rsidR="0040122C" w:rsidRPr="0040122C" w:rsidRDefault="0040122C" w:rsidP="00211E7B">
      <w:pPr>
        <w:pStyle w:val="NormalWeb"/>
        <w:numPr>
          <w:ilvl w:val="0"/>
          <w:numId w:val="106"/>
        </w:numPr>
      </w:pPr>
      <w:r w:rsidRPr="0040122C">
        <w:t>Rahman, M. A., &amp; Murugan, S. (2016). Comparative study of vibration analysis techniques for bearing fault detection. This study compares different vibration analysis techniques for the detection of bearing faults in rotating machinery.</w:t>
      </w:r>
    </w:p>
    <w:p w14:paraId="2C1E5986" w14:textId="77777777" w:rsidR="0040122C" w:rsidRPr="0040122C" w:rsidRDefault="0040122C" w:rsidP="00211E7B">
      <w:pPr>
        <w:pStyle w:val="NormalWeb"/>
        <w:numPr>
          <w:ilvl w:val="0"/>
          <w:numId w:val="106"/>
        </w:numPr>
      </w:pPr>
      <w:r w:rsidRPr="0040122C">
        <w:t>Siddiquee, A. N. R., &amp; Mekid, S. (2017). Fault diagnosis of rotating machinery based on vibration signal analysis: A review. This review article focuses on fault diagnosis of rotating machinery using vibration signal analysis techniques.</w:t>
      </w:r>
    </w:p>
    <w:p w14:paraId="235D30A4" w14:textId="77777777" w:rsidR="0040122C" w:rsidRPr="0040122C" w:rsidRDefault="0040122C" w:rsidP="0040122C">
      <w:pPr>
        <w:pStyle w:val="NormalWeb"/>
      </w:pPr>
      <w:r w:rsidRPr="0040122C">
        <w:rPr>
          <w:rStyle w:val="Strong"/>
          <w:rFonts w:eastAsiaTheme="majorEastAsia"/>
        </w:rPr>
        <w:t>Websites:</w:t>
      </w:r>
    </w:p>
    <w:p w14:paraId="491FB794" w14:textId="77777777" w:rsidR="0040122C" w:rsidRPr="0040122C" w:rsidRDefault="0040122C" w:rsidP="00211E7B">
      <w:pPr>
        <w:pStyle w:val="NormalWeb"/>
        <w:numPr>
          <w:ilvl w:val="0"/>
          <w:numId w:val="107"/>
        </w:numPr>
      </w:pPr>
      <w:r w:rsidRPr="0040122C">
        <w:t>Predictive Maintenance: https://www.predictiveanalyticsworld.com/predictive-maintenance.php. This website provides information on predictive maintenance techniques, including vibration analysis, for optimizing asset performance.</w:t>
      </w:r>
    </w:p>
    <w:p w14:paraId="60D284DA" w14:textId="77777777" w:rsidR="0040122C" w:rsidRPr="0040122C" w:rsidRDefault="0040122C" w:rsidP="00211E7B">
      <w:pPr>
        <w:pStyle w:val="NormalWeb"/>
        <w:numPr>
          <w:ilvl w:val="0"/>
          <w:numId w:val="107"/>
        </w:numPr>
      </w:pPr>
      <w:r w:rsidRPr="0040122C">
        <w:t>National Instruments: https://www.ni.com/en-us/innovations/white-papers/06/predictive-maintenance-using-vibration-analysis.html. This white paper discusses the use of vibration analysis for predictive maintenance in industrial applications.</w:t>
      </w:r>
    </w:p>
    <w:p w14:paraId="073F821B" w14:textId="77777777" w:rsidR="0040122C" w:rsidRPr="0040122C" w:rsidRDefault="0040122C" w:rsidP="00211E7B">
      <w:pPr>
        <w:pStyle w:val="NormalWeb"/>
        <w:numPr>
          <w:ilvl w:val="0"/>
          <w:numId w:val="107"/>
        </w:numPr>
      </w:pPr>
      <w:r w:rsidRPr="0040122C">
        <w:t>Fluke Corporation: https://www.fluke.com/en-us/learn/blog/vibration-monitoring/vibration-analysis. Fluke Corporation offers resources and articles on vibration analysis techniques and tools for condition monitoring and predictive maintenance.</w:t>
      </w:r>
    </w:p>
    <w:p w14:paraId="2A6EF04B" w14:textId="4801235F" w:rsidR="0040122C" w:rsidRPr="0040122C" w:rsidRDefault="0040122C" w:rsidP="00211E7B">
      <w:pPr>
        <w:pStyle w:val="NormalWeb"/>
        <w:numPr>
          <w:ilvl w:val="0"/>
          <w:numId w:val="107"/>
        </w:numPr>
      </w:pPr>
      <w:r w:rsidRPr="0040122C">
        <w:t>Reliability</w:t>
      </w:r>
      <w:r w:rsidR="000857FC">
        <w:t xml:space="preserve"> </w:t>
      </w:r>
      <w:r w:rsidRPr="0040122C">
        <w:t>web: https://www.reliabilityweb.com/articles/entry/vibration-analysis. Reliability</w:t>
      </w:r>
      <w:r w:rsidR="000857FC">
        <w:t xml:space="preserve"> </w:t>
      </w:r>
      <w:r w:rsidRPr="0040122C">
        <w:t>web provides articles and insights into vibration analysis for condition monitoring and machinery health assessment.</w:t>
      </w:r>
    </w:p>
    <w:p w14:paraId="7D0546B5" w14:textId="77777777" w:rsidR="0040122C" w:rsidRPr="0040122C" w:rsidRDefault="0040122C" w:rsidP="00211E7B">
      <w:pPr>
        <w:pStyle w:val="NormalWeb"/>
        <w:numPr>
          <w:ilvl w:val="0"/>
          <w:numId w:val="107"/>
        </w:numPr>
      </w:pPr>
      <w:r w:rsidRPr="0040122C">
        <w:t>Emerson: https://www.emerson.com/en-us/automation/reliability/vibration-analysis. Emerson offers solutions and resources for vibration analysis and condition monitoring to improve asset reliability and performance.</w:t>
      </w:r>
    </w:p>
    <w:p w14:paraId="0B1291A8" w14:textId="77777777" w:rsidR="0040122C" w:rsidRDefault="0040122C" w:rsidP="002A478D">
      <w:pPr>
        <w:spacing w:line="360" w:lineRule="auto"/>
        <w:rPr>
          <w:rFonts w:ascii="Times New Roman" w:hAnsi="Times New Roman"/>
          <w:sz w:val="24"/>
          <w:szCs w:val="24"/>
        </w:rPr>
      </w:pPr>
    </w:p>
    <w:p w14:paraId="11BF1205" w14:textId="77777777" w:rsidR="00D9038D" w:rsidRPr="00D9038D" w:rsidRDefault="00D9038D" w:rsidP="00D9038D">
      <w:pPr>
        <w:rPr>
          <w:rFonts w:ascii="Times New Roman" w:hAnsi="Times New Roman"/>
          <w:sz w:val="24"/>
          <w:szCs w:val="24"/>
        </w:rPr>
      </w:pPr>
    </w:p>
    <w:p w14:paraId="5B5ED7CA" w14:textId="77777777" w:rsidR="00D9038D" w:rsidRPr="00D9038D" w:rsidRDefault="00D9038D" w:rsidP="00D9038D">
      <w:pPr>
        <w:rPr>
          <w:rFonts w:ascii="Times New Roman" w:hAnsi="Times New Roman"/>
          <w:sz w:val="24"/>
          <w:szCs w:val="24"/>
        </w:rPr>
      </w:pPr>
    </w:p>
    <w:p w14:paraId="0ADC1645" w14:textId="77777777" w:rsidR="00D9038D" w:rsidRPr="00D9038D" w:rsidRDefault="00D9038D" w:rsidP="00D9038D">
      <w:pPr>
        <w:rPr>
          <w:rFonts w:ascii="Times New Roman" w:hAnsi="Times New Roman"/>
          <w:sz w:val="24"/>
          <w:szCs w:val="24"/>
        </w:rPr>
      </w:pPr>
    </w:p>
    <w:p w14:paraId="4E23CA58" w14:textId="77777777" w:rsidR="00D9038D" w:rsidRPr="00D9038D" w:rsidRDefault="00D9038D" w:rsidP="00D9038D">
      <w:pPr>
        <w:rPr>
          <w:rFonts w:ascii="Times New Roman" w:hAnsi="Times New Roman"/>
          <w:sz w:val="24"/>
          <w:szCs w:val="24"/>
        </w:rPr>
      </w:pPr>
    </w:p>
    <w:p w14:paraId="4E88C67B" w14:textId="77777777" w:rsidR="00D9038D" w:rsidRPr="00D9038D" w:rsidRDefault="00D9038D" w:rsidP="00D9038D">
      <w:pPr>
        <w:rPr>
          <w:rFonts w:ascii="Times New Roman" w:hAnsi="Times New Roman"/>
          <w:sz w:val="24"/>
          <w:szCs w:val="24"/>
        </w:rPr>
      </w:pPr>
    </w:p>
    <w:p w14:paraId="78ED56C5" w14:textId="77777777" w:rsidR="00D9038D" w:rsidRPr="00D9038D" w:rsidRDefault="00D9038D" w:rsidP="00D9038D">
      <w:pPr>
        <w:jc w:val="center"/>
        <w:rPr>
          <w:rFonts w:ascii="Times New Roman" w:hAnsi="Times New Roman"/>
          <w:sz w:val="24"/>
          <w:szCs w:val="24"/>
        </w:rPr>
      </w:pPr>
    </w:p>
    <w:sectPr w:rsidR="00D9038D" w:rsidRPr="00D9038D" w:rsidSect="00BB0BF9">
      <w:footerReference w:type="default" r:id="rId35"/>
      <w:pgSz w:w="11906" w:h="16838" w:code="9"/>
      <w:pgMar w:top="1418" w:right="709" w:bottom="709"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5FC7FE" w14:textId="77777777" w:rsidR="00705A39" w:rsidRDefault="00705A39" w:rsidP="006E709A">
      <w:pPr>
        <w:spacing w:after="0" w:line="240" w:lineRule="auto"/>
      </w:pPr>
      <w:r>
        <w:separator/>
      </w:r>
    </w:p>
  </w:endnote>
  <w:endnote w:type="continuationSeparator" w:id="0">
    <w:p w14:paraId="3329AA43" w14:textId="77777777" w:rsidR="00705A39" w:rsidRDefault="00705A39" w:rsidP="006E7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C472A" w14:textId="71F028AC" w:rsidR="00BB0BF9" w:rsidRDefault="00BB0BF9">
    <w:pPr>
      <w:pStyle w:val="Footer"/>
      <w:jc w:val="center"/>
    </w:pPr>
  </w:p>
  <w:p w14:paraId="748E5256" w14:textId="4B3BFAAB" w:rsidR="00683637" w:rsidRDefault="00683637" w:rsidP="00ED163D">
    <w:pPr>
      <w:pStyle w:val="Footer"/>
      <w:tabs>
        <w:tab w:val="clear" w:pos="4513"/>
        <w:tab w:val="clear" w:pos="9026"/>
        <w:tab w:val="left" w:pos="405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7266450"/>
      <w:docPartObj>
        <w:docPartGallery w:val="Page Numbers (Bottom of Page)"/>
        <w:docPartUnique/>
      </w:docPartObj>
    </w:sdtPr>
    <w:sdtEndPr>
      <w:rPr>
        <w:noProof/>
      </w:rPr>
    </w:sdtEndPr>
    <w:sdtContent>
      <w:p w14:paraId="666C3151" w14:textId="342324D7" w:rsidR="00BB0BF9" w:rsidRDefault="00BB0B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C1AAFE" w14:textId="77777777" w:rsidR="00BB0BF9" w:rsidRDefault="00BB0BF9" w:rsidP="00ED163D">
    <w:pPr>
      <w:pStyle w:val="Footer"/>
      <w:tabs>
        <w:tab w:val="clear" w:pos="4513"/>
        <w:tab w:val="clear" w:pos="9026"/>
        <w:tab w:val="left" w:pos="405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5527588"/>
      <w:docPartObj>
        <w:docPartGallery w:val="Page Numbers (Bottom of Page)"/>
        <w:docPartUnique/>
      </w:docPartObj>
    </w:sdtPr>
    <w:sdtEndPr>
      <w:rPr>
        <w:noProof/>
      </w:rPr>
    </w:sdtEndPr>
    <w:sdtContent>
      <w:p w14:paraId="19886507" w14:textId="77777777" w:rsidR="00BB0BF9" w:rsidRDefault="00BB0B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987734" w14:textId="77777777" w:rsidR="00BB0BF9" w:rsidRDefault="00BB0BF9" w:rsidP="00ED163D">
    <w:pPr>
      <w:pStyle w:val="Footer"/>
      <w:tabs>
        <w:tab w:val="clear" w:pos="4513"/>
        <w:tab w:val="clear" w:pos="9026"/>
        <w:tab w:val="left" w:pos="40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098044" w14:textId="77777777" w:rsidR="00705A39" w:rsidRDefault="00705A39" w:rsidP="006E709A">
      <w:pPr>
        <w:spacing w:after="0" w:line="240" w:lineRule="auto"/>
      </w:pPr>
      <w:r>
        <w:separator/>
      </w:r>
    </w:p>
  </w:footnote>
  <w:footnote w:type="continuationSeparator" w:id="0">
    <w:p w14:paraId="5DCE194C" w14:textId="77777777" w:rsidR="00705A39" w:rsidRDefault="00705A39" w:rsidP="006E70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7000C"/>
    <w:multiLevelType w:val="multilevel"/>
    <w:tmpl w:val="152A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71D6A"/>
    <w:multiLevelType w:val="multilevel"/>
    <w:tmpl w:val="5A6C3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B05F7"/>
    <w:multiLevelType w:val="multilevel"/>
    <w:tmpl w:val="2CB6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B263F"/>
    <w:multiLevelType w:val="multilevel"/>
    <w:tmpl w:val="D108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05ACD"/>
    <w:multiLevelType w:val="multilevel"/>
    <w:tmpl w:val="55D0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4228F"/>
    <w:multiLevelType w:val="multilevel"/>
    <w:tmpl w:val="0A7C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94E5D"/>
    <w:multiLevelType w:val="multilevel"/>
    <w:tmpl w:val="7B9A39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7F32127"/>
    <w:multiLevelType w:val="multilevel"/>
    <w:tmpl w:val="FF92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44126"/>
    <w:multiLevelType w:val="multilevel"/>
    <w:tmpl w:val="2D48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EE2F96"/>
    <w:multiLevelType w:val="multilevel"/>
    <w:tmpl w:val="74A0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796571"/>
    <w:multiLevelType w:val="multilevel"/>
    <w:tmpl w:val="DD66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3A6384"/>
    <w:multiLevelType w:val="multilevel"/>
    <w:tmpl w:val="1D00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990926"/>
    <w:multiLevelType w:val="multilevel"/>
    <w:tmpl w:val="47CE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AD67C9"/>
    <w:multiLevelType w:val="multilevel"/>
    <w:tmpl w:val="C86A1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E37466"/>
    <w:multiLevelType w:val="multilevel"/>
    <w:tmpl w:val="8356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2734E"/>
    <w:multiLevelType w:val="multilevel"/>
    <w:tmpl w:val="A894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310E8"/>
    <w:multiLevelType w:val="multilevel"/>
    <w:tmpl w:val="9E70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EA3967"/>
    <w:multiLevelType w:val="multilevel"/>
    <w:tmpl w:val="CCB0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0D1111"/>
    <w:multiLevelType w:val="multilevel"/>
    <w:tmpl w:val="FE90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29117C"/>
    <w:multiLevelType w:val="multilevel"/>
    <w:tmpl w:val="EDE862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9365731"/>
    <w:multiLevelType w:val="multilevel"/>
    <w:tmpl w:val="5C06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4E5105"/>
    <w:multiLevelType w:val="multilevel"/>
    <w:tmpl w:val="FECEB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A430EA"/>
    <w:multiLevelType w:val="multilevel"/>
    <w:tmpl w:val="9BA8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505025"/>
    <w:multiLevelType w:val="multilevel"/>
    <w:tmpl w:val="A75A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4338BA"/>
    <w:multiLevelType w:val="multilevel"/>
    <w:tmpl w:val="DC1E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9D04F3"/>
    <w:multiLevelType w:val="multilevel"/>
    <w:tmpl w:val="FA1C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FA54E7"/>
    <w:multiLevelType w:val="multilevel"/>
    <w:tmpl w:val="C378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2C6C5F"/>
    <w:multiLevelType w:val="multilevel"/>
    <w:tmpl w:val="A464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98D3CA6"/>
    <w:multiLevelType w:val="multilevel"/>
    <w:tmpl w:val="B59C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D511CA"/>
    <w:multiLevelType w:val="multilevel"/>
    <w:tmpl w:val="3392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011B64"/>
    <w:multiLevelType w:val="multilevel"/>
    <w:tmpl w:val="0638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8F58CD"/>
    <w:multiLevelType w:val="multilevel"/>
    <w:tmpl w:val="1270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777D53"/>
    <w:multiLevelType w:val="multilevel"/>
    <w:tmpl w:val="7EA4F6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ECE45A7"/>
    <w:multiLevelType w:val="multilevel"/>
    <w:tmpl w:val="99D6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6F7537"/>
    <w:multiLevelType w:val="multilevel"/>
    <w:tmpl w:val="41163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10E23F9"/>
    <w:multiLevelType w:val="multilevel"/>
    <w:tmpl w:val="5D54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2D5963"/>
    <w:multiLevelType w:val="hybridMultilevel"/>
    <w:tmpl w:val="EE668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2911631"/>
    <w:multiLevelType w:val="multilevel"/>
    <w:tmpl w:val="3840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9F3DE2"/>
    <w:multiLevelType w:val="multilevel"/>
    <w:tmpl w:val="AA48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AF23D8"/>
    <w:multiLevelType w:val="multilevel"/>
    <w:tmpl w:val="B90EB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AC14B6"/>
    <w:multiLevelType w:val="multilevel"/>
    <w:tmpl w:val="660C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BE7EAB"/>
    <w:multiLevelType w:val="multilevel"/>
    <w:tmpl w:val="5DA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2F679B"/>
    <w:multiLevelType w:val="multilevel"/>
    <w:tmpl w:val="DB90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C22E35"/>
    <w:multiLevelType w:val="multilevel"/>
    <w:tmpl w:val="B18E01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39930CEF"/>
    <w:multiLevelType w:val="multilevel"/>
    <w:tmpl w:val="E0B4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B16761"/>
    <w:multiLevelType w:val="multilevel"/>
    <w:tmpl w:val="5FE42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3A2A6E"/>
    <w:multiLevelType w:val="multilevel"/>
    <w:tmpl w:val="0DEE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23351E"/>
    <w:multiLevelType w:val="multilevel"/>
    <w:tmpl w:val="1D7C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745217"/>
    <w:multiLevelType w:val="multilevel"/>
    <w:tmpl w:val="FEC4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8E1824"/>
    <w:multiLevelType w:val="multilevel"/>
    <w:tmpl w:val="AF76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C25567"/>
    <w:multiLevelType w:val="multilevel"/>
    <w:tmpl w:val="4A02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4E4917"/>
    <w:multiLevelType w:val="multilevel"/>
    <w:tmpl w:val="70D0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5273D09"/>
    <w:multiLevelType w:val="multilevel"/>
    <w:tmpl w:val="69066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5E53736"/>
    <w:multiLevelType w:val="multilevel"/>
    <w:tmpl w:val="A79A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7D769A"/>
    <w:multiLevelType w:val="multilevel"/>
    <w:tmpl w:val="6512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B844B9"/>
    <w:multiLevelType w:val="multilevel"/>
    <w:tmpl w:val="6406A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BD1683"/>
    <w:multiLevelType w:val="multilevel"/>
    <w:tmpl w:val="9E7A1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D3330A"/>
    <w:multiLevelType w:val="multilevel"/>
    <w:tmpl w:val="750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D73982"/>
    <w:multiLevelType w:val="multilevel"/>
    <w:tmpl w:val="F966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EF51D7"/>
    <w:multiLevelType w:val="multilevel"/>
    <w:tmpl w:val="C542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FE2B6B"/>
    <w:multiLevelType w:val="multilevel"/>
    <w:tmpl w:val="E2FA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34132D"/>
    <w:multiLevelType w:val="multilevel"/>
    <w:tmpl w:val="CE44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5A4975"/>
    <w:multiLevelType w:val="multilevel"/>
    <w:tmpl w:val="A682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730346"/>
    <w:multiLevelType w:val="multilevel"/>
    <w:tmpl w:val="6238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764EE5"/>
    <w:multiLevelType w:val="multilevel"/>
    <w:tmpl w:val="F96E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E6114E"/>
    <w:multiLevelType w:val="multilevel"/>
    <w:tmpl w:val="39AE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5308DF"/>
    <w:multiLevelType w:val="multilevel"/>
    <w:tmpl w:val="28BE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ED2450"/>
    <w:multiLevelType w:val="multilevel"/>
    <w:tmpl w:val="B0F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D37407"/>
    <w:multiLevelType w:val="multilevel"/>
    <w:tmpl w:val="EB9C4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5573A51"/>
    <w:multiLevelType w:val="multilevel"/>
    <w:tmpl w:val="0E76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47707D"/>
    <w:multiLevelType w:val="multilevel"/>
    <w:tmpl w:val="51C0C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85A3F90"/>
    <w:multiLevelType w:val="multilevel"/>
    <w:tmpl w:val="5CE8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A4455C"/>
    <w:multiLevelType w:val="multilevel"/>
    <w:tmpl w:val="53F6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2524B7"/>
    <w:multiLevelType w:val="multilevel"/>
    <w:tmpl w:val="5F82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6074AB"/>
    <w:multiLevelType w:val="multilevel"/>
    <w:tmpl w:val="4D9CD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ACA30BD"/>
    <w:multiLevelType w:val="multilevel"/>
    <w:tmpl w:val="E294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ED2E02"/>
    <w:multiLevelType w:val="multilevel"/>
    <w:tmpl w:val="5D9E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F15FEB"/>
    <w:multiLevelType w:val="multilevel"/>
    <w:tmpl w:val="EF4A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B87656"/>
    <w:multiLevelType w:val="multilevel"/>
    <w:tmpl w:val="0A00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F92C3D"/>
    <w:multiLevelType w:val="multilevel"/>
    <w:tmpl w:val="A716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CD5B9E"/>
    <w:multiLevelType w:val="multilevel"/>
    <w:tmpl w:val="16B4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4C57EB"/>
    <w:multiLevelType w:val="multilevel"/>
    <w:tmpl w:val="174A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A460CE"/>
    <w:multiLevelType w:val="multilevel"/>
    <w:tmpl w:val="1B7E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C32E2A"/>
    <w:multiLevelType w:val="multilevel"/>
    <w:tmpl w:val="578606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B7072DA"/>
    <w:multiLevelType w:val="multilevel"/>
    <w:tmpl w:val="E632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7E7F35"/>
    <w:multiLevelType w:val="multilevel"/>
    <w:tmpl w:val="AC2A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055652"/>
    <w:multiLevelType w:val="multilevel"/>
    <w:tmpl w:val="87E8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9C6B68"/>
    <w:multiLevelType w:val="multilevel"/>
    <w:tmpl w:val="A198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0AB13A9"/>
    <w:multiLevelType w:val="multilevel"/>
    <w:tmpl w:val="FF4C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2F7265"/>
    <w:multiLevelType w:val="multilevel"/>
    <w:tmpl w:val="AAE4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382EEE"/>
    <w:multiLevelType w:val="multilevel"/>
    <w:tmpl w:val="54BA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8246C9"/>
    <w:multiLevelType w:val="multilevel"/>
    <w:tmpl w:val="B3E0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B736BB"/>
    <w:multiLevelType w:val="multilevel"/>
    <w:tmpl w:val="D50E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CF1854"/>
    <w:multiLevelType w:val="multilevel"/>
    <w:tmpl w:val="EF3C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1E697F"/>
    <w:multiLevelType w:val="multilevel"/>
    <w:tmpl w:val="0F58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EF33CB"/>
    <w:multiLevelType w:val="multilevel"/>
    <w:tmpl w:val="415E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5A570C"/>
    <w:multiLevelType w:val="multilevel"/>
    <w:tmpl w:val="64BE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8720AF5"/>
    <w:multiLevelType w:val="multilevel"/>
    <w:tmpl w:val="2C06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9FB6BCF"/>
    <w:multiLevelType w:val="multilevel"/>
    <w:tmpl w:val="5AA03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FC3C6C"/>
    <w:multiLevelType w:val="multilevel"/>
    <w:tmpl w:val="56FEC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C3141F3"/>
    <w:multiLevelType w:val="multilevel"/>
    <w:tmpl w:val="AFD89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CB92901"/>
    <w:multiLevelType w:val="multilevel"/>
    <w:tmpl w:val="79D0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F604AE1"/>
    <w:multiLevelType w:val="multilevel"/>
    <w:tmpl w:val="9C80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345555">
    <w:abstractNumId w:val="6"/>
  </w:num>
  <w:num w:numId="2" w16cid:durableId="855920519">
    <w:abstractNumId w:val="20"/>
  </w:num>
  <w:num w:numId="3" w16cid:durableId="14624517">
    <w:abstractNumId w:val="32"/>
  </w:num>
  <w:num w:numId="4" w16cid:durableId="1662587481">
    <w:abstractNumId w:val="27"/>
  </w:num>
  <w:num w:numId="5" w16cid:durableId="985280903">
    <w:abstractNumId w:val="9"/>
  </w:num>
  <w:num w:numId="6" w16cid:durableId="1912884406">
    <w:abstractNumId w:val="23"/>
  </w:num>
  <w:num w:numId="7" w16cid:durableId="37629443">
    <w:abstractNumId w:val="96"/>
    <w:lvlOverride w:ilvl="0">
      <w:startOverride w:val="1"/>
    </w:lvlOverride>
  </w:num>
  <w:num w:numId="8" w16cid:durableId="1245410977">
    <w:abstractNumId w:val="96"/>
    <w:lvlOverride w:ilvl="0">
      <w:startOverride w:val="2"/>
    </w:lvlOverride>
  </w:num>
  <w:num w:numId="9" w16cid:durableId="1611811633">
    <w:abstractNumId w:val="96"/>
    <w:lvlOverride w:ilvl="0">
      <w:startOverride w:val="3"/>
    </w:lvlOverride>
  </w:num>
  <w:num w:numId="10" w16cid:durableId="1792507247">
    <w:abstractNumId w:val="96"/>
    <w:lvlOverride w:ilvl="0">
      <w:startOverride w:val="4"/>
    </w:lvlOverride>
  </w:num>
  <w:num w:numId="11" w16cid:durableId="205483800">
    <w:abstractNumId w:val="96"/>
    <w:lvlOverride w:ilvl="0">
      <w:startOverride w:val="5"/>
    </w:lvlOverride>
  </w:num>
  <w:num w:numId="12" w16cid:durableId="9962332">
    <w:abstractNumId w:val="34"/>
  </w:num>
  <w:num w:numId="13" w16cid:durableId="1295453339">
    <w:abstractNumId w:val="19"/>
  </w:num>
  <w:num w:numId="14" w16cid:durableId="450053023">
    <w:abstractNumId w:val="43"/>
  </w:num>
  <w:num w:numId="15" w16cid:durableId="1021585505">
    <w:abstractNumId w:val="83"/>
  </w:num>
  <w:num w:numId="16" w16cid:durableId="232081698">
    <w:abstractNumId w:val="14"/>
  </w:num>
  <w:num w:numId="17" w16cid:durableId="2056469467">
    <w:abstractNumId w:val="74"/>
  </w:num>
  <w:num w:numId="18" w16cid:durableId="1068190319">
    <w:abstractNumId w:val="76"/>
  </w:num>
  <w:num w:numId="19" w16cid:durableId="1088648394">
    <w:abstractNumId w:val="36"/>
  </w:num>
  <w:num w:numId="20" w16cid:durableId="1498691937">
    <w:abstractNumId w:val="64"/>
  </w:num>
  <w:num w:numId="21" w16cid:durableId="1776290085">
    <w:abstractNumId w:val="101"/>
  </w:num>
  <w:num w:numId="22" w16cid:durableId="494612655">
    <w:abstractNumId w:val="87"/>
  </w:num>
  <w:num w:numId="23" w16cid:durableId="1068112827">
    <w:abstractNumId w:val="90"/>
  </w:num>
  <w:num w:numId="24" w16cid:durableId="1275475760">
    <w:abstractNumId w:val="26"/>
  </w:num>
  <w:num w:numId="25" w16cid:durableId="1105272420">
    <w:abstractNumId w:val="92"/>
  </w:num>
  <w:num w:numId="26" w16cid:durableId="399908121">
    <w:abstractNumId w:val="25"/>
  </w:num>
  <w:num w:numId="27" w16cid:durableId="789471754">
    <w:abstractNumId w:val="98"/>
  </w:num>
  <w:num w:numId="28" w16cid:durableId="2036688554">
    <w:abstractNumId w:val="53"/>
  </w:num>
  <w:num w:numId="29" w16cid:durableId="1407457652">
    <w:abstractNumId w:val="75"/>
  </w:num>
  <w:num w:numId="30" w16cid:durableId="780303713">
    <w:abstractNumId w:val="47"/>
  </w:num>
  <w:num w:numId="31" w16cid:durableId="1123646355">
    <w:abstractNumId w:val="50"/>
  </w:num>
  <w:num w:numId="32" w16cid:durableId="1236622769">
    <w:abstractNumId w:val="46"/>
  </w:num>
  <w:num w:numId="33" w16cid:durableId="429594025">
    <w:abstractNumId w:val="65"/>
  </w:num>
  <w:num w:numId="34" w16cid:durableId="1307205926">
    <w:abstractNumId w:val="31"/>
  </w:num>
  <w:num w:numId="35" w16cid:durableId="747657332">
    <w:abstractNumId w:val="58"/>
  </w:num>
  <w:num w:numId="36" w16cid:durableId="967009611">
    <w:abstractNumId w:val="18"/>
  </w:num>
  <w:num w:numId="37" w16cid:durableId="31345060">
    <w:abstractNumId w:val="29"/>
  </w:num>
  <w:num w:numId="38" w16cid:durableId="844394315">
    <w:abstractNumId w:val="84"/>
  </w:num>
  <w:num w:numId="39" w16cid:durableId="1108087287">
    <w:abstractNumId w:val="78"/>
  </w:num>
  <w:num w:numId="40" w16cid:durableId="2054620189">
    <w:abstractNumId w:val="80"/>
  </w:num>
  <w:num w:numId="41" w16cid:durableId="924850126">
    <w:abstractNumId w:val="102"/>
  </w:num>
  <w:num w:numId="42" w16cid:durableId="1628316928">
    <w:abstractNumId w:val="44"/>
  </w:num>
  <w:num w:numId="43" w16cid:durableId="53896304">
    <w:abstractNumId w:val="35"/>
  </w:num>
  <w:num w:numId="44" w16cid:durableId="767429007">
    <w:abstractNumId w:val="88"/>
  </w:num>
  <w:num w:numId="45" w16cid:durableId="1675523711">
    <w:abstractNumId w:val="72"/>
  </w:num>
  <w:num w:numId="46" w16cid:durableId="407002716">
    <w:abstractNumId w:val="59"/>
  </w:num>
  <w:num w:numId="47" w16cid:durableId="1664090329">
    <w:abstractNumId w:val="51"/>
  </w:num>
  <w:num w:numId="48" w16cid:durableId="1365983157">
    <w:abstractNumId w:val="42"/>
  </w:num>
  <w:num w:numId="49" w16cid:durableId="1038237203">
    <w:abstractNumId w:val="63"/>
  </w:num>
  <w:num w:numId="50" w16cid:durableId="1144929124">
    <w:abstractNumId w:val="69"/>
  </w:num>
  <w:num w:numId="51" w16cid:durableId="114636568">
    <w:abstractNumId w:val="33"/>
  </w:num>
  <w:num w:numId="52" w16cid:durableId="77411817">
    <w:abstractNumId w:val="49"/>
  </w:num>
  <w:num w:numId="53" w16cid:durableId="1519273594">
    <w:abstractNumId w:val="94"/>
  </w:num>
  <w:num w:numId="54" w16cid:durableId="138377592">
    <w:abstractNumId w:val="86"/>
  </w:num>
  <w:num w:numId="55" w16cid:durableId="207644083">
    <w:abstractNumId w:val="41"/>
  </w:num>
  <w:num w:numId="56" w16cid:durableId="2062752378">
    <w:abstractNumId w:val="68"/>
  </w:num>
  <w:num w:numId="57" w16cid:durableId="1803502250">
    <w:abstractNumId w:val="1"/>
  </w:num>
  <w:num w:numId="58" w16cid:durableId="1624194736">
    <w:abstractNumId w:val="39"/>
  </w:num>
  <w:num w:numId="59" w16cid:durableId="578561863">
    <w:abstractNumId w:val="82"/>
  </w:num>
  <w:num w:numId="60" w16cid:durableId="1338657498">
    <w:abstractNumId w:val="17"/>
  </w:num>
  <w:num w:numId="61" w16cid:durableId="1754158626">
    <w:abstractNumId w:val="77"/>
  </w:num>
  <w:num w:numId="62" w16cid:durableId="967130375">
    <w:abstractNumId w:val="22"/>
  </w:num>
  <w:num w:numId="63" w16cid:durableId="748885309">
    <w:abstractNumId w:val="8"/>
  </w:num>
  <w:num w:numId="64" w16cid:durableId="1820609999">
    <w:abstractNumId w:val="89"/>
  </w:num>
  <w:num w:numId="65" w16cid:durableId="136800043">
    <w:abstractNumId w:val="60"/>
  </w:num>
  <w:num w:numId="66" w16cid:durableId="125587685">
    <w:abstractNumId w:val="24"/>
  </w:num>
  <w:num w:numId="67" w16cid:durableId="13461029">
    <w:abstractNumId w:val="30"/>
  </w:num>
  <w:num w:numId="68" w16cid:durableId="2098595528">
    <w:abstractNumId w:val="95"/>
  </w:num>
  <w:num w:numId="69" w16cid:durableId="810633150">
    <w:abstractNumId w:val="81"/>
  </w:num>
  <w:num w:numId="70" w16cid:durableId="578247477">
    <w:abstractNumId w:val="12"/>
  </w:num>
  <w:num w:numId="71" w16cid:durableId="1658998741">
    <w:abstractNumId w:val="54"/>
  </w:num>
  <w:num w:numId="72" w16cid:durableId="524054825">
    <w:abstractNumId w:val="73"/>
  </w:num>
  <w:num w:numId="73" w16cid:durableId="914630478">
    <w:abstractNumId w:val="16"/>
  </w:num>
  <w:num w:numId="74" w16cid:durableId="1376276157">
    <w:abstractNumId w:val="7"/>
  </w:num>
  <w:num w:numId="75" w16cid:durableId="531841795">
    <w:abstractNumId w:val="91"/>
  </w:num>
  <w:num w:numId="76" w16cid:durableId="901523413">
    <w:abstractNumId w:val="2"/>
  </w:num>
  <w:num w:numId="77" w16cid:durableId="744960705">
    <w:abstractNumId w:val="57"/>
  </w:num>
  <w:num w:numId="78" w16cid:durableId="1256286348">
    <w:abstractNumId w:val="62"/>
  </w:num>
  <w:num w:numId="79" w16cid:durableId="1596815969">
    <w:abstractNumId w:val="11"/>
  </w:num>
  <w:num w:numId="80" w16cid:durableId="1631591498">
    <w:abstractNumId w:val="28"/>
  </w:num>
  <w:num w:numId="81" w16cid:durableId="233662684">
    <w:abstractNumId w:val="3"/>
  </w:num>
  <w:num w:numId="82" w16cid:durableId="459106483">
    <w:abstractNumId w:val="10"/>
  </w:num>
  <w:num w:numId="83" w16cid:durableId="742601849">
    <w:abstractNumId w:val="85"/>
  </w:num>
  <w:num w:numId="84" w16cid:durableId="604269543">
    <w:abstractNumId w:val="37"/>
  </w:num>
  <w:num w:numId="85" w16cid:durableId="354234222">
    <w:abstractNumId w:val="71"/>
  </w:num>
  <w:num w:numId="86" w16cid:durableId="682125236">
    <w:abstractNumId w:val="45"/>
  </w:num>
  <w:num w:numId="87" w16cid:durableId="1135836578">
    <w:abstractNumId w:val="38"/>
  </w:num>
  <w:num w:numId="88" w16cid:durableId="1651205375">
    <w:abstractNumId w:val="15"/>
  </w:num>
  <w:num w:numId="89" w16cid:durableId="416944053">
    <w:abstractNumId w:val="79"/>
  </w:num>
  <w:num w:numId="90" w16cid:durableId="1098480964">
    <w:abstractNumId w:val="70"/>
  </w:num>
  <w:num w:numId="91" w16cid:durableId="2075425973">
    <w:abstractNumId w:val="4"/>
  </w:num>
  <w:num w:numId="92" w16cid:durableId="571349522">
    <w:abstractNumId w:val="5"/>
  </w:num>
  <w:num w:numId="93" w16cid:durableId="1664165082">
    <w:abstractNumId w:val="66"/>
  </w:num>
  <w:num w:numId="94" w16cid:durableId="1321881999">
    <w:abstractNumId w:val="93"/>
  </w:num>
  <w:num w:numId="95" w16cid:durableId="850872813">
    <w:abstractNumId w:val="40"/>
  </w:num>
  <w:num w:numId="96" w16cid:durableId="520096033">
    <w:abstractNumId w:val="67"/>
  </w:num>
  <w:num w:numId="97" w16cid:durableId="901063026">
    <w:abstractNumId w:val="97"/>
  </w:num>
  <w:num w:numId="98" w16cid:durableId="645010034">
    <w:abstractNumId w:val="61"/>
  </w:num>
  <w:num w:numId="99" w16cid:durableId="542332312">
    <w:abstractNumId w:val="48"/>
  </w:num>
  <w:num w:numId="100" w16cid:durableId="1022777898">
    <w:abstractNumId w:val="55"/>
  </w:num>
  <w:num w:numId="101" w16cid:durableId="55982026">
    <w:abstractNumId w:val="56"/>
  </w:num>
  <w:num w:numId="102" w16cid:durableId="446971439">
    <w:abstractNumId w:val="100"/>
  </w:num>
  <w:num w:numId="103" w16cid:durableId="1453327020">
    <w:abstractNumId w:val="52"/>
  </w:num>
  <w:num w:numId="104" w16cid:durableId="1336952552">
    <w:abstractNumId w:val="21"/>
  </w:num>
  <w:num w:numId="105" w16cid:durableId="306710269">
    <w:abstractNumId w:val="99"/>
  </w:num>
  <w:num w:numId="106" w16cid:durableId="1474561948">
    <w:abstractNumId w:val="0"/>
  </w:num>
  <w:num w:numId="107" w16cid:durableId="641347363">
    <w:abstractNumId w:val="13"/>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66B"/>
    <w:rsid w:val="00005CB7"/>
    <w:rsid w:val="00057558"/>
    <w:rsid w:val="000857FC"/>
    <w:rsid w:val="00115221"/>
    <w:rsid w:val="001A267E"/>
    <w:rsid w:val="001C768D"/>
    <w:rsid w:val="002052D0"/>
    <w:rsid w:val="00211E7B"/>
    <w:rsid w:val="00260CAA"/>
    <w:rsid w:val="00290D3B"/>
    <w:rsid w:val="002A478D"/>
    <w:rsid w:val="00314704"/>
    <w:rsid w:val="0032053E"/>
    <w:rsid w:val="00337023"/>
    <w:rsid w:val="003416E0"/>
    <w:rsid w:val="003962F9"/>
    <w:rsid w:val="003B2A81"/>
    <w:rsid w:val="003D0EA0"/>
    <w:rsid w:val="003D5A89"/>
    <w:rsid w:val="0040122C"/>
    <w:rsid w:val="0041672B"/>
    <w:rsid w:val="00424250"/>
    <w:rsid w:val="0044627A"/>
    <w:rsid w:val="00460D1F"/>
    <w:rsid w:val="00492A8B"/>
    <w:rsid w:val="004D10C3"/>
    <w:rsid w:val="004F5DE3"/>
    <w:rsid w:val="005209E1"/>
    <w:rsid w:val="00541022"/>
    <w:rsid w:val="00543CCB"/>
    <w:rsid w:val="00564AE3"/>
    <w:rsid w:val="005745CD"/>
    <w:rsid w:val="005C003A"/>
    <w:rsid w:val="00601245"/>
    <w:rsid w:val="00616A67"/>
    <w:rsid w:val="00683637"/>
    <w:rsid w:val="006A4DED"/>
    <w:rsid w:val="006B0EAC"/>
    <w:rsid w:val="006D7072"/>
    <w:rsid w:val="006E709A"/>
    <w:rsid w:val="00705A39"/>
    <w:rsid w:val="007737EF"/>
    <w:rsid w:val="00797EEC"/>
    <w:rsid w:val="007D76A1"/>
    <w:rsid w:val="00835242"/>
    <w:rsid w:val="00850CC5"/>
    <w:rsid w:val="00891ECB"/>
    <w:rsid w:val="008C5B49"/>
    <w:rsid w:val="008D0C04"/>
    <w:rsid w:val="008D49F9"/>
    <w:rsid w:val="008F221E"/>
    <w:rsid w:val="0090166B"/>
    <w:rsid w:val="00934F8E"/>
    <w:rsid w:val="00943B06"/>
    <w:rsid w:val="0096214D"/>
    <w:rsid w:val="009712DF"/>
    <w:rsid w:val="009D3382"/>
    <w:rsid w:val="009E0284"/>
    <w:rsid w:val="00A44BF1"/>
    <w:rsid w:val="00AB1DB8"/>
    <w:rsid w:val="00AE1C71"/>
    <w:rsid w:val="00B26A84"/>
    <w:rsid w:val="00B37FDB"/>
    <w:rsid w:val="00BB0BF9"/>
    <w:rsid w:val="00C20427"/>
    <w:rsid w:val="00C43EA3"/>
    <w:rsid w:val="00C87D2C"/>
    <w:rsid w:val="00CA5F78"/>
    <w:rsid w:val="00CC1213"/>
    <w:rsid w:val="00CF5F3D"/>
    <w:rsid w:val="00D25D93"/>
    <w:rsid w:val="00D4594B"/>
    <w:rsid w:val="00D9038D"/>
    <w:rsid w:val="00E218C6"/>
    <w:rsid w:val="00E27FA9"/>
    <w:rsid w:val="00E316B5"/>
    <w:rsid w:val="00E43A9A"/>
    <w:rsid w:val="00E5178D"/>
    <w:rsid w:val="00ED163D"/>
    <w:rsid w:val="00F61AFF"/>
    <w:rsid w:val="00FD393E"/>
    <w:rsid w:val="00FD3F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8869E"/>
  <w15:chartTrackingRefBased/>
  <w15:docId w15:val="{EB05369C-C48F-4E5E-B9E0-6D5AF7EC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66B"/>
    <w:pPr>
      <w:spacing w:after="20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9016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16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16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016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16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16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16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16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16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6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16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16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016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16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16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16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16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166B"/>
    <w:rPr>
      <w:rFonts w:eastAsiaTheme="majorEastAsia" w:cstheme="majorBidi"/>
      <w:color w:val="272727" w:themeColor="text1" w:themeTint="D8"/>
    </w:rPr>
  </w:style>
  <w:style w:type="paragraph" w:styleId="Title">
    <w:name w:val="Title"/>
    <w:basedOn w:val="Normal"/>
    <w:next w:val="Normal"/>
    <w:link w:val="TitleChar"/>
    <w:uiPriority w:val="10"/>
    <w:qFormat/>
    <w:rsid w:val="009016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16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16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16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166B"/>
    <w:pPr>
      <w:spacing w:before="160"/>
      <w:jc w:val="center"/>
    </w:pPr>
    <w:rPr>
      <w:i/>
      <w:iCs/>
      <w:color w:val="404040" w:themeColor="text1" w:themeTint="BF"/>
    </w:rPr>
  </w:style>
  <w:style w:type="character" w:customStyle="1" w:styleId="QuoteChar">
    <w:name w:val="Quote Char"/>
    <w:basedOn w:val="DefaultParagraphFont"/>
    <w:link w:val="Quote"/>
    <w:uiPriority w:val="29"/>
    <w:rsid w:val="0090166B"/>
    <w:rPr>
      <w:i/>
      <w:iCs/>
      <w:color w:val="404040" w:themeColor="text1" w:themeTint="BF"/>
    </w:rPr>
  </w:style>
  <w:style w:type="paragraph" w:styleId="ListParagraph">
    <w:name w:val="List Paragraph"/>
    <w:basedOn w:val="Normal"/>
    <w:uiPriority w:val="34"/>
    <w:qFormat/>
    <w:rsid w:val="0090166B"/>
    <w:pPr>
      <w:ind w:left="720"/>
      <w:contextualSpacing/>
    </w:pPr>
  </w:style>
  <w:style w:type="character" w:styleId="IntenseEmphasis">
    <w:name w:val="Intense Emphasis"/>
    <w:basedOn w:val="DefaultParagraphFont"/>
    <w:uiPriority w:val="21"/>
    <w:qFormat/>
    <w:rsid w:val="0090166B"/>
    <w:rPr>
      <w:i/>
      <w:iCs/>
      <w:color w:val="0F4761" w:themeColor="accent1" w:themeShade="BF"/>
    </w:rPr>
  </w:style>
  <w:style w:type="paragraph" w:styleId="IntenseQuote">
    <w:name w:val="Intense Quote"/>
    <w:basedOn w:val="Normal"/>
    <w:next w:val="Normal"/>
    <w:link w:val="IntenseQuoteChar"/>
    <w:uiPriority w:val="30"/>
    <w:qFormat/>
    <w:rsid w:val="009016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166B"/>
    <w:rPr>
      <w:i/>
      <w:iCs/>
      <w:color w:val="0F4761" w:themeColor="accent1" w:themeShade="BF"/>
    </w:rPr>
  </w:style>
  <w:style w:type="character" w:styleId="IntenseReference">
    <w:name w:val="Intense Reference"/>
    <w:basedOn w:val="DefaultParagraphFont"/>
    <w:uiPriority w:val="32"/>
    <w:qFormat/>
    <w:rsid w:val="0090166B"/>
    <w:rPr>
      <w:b/>
      <w:bCs/>
      <w:smallCaps/>
      <w:color w:val="0F4761" w:themeColor="accent1" w:themeShade="BF"/>
      <w:spacing w:val="5"/>
    </w:rPr>
  </w:style>
  <w:style w:type="paragraph" w:styleId="TOCHeading">
    <w:name w:val="TOC Heading"/>
    <w:basedOn w:val="Heading1"/>
    <w:next w:val="Normal"/>
    <w:uiPriority w:val="39"/>
    <w:unhideWhenUsed/>
    <w:qFormat/>
    <w:rsid w:val="006E709A"/>
    <w:pPr>
      <w:spacing w:before="240" w:after="0" w:line="259" w:lineRule="auto"/>
      <w:outlineLvl w:val="9"/>
    </w:pPr>
    <w:rPr>
      <w:sz w:val="32"/>
      <w:szCs w:val="32"/>
    </w:rPr>
  </w:style>
  <w:style w:type="paragraph" w:styleId="TOC2">
    <w:name w:val="toc 2"/>
    <w:basedOn w:val="Normal"/>
    <w:next w:val="Normal"/>
    <w:autoRedefine/>
    <w:uiPriority w:val="39"/>
    <w:unhideWhenUsed/>
    <w:rsid w:val="0096214D"/>
    <w:pPr>
      <w:tabs>
        <w:tab w:val="right" w:leader="dot" w:pos="9202"/>
      </w:tabs>
      <w:spacing w:after="100" w:line="259" w:lineRule="auto"/>
      <w:ind w:left="220"/>
    </w:pPr>
    <w:rPr>
      <w:rFonts w:ascii="Times New Roman" w:eastAsiaTheme="minorEastAsia" w:hAnsi="Times New Roman"/>
      <w:b/>
      <w:bCs/>
      <w:noProof/>
    </w:rPr>
  </w:style>
  <w:style w:type="paragraph" w:styleId="TOC1">
    <w:name w:val="toc 1"/>
    <w:basedOn w:val="Normal"/>
    <w:next w:val="Normal"/>
    <w:autoRedefine/>
    <w:uiPriority w:val="39"/>
    <w:unhideWhenUsed/>
    <w:rsid w:val="006E709A"/>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9712DF"/>
    <w:pPr>
      <w:tabs>
        <w:tab w:val="right" w:leader="dot" w:pos="9202"/>
      </w:tabs>
      <w:spacing w:after="100" w:line="259" w:lineRule="auto"/>
      <w:ind w:left="440"/>
    </w:pPr>
    <w:rPr>
      <w:rFonts w:ascii="Times New Roman" w:eastAsiaTheme="minorEastAsia" w:hAnsi="Times New Roman"/>
      <w:b/>
      <w:bCs/>
      <w:noProof/>
      <w:sz w:val="24"/>
      <w:szCs w:val="24"/>
      <w:lang w:val="en-GB" w:eastAsia="en-GB"/>
    </w:rPr>
  </w:style>
  <w:style w:type="character" w:styleId="Hyperlink">
    <w:name w:val="Hyperlink"/>
    <w:basedOn w:val="DefaultParagraphFont"/>
    <w:uiPriority w:val="99"/>
    <w:unhideWhenUsed/>
    <w:rsid w:val="006E709A"/>
    <w:rPr>
      <w:color w:val="467886" w:themeColor="hyperlink"/>
      <w:u w:val="single"/>
    </w:rPr>
  </w:style>
  <w:style w:type="paragraph" w:styleId="Header">
    <w:name w:val="header"/>
    <w:basedOn w:val="Normal"/>
    <w:link w:val="HeaderChar"/>
    <w:uiPriority w:val="99"/>
    <w:unhideWhenUsed/>
    <w:rsid w:val="006E70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09A"/>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6E70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709A"/>
    <w:rPr>
      <w:rFonts w:ascii="Calibri" w:eastAsia="Times New Roman" w:hAnsi="Calibri" w:cs="Times New Roman"/>
      <w:kern w:val="0"/>
      <w:lang w:val="en-US"/>
      <w14:ligatures w14:val="none"/>
    </w:rPr>
  </w:style>
  <w:style w:type="character" w:styleId="UnresolvedMention">
    <w:name w:val="Unresolved Mention"/>
    <w:basedOn w:val="DefaultParagraphFont"/>
    <w:uiPriority w:val="99"/>
    <w:semiHidden/>
    <w:unhideWhenUsed/>
    <w:rsid w:val="00850CC5"/>
    <w:rPr>
      <w:color w:val="605E5C"/>
      <w:shd w:val="clear" w:color="auto" w:fill="E1DFDD"/>
    </w:rPr>
  </w:style>
  <w:style w:type="paragraph" w:styleId="NormalWeb">
    <w:name w:val="Normal (Web)"/>
    <w:basedOn w:val="Normal"/>
    <w:uiPriority w:val="99"/>
    <w:unhideWhenUsed/>
    <w:rsid w:val="00260CAA"/>
    <w:pPr>
      <w:spacing w:before="100" w:beforeAutospacing="1" w:after="100" w:afterAutospacing="1" w:line="240" w:lineRule="auto"/>
    </w:pPr>
    <w:rPr>
      <w:rFonts w:ascii="Times New Roman" w:hAnsi="Times New Roman"/>
      <w:sz w:val="24"/>
      <w:szCs w:val="24"/>
      <w:lang w:val="en-GB" w:eastAsia="en-GB"/>
    </w:rPr>
  </w:style>
  <w:style w:type="character" w:styleId="Strong">
    <w:name w:val="Strong"/>
    <w:basedOn w:val="DefaultParagraphFont"/>
    <w:uiPriority w:val="22"/>
    <w:qFormat/>
    <w:rsid w:val="00260CAA"/>
    <w:rPr>
      <w:b/>
      <w:bCs/>
    </w:rPr>
  </w:style>
  <w:style w:type="paragraph" w:customStyle="1" w:styleId="pq">
    <w:name w:val="pq"/>
    <w:basedOn w:val="Normal"/>
    <w:rsid w:val="00260CAA"/>
    <w:pPr>
      <w:spacing w:before="100" w:beforeAutospacing="1" w:after="100" w:afterAutospacing="1" w:line="240" w:lineRule="auto"/>
    </w:pPr>
    <w:rPr>
      <w:rFonts w:ascii="Times New Roman" w:hAnsi="Times New Roman"/>
      <w:sz w:val="24"/>
      <w:szCs w:val="24"/>
      <w:lang w:val="en-GB" w:eastAsia="en-GB"/>
    </w:rPr>
  </w:style>
  <w:style w:type="character" w:styleId="FollowedHyperlink">
    <w:name w:val="FollowedHyperlink"/>
    <w:basedOn w:val="DefaultParagraphFont"/>
    <w:uiPriority w:val="99"/>
    <w:semiHidden/>
    <w:unhideWhenUsed/>
    <w:rsid w:val="00A44BF1"/>
    <w:rPr>
      <w:color w:val="96607D" w:themeColor="followedHyperlink"/>
      <w:u w:val="single"/>
    </w:rPr>
  </w:style>
  <w:style w:type="paragraph" w:styleId="BodyText">
    <w:name w:val="Body Text"/>
    <w:basedOn w:val="Normal"/>
    <w:link w:val="BodyTextChar"/>
    <w:uiPriority w:val="1"/>
    <w:qFormat/>
    <w:rsid w:val="0096214D"/>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96214D"/>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51051">
      <w:bodyDiv w:val="1"/>
      <w:marLeft w:val="0"/>
      <w:marRight w:val="0"/>
      <w:marTop w:val="0"/>
      <w:marBottom w:val="0"/>
      <w:divBdr>
        <w:top w:val="none" w:sz="0" w:space="0" w:color="auto"/>
        <w:left w:val="none" w:sz="0" w:space="0" w:color="auto"/>
        <w:bottom w:val="none" w:sz="0" w:space="0" w:color="auto"/>
        <w:right w:val="none" w:sz="0" w:space="0" w:color="auto"/>
      </w:divBdr>
    </w:div>
    <w:div w:id="40445431">
      <w:bodyDiv w:val="1"/>
      <w:marLeft w:val="0"/>
      <w:marRight w:val="0"/>
      <w:marTop w:val="0"/>
      <w:marBottom w:val="0"/>
      <w:divBdr>
        <w:top w:val="none" w:sz="0" w:space="0" w:color="auto"/>
        <w:left w:val="none" w:sz="0" w:space="0" w:color="auto"/>
        <w:bottom w:val="none" w:sz="0" w:space="0" w:color="auto"/>
        <w:right w:val="none" w:sz="0" w:space="0" w:color="auto"/>
      </w:divBdr>
    </w:div>
    <w:div w:id="57482130">
      <w:bodyDiv w:val="1"/>
      <w:marLeft w:val="0"/>
      <w:marRight w:val="0"/>
      <w:marTop w:val="0"/>
      <w:marBottom w:val="0"/>
      <w:divBdr>
        <w:top w:val="none" w:sz="0" w:space="0" w:color="auto"/>
        <w:left w:val="none" w:sz="0" w:space="0" w:color="auto"/>
        <w:bottom w:val="none" w:sz="0" w:space="0" w:color="auto"/>
        <w:right w:val="none" w:sz="0" w:space="0" w:color="auto"/>
      </w:divBdr>
    </w:div>
    <w:div w:id="99839954">
      <w:bodyDiv w:val="1"/>
      <w:marLeft w:val="0"/>
      <w:marRight w:val="0"/>
      <w:marTop w:val="0"/>
      <w:marBottom w:val="0"/>
      <w:divBdr>
        <w:top w:val="none" w:sz="0" w:space="0" w:color="auto"/>
        <w:left w:val="none" w:sz="0" w:space="0" w:color="auto"/>
        <w:bottom w:val="none" w:sz="0" w:space="0" w:color="auto"/>
        <w:right w:val="none" w:sz="0" w:space="0" w:color="auto"/>
      </w:divBdr>
    </w:div>
    <w:div w:id="102918082">
      <w:bodyDiv w:val="1"/>
      <w:marLeft w:val="0"/>
      <w:marRight w:val="0"/>
      <w:marTop w:val="0"/>
      <w:marBottom w:val="0"/>
      <w:divBdr>
        <w:top w:val="none" w:sz="0" w:space="0" w:color="auto"/>
        <w:left w:val="none" w:sz="0" w:space="0" w:color="auto"/>
        <w:bottom w:val="none" w:sz="0" w:space="0" w:color="auto"/>
        <w:right w:val="none" w:sz="0" w:space="0" w:color="auto"/>
      </w:divBdr>
    </w:div>
    <w:div w:id="113789305">
      <w:bodyDiv w:val="1"/>
      <w:marLeft w:val="0"/>
      <w:marRight w:val="0"/>
      <w:marTop w:val="0"/>
      <w:marBottom w:val="0"/>
      <w:divBdr>
        <w:top w:val="none" w:sz="0" w:space="0" w:color="auto"/>
        <w:left w:val="none" w:sz="0" w:space="0" w:color="auto"/>
        <w:bottom w:val="none" w:sz="0" w:space="0" w:color="auto"/>
        <w:right w:val="none" w:sz="0" w:space="0" w:color="auto"/>
      </w:divBdr>
    </w:div>
    <w:div w:id="131871099">
      <w:bodyDiv w:val="1"/>
      <w:marLeft w:val="0"/>
      <w:marRight w:val="0"/>
      <w:marTop w:val="0"/>
      <w:marBottom w:val="0"/>
      <w:divBdr>
        <w:top w:val="none" w:sz="0" w:space="0" w:color="auto"/>
        <w:left w:val="none" w:sz="0" w:space="0" w:color="auto"/>
        <w:bottom w:val="none" w:sz="0" w:space="0" w:color="auto"/>
        <w:right w:val="none" w:sz="0" w:space="0" w:color="auto"/>
      </w:divBdr>
      <w:divsChild>
        <w:div w:id="395859210">
          <w:marLeft w:val="0"/>
          <w:marRight w:val="0"/>
          <w:marTop w:val="0"/>
          <w:marBottom w:val="0"/>
          <w:divBdr>
            <w:top w:val="none" w:sz="0" w:space="0" w:color="auto"/>
            <w:left w:val="none" w:sz="0" w:space="0" w:color="auto"/>
            <w:bottom w:val="none" w:sz="0" w:space="0" w:color="auto"/>
            <w:right w:val="none" w:sz="0" w:space="0" w:color="auto"/>
          </w:divBdr>
          <w:divsChild>
            <w:div w:id="1220553501">
              <w:marLeft w:val="0"/>
              <w:marRight w:val="0"/>
              <w:marTop w:val="0"/>
              <w:marBottom w:val="0"/>
              <w:divBdr>
                <w:top w:val="none" w:sz="0" w:space="0" w:color="auto"/>
                <w:left w:val="none" w:sz="0" w:space="0" w:color="auto"/>
                <w:bottom w:val="none" w:sz="0" w:space="0" w:color="auto"/>
                <w:right w:val="none" w:sz="0" w:space="0" w:color="auto"/>
              </w:divBdr>
              <w:divsChild>
                <w:div w:id="119496319">
                  <w:marLeft w:val="0"/>
                  <w:marRight w:val="0"/>
                  <w:marTop w:val="0"/>
                  <w:marBottom w:val="0"/>
                  <w:divBdr>
                    <w:top w:val="none" w:sz="0" w:space="0" w:color="auto"/>
                    <w:left w:val="none" w:sz="0" w:space="0" w:color="auto"/>
                    <w:bottom w:val="none" w:sz="0" w:space="0" w:color="auto"/>
                    <w:right w:val="none" w:sz="0" w:space="0" w:color="auto"/>
                  </w:divBdr>
                  <w:divsChild>
                    <w:div w:id="13663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7997">
      <w:bodyDiv w:val="1"/>
      <w:marLeft w:val="0"/>
      <w:marRight w:val="0"/>
      <w:marTop w:val="0"/>
      <w:marBottom w:val="0"/>
      <w:divBdr>
        <w:top w:val="none" w:sz="0" w:space="0" w:color="auto"/>
        <w:left w:val="none" w:sz="0" w:space="0" w:color="auto"/>
        <w:bottom w:val="none" w:sz="0" w:space="0" w:color="auto"/>
        <w:right w:val="none" w:sz="0" w:space="0" w:color="auto"/>
      </w:divBdr>
    </w:div>
    <w:div w:id="183250145">
      <w:bodyDiv w:val="1"/>
      <w:marLeft w:val="0"/>
      <w:marRight w:val="0"/>
      <w:marTop w:val="0"/>
      <w:marBottom w:val="0"/>
      <w:divBdr>
        <w:top w:val="none" w:sz="0" w:space="0" w:color="auto"/>
        <w:left w:val="none" w:sz="0" w:space="0" w:color="auto"/>
        <w:bottom w:val="none" w:sz="0" w:space="0" w:color="auto"/>
        <w:right w:val="none" w:sz="0" w:space="0" w:color="auto"/>
      </w:divBdr>
    </w:div>
    <w:div w:id="194120642">
      <w:bodyDiv w:val="1"/>
      <w:marLeft w:val="0"/>
      <w:marRight w:val="0"/>
      <w:marTop w:val="0"/>
      <w:marBottom w:val="0"/>
      <w:divBdr>
        <w:top w:val="none" w:sz="0" w:space="0" w:color="auto"/>
        <w:left w:val="none" w:sz="0" w:space="0" w:color="auto"/>
        <w:bottom w:val="none" w:sz="0" w:space="0" w:color="auto"/>
        <w:right w:val="none" w:sz="0" w:space="0" w:color="auto"/>
      </w:divBdr>
    </w:div>
    <w:div w:id="218371565">
      <w:bodyDiv w:val="1"/>
      <w:marLeft w:val="0"/>
      <w:marRight w:val="0"/>
      <w:marTop w:val="0"/>
      <w:marBottom w:val="0"/>
      <w:divBdr>
        <w:top w:val="none" w:sz="0" w:space="0" w:color="auto"/>
        <w:left w:val="none" w:sz="0" w:space="0" w:color="auto"/>
        <w:bottom w:val="none" w:sz="0" w:space="0" w:color="auto"/>
        <w:right w:val="none" w:sz="0" w:space="0" w:color="auto"/>
      </w:divBdr>
    </w:div>
    <w:div w:id="284314912">
      <w:bodyDiv w:val="1"/>
      <w:marLeft w:val="0"/>
      <w:marRight w:val="0"/>
      <w:marTop w:val="0"/>
      <w:marBottom w:val="0"/>
      <w:divBdr>
        <w:top w:val="none" w:sz="0" w:space="0" w:color="auto"/>
        <w:left w:val="none" w:sz="0" w:space="0" w:color="auto"/>
        <w:bottom w:val="none" w:sz="0" w:space="0" w:color="auto"/>
        <w:right w:val="none" w:sz="0" w:space="0" w:color="auto"/>
      </w:divBdr>
    </w:div>
    <w:div w:id="292757653">
      <w:bodyDiv w:val="1"/>
      <w:marLeft w:val="0"/>
      <w:marRight w:val="0"/>
      <w:marTop w:val="0"/>
      <w:marBottom w:val="0"/>
      <w:divBdr>
        <w:top w:val="none" w:sz="0" w:space="0" w:color="auto"/>
        <w:left w:val="none" w:sz="0" w:space="0" w:color="auto"/>
        <w:bottom w:val="none" w:sz="0" w:space="0" w:color="auto"/>
        <w:right w:val="none" w:sz="0" w:space="0" w:color="auto"/>
      </w:divBdr>
    </w:div>
    <w:div w:id="309091627">
      <w:bodyDiv w:val="1"/>
      <w:marLeft w:val="0"/>
      <w:marRight w:val="0"/>
      <w:marTop w:val="0"/>
      <w:marBottom w:val="0"/>
      <w:divBdr>
        <w:top w:val="none" w:sz="0" w:space="0" w:color="auto"/>
        <w:left w:val="none" w:sz="0" w:space="0" w:color="auto"/>
        <w:bottom w:val="none" w:sz="0" w:space="0" w:color="auto"/>
        <w:right w:val="none" w:sz="0" w:space="0" w:color="auto"/>
      </w:divBdr>
    </w:div>
    <w:div w:id="315691093">
      <w:bodyDiv w:val="1"/>
      <w:marLeft w:val="0"/>
      <w:marRight w:val="0"/>
      <w:marTop w:val="0"/>
      <w:marBottom w:val="0"/>
      <w:divBdr>
        <w:top w:val="none" w:sz="0" w:space="0" w:color="auto"/>
        <w:left w:val="none" w:sz="0" w:space="0" w:color="auto"/>
        <w:bottom w:val="none" w:sz="0" w:space="0" w:color="auto"/>
        <w:right w:val="none" w:sz="0" w:space="0" w:color="auto"/>
      </w:divBdr>
    </w:div>
    <w:div w:id="327826692">
      <w:bodyDiv w:val="1"/>
      <w:marLeft w:val="0"/>
      <w:marRight w:val="0"/>
      <w:marTop w:val="0"/>
      <w:marBottom w:val="0"/>
      <w:divBdr>
        <w:top w:val="none" w:sz="0" w:space="0" w:color="auto"/>
        <w:left w:val="none" w:sz="0" w:space="0" w:color="auto"/>
        <w:bottom w:val="none" w:sz="0" w:space="0" w:color="auto"/>
        <w:right w:val="none" w:sz="0" w:space="0" w:color="auto"/>
      </w:divBdr>
    </w:div>
    <w:div w:id="331185472">
      <w:bodyDiv w:val="1"/>
      <w:marLeft w:val="0"/>
      <w:marRight w:val="0"/>
      <w:marTop w:val="0"/>
      <w:marBottom w:val="0"/>
      <w:divBdr>
        <w:top w:val="none" w:sz="0" w:space="0" w:color="auto"/>
        <w:left w:val="none" w:sz="0" w:space="0" w:color="auto"/>
        <w:bottom w:val="none" w:sz="0" w:space="0" w:color="auto"/>
        <w:right w:val="none" w:sz="0" w:space="0" w:color="auto"/>
      </w:divBdr>
    </w:div>
    <w:div w:id="376128799">
      <w:bodyDiv w:val="1"/>
      <w:marLeft w:val="0"/>
      <w:marRight w:val="0"/>
      <w:marTop w:val="0"/>
      <w:marBottom w:val="0"/>
      <w:divBdr>
        <w:top w:val="none" w:sz="0" w:space="0" w:color="auto"/>
        <w:left w:val="none" w:sz="0" w:space="0" w:color="auto"/>
        <w:bottom w:val="none" w:sz="0" w:space="0" w:color="auto"/>
        <w:right w:val="none" w:sz="0" w:space="0" w:color="auto"/>
      </w:divBdr>
    </w:div>
    <w:div w:id="476069101">
      <w:bodyDiv w:val="1"/>
      <w:marLeft w:val="0"/>
      <w:marRight w:val="0"/>
      <w:marTop w:val="0"/>
      <w:marBottom w:val="0"/>
      <w:divBdr>
        <w:top w:val="none" w:sz="0" w:space="0" w:color="auto"/>
        <w:left w:val="none" w:sz="0" w:space="0" w:color="auto"/>
        <w:bottom w:val="none" w:sz="0" w:space="0" w:color="auto"/>
        <w:right w:val="none" w:sz="0" w:space="0" w:color="auto"/>
      </w:divBdr>
    </w:div>
    <w:div w:id="497431217">
      <w:bodyDiv w:val="1"/>
      <w:marLeft w:val="0"/>
      <w:marRight w:val="0"/>
      <w:marTop w:val="0"/>
      <w:marBottom w:val="0"/>
      <w:divBdr>
        <w:top w:val="none" w:sz="0" w:space="0" w:color="auto"/>
        <w:left w:val="none" w:sz="0" w:space="0" w:color="auto"/>
        <w:bottom w:val="none" w:sz="0" w:space="0" w:color="auto"/>
        <w:right w:val="none" w:sz="0" w:space="0" w:color="auto"/>
      </w:divBdr>
    </w:div>
    <w:div w:id="536090185">
      <w:bodyDiv w:val="1"/>
      <w:marLeft w:val="0"/>
      <w:marRight w:val="0"/>
      <w:marTop w:val="0"/>
      <w:marBottom w:val="0"/>
      <w:divBdr>
        <w:top w:val="none" w:sz="0" w:space="0" w:color="auto"/>
        <w:left w:val="none" w:sz="0" w:space="0" w:color="auto"/>
        <w:bottom w:val="none" w:sz="0" w:space="0" w:color="auto"/>
        <w:right w:val="none" w:sz="0" w:space="0" w:color="auto"/>
      </w:divBdr>
    </w:div>
    <w:div w:id="573130901">
      <w:bodyDiv w:val="1"/>
      <w:marLeft w:val="0"/>
      <w:marRight w:val="0"/>
      <w:marTop w:val="0"/>
      <w:marBottom w:val="0"/>
      <w:divBdr>
        <w:top w:val="none" w:sz="0" w:space="0" w:color="auto"/>
        <w:left w:val="none" w:sz="0" w:space="0" w:color="auto"/>
        <w:bottom w:val="none" w:sz="0" w:space="0" w:color="auto"/>
        <w:right w:val="none" w:sz="0" w:space="0" w:color="auto"/>
      </w:divBdr>
      <w:divsChild>
        <w:div w:id="2013870015">
          <w:marLeft w:val="0"/>
          <w:marRight w:val="0"/>
          <w:marTop w:val="0"/>
          <w:marBottom w:val="0"/>
          <w:divBdr>
            <w:top w:val="none" w:sz="0" w:space="0" w:color="auto"/>
            <w:left w:val="none" w:sz="0" w:space="0" w:color="auto"/>
            <w:bottom w:val="none" w:sz="0" w:space="0" w:color="auto"/>
            <w:right w:val="none" w:sz="0" w:space="0" w:color="auto"/>
          </w:divBdr>
          <w:divsChild>
            <w:div w:id="1958290955">
              <w:marLeft w:val="0"/>
              <w:marRight w:val="0"/>
              <w:marTop w:val="0"/>
              <w:marBottom w:val="0"/>
              <w:divBdr>
                <w:top w:val="none" w:sz="0" w:space="0" w:color="auto"/>
                <w:left w:val="none" w:sz="0" w:space="0" w:color="auto"/>
                <w:bottom w:val="none" w:sz="0" w:space="0" w:color="auto"/>
                <w:right w:val="none" w:sz="0" w:space="0" w:color="auto"/>
              </w:divBdr>
              <w:divsChild>
                <w:div w:id="873813838">
                  <w:marLeft w:val="0"/>
                  <w:marRight w:val="0"/>
                  <w:marTop w:val="0"/>
                  <w:marBottom w:val="0"/>
                  <w:divBdr>
                    <w:top w:val="none" w:sz="0" w:space="0" w:color="auto"/>
                    <w:left w:val="none" w:sz="0" w:space="0" w:color="auto"/>
                    <w:bottom w:val="none" w:sz="0" w:space="0" w:color="auto"/>
                    <w:right w:val="none" w:sz="0" w:space="0" w:color="auto"/>
                  </w:divBdr>
                  <w:divsChild>
                    <w:div w:id="919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656831">
      <w:bodyDiv w:val="1"/>
      <w:marLeft w:val="0"/>
      <w:marRight w:val="0"/>
      <w:marTop w:val="0"/>
      <w:marBottom w:val="0"/>
      <w:divBdr>
        <w:top w:val="none" w:sz="0" w:space="0" w:color="auto"/>
        <w:left w:val="none" w:sz="0" w:space="0" w:color="auto"/>
        <w:bottom w:val="none" w:sz="0" w:space="0" w:color="auto"/>
        <w:right w:val="none" w:sz="0" w:space="0" w:color="auto"/>
      </w:divBdr>
    </w:div>
    <w:div w:id="617416217">
      <w:bodyDiv w:val="1"/>
      <w:marLeft w:val="0"/>
      <w:marRight w:val="0"/>
      <w:marTop w:val="0"/>
      <w:marBottom w:val="0"/>
      <w:divBdr>
        <w:top w:val="none" w:sz="0" w:space="0" w:color="auto"/>
        <w:left w:val="none" w:sz="0" w:space="0" w:color="auto"/>
        <w:bottom w:val="none" w:sz="0" w:space="0" w:color="auto"/>
        <w:right w:val="none" w:sz="0" w:space="0" w:color="auto"/>
      </w:divBdr>
    </w:div>
    <w:div w:id="656690608">
      <w:bodyDiv w:val="1"/>
      <w:marLeft w:val="0"/>
      <w:marRight w:val="0"/>
      <w:marTop w:val="0"/>
      <w:marBottom w:val="0"/>
      <w:divBdr>
        <w:top w:val="none" w:sz="0" w:space="0" w:color="auto"/>
        <w:left w:val="none" w:sz="0" w:space="0" w:color="auto"/>
        <w:bottom w:val="none" w:sz="0" w:space="0" w:color="auto"/>
        <w:right w:val="none" w:sz="0" w:space="0" w:color="auto"/>
      </w:divBdr>
    </w:div>
    <w:div w:id="682823741">
      <w:bodyDiv w:val="1"/>
      <w:marLeft w:val="0"/>
      <w:marRight w:val="0"/>
      <w:marTop w:val="0"/>
      <w:marBottom w:val="0"/>
      <w:divBdr>
        <w:top w:val="none" w:sz="0" w:space="0" w:color="auto"/>
        <w:left w:val="none" w:sz="0" w:space="0" w:color="auto"/>
        <w:bottom w:val="none" w:sz="0" w:space="0" w:color="auto"/>
        <w:right w:val="none" w:sz="0" w:space="0" w:color="auto"/>
      </w:divBdr>
    </w:div>
    <w:div w:id="756287283">
      <w:bodyDiv w:val="1"/>
      <w:marLeft w:val="0"/>
      <w:marRight w:val="0"/>
      <w:marTop w:val="0"/>
      <w:marBottom w:val="0"/>
      <w:divBdr>
        <w:top w:val="none" w:sz="0" w:space="0" w:color="auto"/>
        <w:left w:val="none" w:sz="0" w:space="0" w:color="auto"/>
        <w:bottom w:val="none" w:sz="0" w:space="0" w:color="auto"/>
        <w:right w:val="none" w:sz="0" w:space="0" w:color="auto"/>
      </w:divBdr>
      <w:divsChild>
        <w:div w:id="398748782">
          <w:marLeft w:val="0"/>
          <w:marRight w:val="0"/>
          <w:marTop w:val="0"/>
          <w:marBottom w:val="0"/>
          <w:divBdr>
            <w:top w:val="single" w:sz="2" w:space="0" w:color="E3E3E3"/>
            <w:left w:val="single" w:sz="2" w:space="0" w:color="E3E3E3"/>
            <w:bottom w:val="single" w:sz="2" w:space="0" w:color="E3E3E3"/>
            <w:right w:val="single" w:sz="2" w:space="0" w:color="E3E3E3"/>
          </w:divBdr>
          <w:divsChild>
            <w:div w:id="1069574746">
              <w:marLeft w:val="0"/>
              <w:marRight w:val="0"/>
              <w:marTop w:val="0"/>
              <w:marBottom w:val="0"/>
              <w:divBdr>
                <w:top w:val="single" w:sz="2" w:space="2" w:color="E3E3E3"/>
                <w:left w:val="single" w:sz="2" w:space="0" w:color="E3E3E3"/>
                <w:bottom w:val="single" w:sz="2" w:space="0" w:color="E3E3E3"/>
                <w:right w:val="single" w:sz="2" w:space="0" w:color="E3E3E3"/>
              </w:divBdr>
              <w:divsChild>
                <w:div w:id="1480226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22760313">
          <w:marLeft w:val="0"/>
          <w:marRight w:val="0"/>
          <w:marTop w:val="0"/>
          <w:marBottom w:val="0"/>
          <w:divBdr>
            <w:top w:val="single" w:sz="2" w:space="0" w:color="E3E3E3"/>
            <w:left w:val="single" w:sz="2" w:space="0" w:color="E3E3E3"/>
            <w:bottom w:val="single" w:sz="2" w:space="0" w:color="E3E3E3"/>
            <w:right w:val="single" w:sz="2" w:space="0" w:color="E3E3E3"/>
          </w:divBdr>
          <w:divsChild>
            <w:div w:id="1144741442">
              <w:marLeft w:val="0"/>
              <w:marRight w:val="0"/>
              <w:marTop w:val="0"/>
              <w:marBottom w:val="0"/>
              <w:divBdr>
                <w:top w:val="single" w:sz="2" w:space="2" w:color="E3E3E3"/>
                <w:left w:val="single" w:sz="2" w:space="0" w:color="E3E3E3"/>
                <w:bottom w:val="single" w:sz="2" w:space="0" w:color="E3E3E3"/>
                <w:right w:val="single" w:sz="2" w:space="0" w:color="E3E3E3"/>
              </w:divBdr>
              <w:divsChild>
                <w:div w:id="1408646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63107351">
      <w:bodyDiv w:val="1"/>
      <w:marLeft w:val="0"/>
      <w:marRight w:val="0"/>
      <w:marTop w:val="0"/>
      <w:marBottom w:val="0"/>
      <w:divBdr>
        <w:top w:val="none" w:sz="0" w:space="0" w:color="auto"/>
        <w:left w:val="none" w:sz="0" w:space="0" w:color="auto"/>
        <w:bottom w:val="none" w:sz="0" w:space="0" w:color="auto"/>
        <w:right w:val="none" w:sz="0" w:space="0" w:color="auto"/>
      </w:divBdr>
    </w:div>
    <w:div w:id="804003559">
      <w:bodyDiv w:val="1"/>
      <w:marLeft w:val="0"/>
      <w:marRight w:val="0"/>
      <w:marTop w:val="0"/>
      <w:marBottom w:val="0"/>
      <w:divBdr>
        <w:top w:val="none" w:sz="0" w:space="0" w:color="auto"/>
        <w:left w:val="none" w:sz="0" w:space="0" w:color="auto"/>
        <w:bottom w:val="none" w:sz="0" w:space="0" w:color="auto"/>
        <w:right w:val="none" w:sz="0" w:space="0" w:color="auto"/>
      </w:divBdr>
    </w:div>
    <w:div w:id="817501145">
      <w:bodyDiv w:val="1"/>
      <w:marLeft w:val="0"/>
      <w:marRight w:val="0"/>
      <w:marTop w:val="0"/>
      <w:marBottom w:val="0"/>
      <w:divBdr>
        <w:top w:val="none" w:sz="0" w:space="0" w:color="auto"/>
        <w:left w:val="none" w:sz="0" w:space="0" w:color="auto"/>
        <w:bottom w:val="none" w:sz="0" w:space="0" w:color="auto"/>
        <w:right w:val="none" w:sz="0" w:space="0" w:color="auto"/>
      </w:divBdr>
    </w:div>
    <w:div w:id="832257662">
      <w:bodyDiv w:val="1"/>
      <w:marLeft w:val="0"/>
      <w:marRight w:val="0"/>
      <w:marTop w:val="0"/>
      <w:marBottom w:val="0"/>
      <w:divBdr>
        <w:top w:val="none" w:sz="0" w:space="0" w:color="auto"/>
        <w:left w:val="none" w:sz="0" w:space="0" w:color="auto"/>
        <w:bottom w:val="none" w:sz="0" w:space="0" w:color="auto"/>
        <w:right w:val="none" w:sz="0" w:space="0" w:color="auto"/>
      </w:divBdr>
    </w:div>
    <w:div w:id="890531780">
      <w:bodyDiv w:val="1"/>
      <w:marLeft w:val="0"/>
      <w:marRight w:val="0"/>
      <w:marTop w:val="0"/>
      <w:marBottom w:val="0"/>
      <w:divBdr>
        <w:top w:val="none" w:sz="0" w:space="0" w:color="auto"/>
        <w:left w:val="none" w:sz="0" w:space="0" w:color="auto"/>
        <w:bottom w:val="none" w:sz="0" w:space="0" w:color="auto"/>
        <w:right w:val="none" w:sz="0" w:space="0" w:color="auto"/>
      </w:divBdr>
    </w:div>
    <w:div w:id="904224193">
      <w:bodyDiv w:val="1"/>
      <w:marLeft w:val="0"/>
      <w:marRight w:val="0"/>
      <w:marTop w:val="0"/>
      <w:marBottom w:val="0"/>
      <w:divBdr>
        <w:top w:val="none" w:sz="0" w:space="0" w:color="auto"/>
        <w:left w:val="none" w:sz="0" w:space="0" w:color="auto"/>
        <w:bottom w:val="none" w:sz="0" w:space="0" w:color="auto"/>
        <w:right w:val="none" w:sz="0" w:space="0" w:color="auto"/>
      </w:divBdr>
    </w:div>
    <w:div w:id="928848984">
      <w:bodyDiv w:val="1"/>
      <w:marLeft w:val="0"/>
      <w:marRight w:val="0"/>
      <w:marTop w:val="0"/>
      <w:marBottom w:val="0"/>
      <w:divBdr>
        <w:top w:val="none" w:sz="0" w:space="0" w:color="auto"/>
        <w:left w:val="none" w:sz="0" w:space="0" w:color="auto"/>
        <w:bottom w:val="none" w:sz="0" w:space="0" w:color="auto"/>
        <w:right w:val="none" w:sz="0" w:space="0" w:color="auto"/>
      </w:divBdr>
      <w:divsChild>
        <w:div w:id="76468915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36714981">
      <w:bodyDiv w:val="1"/>
      <w:marLeft w:val="0"/>
      <w:marRight w:val="0"/>
      <w:marTop w:val="0"/>
      <w:marBottom w:val="0"/>
      <w:divBdr>
        <w:top w:val="none" w:sz="0" w:space="0" w:color="auto"/>
        <w:left w:val="none" w:sz="0" w:space="0" w:color="auto"/>
        <w:bottom w:val="none" w:sz="0" w:space="0" w:color="auto"/>
        <w:right w:val="none" w:sz="0" w:space="0" w:color="auto"/>
      </w:divBdr>
    </w:div>
    <w:div w:id="944845037">
      <w:bodyDiv w:val="1"/>
      <w:marLeft w:val="0"/>
      <w:marRight w:val="0"/>
      <w:marTop w:val="0"/>
      <w:marBottom w:val="0"/>
      <w:divBdr>
        <w:top w:val="none" w:sz="0" w:space="0" w:color="auto"/>
        <w:left w:val="none" w:sz="0" w:space="0" w:color="auto"/>
        <w:bottom w:val="none" w:sz="0" w:space="0" w:color="auto"/>
        <w:right w:val="none" w:sz="0" w:space="0" w:color="auto"/>
      </w:divBdr>
    </w:div>
    <w:div w:id="989595567">
      <w:bodyDiv w:val="1"/>
      <w:marLeft w:val="0"/>
      <w:marRight w:val="0"/>
      <w:marTop w:val="0"/>
      <w:marBottom w:val="0"/>
      <w:divBdr>
        <w:top w:val="none" w:sz="0" w:space="0" w:color="auto"/>
        <w:left w:val="none" w:sz="0" w:space="0" w:color="auto"/>
        <w:bottom w:val="none" w:sz="0" w:space="0" w:color="auto"/>
        <w:right w:val="none" w:sz="0" w:space="0" w:color="auto"/>
      </w:divBdr>
    </w:div>
    <w:div w:id="1009255964">
      <w:bodyDiv w:val="1"/>
      <w:marLeft w:val="0"/>
      <w:marRight w:val="0"/>
      <w:marTop w:val="0"/>
      <w:marBottom w:val="0"/>
      <w:divBdr>
        <w:top w:val="none" w:sz="0" w:space="0" w:color="auto"/>
        <w:left w:val="none" w:sz="0" w:space="0" w:color="auto"/>
        <w:bottom w:val="none" w:sz="0" w:space="0" w:color="auto"/>
        <w:right w:val="none" w:sz="0" w:space="0" w:color="auto"/>
      </w:divBdr>
      <w:divsChild>
        <w:div w:id="48097255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4208604">
      <w:bodyDiv w:val="1"/>
      <w:marLeft w:val="0"/>
      <w:marRight w:val="0"/>
      <w:marTop w:val="0"/>
      <w:marBottom w:val="0"/>
      <w:divBdr>
        <w:top w:val="none" w:sz="0" w:space="0" w:color="auto"/>
        <w:left w:val="none" w:sz="0" w:space="0" w:color="auto"/>
        <w:bottom w:val="none" w:sz="0" w:space="0" w:color="auto"/>
        <w:right w:val="none" w:sz="0" w:space="0" w:color="auto"/>
      </w:divBdr>
    </w:div>
    <w:div w:id="1060445966">
      <w:bodyDiv w:val="1"/>
      <w:marLeft w:val="0"/>
      <w:marRight w:val="0"/>
      <w:marTop w:val="0"/>
      <w:marBottom w:val="0"/>
      <w:divBdr>
        <w:top w:val="none" w:sz="0" w:space="0" w:color="auto"/>
        <w:left w:val="none" w:sz="0" w:space="0" w:color="auto"/>
        <w:bottom w:val="none" w:sz="0" w:space="0" w:color="auto"/>
        <w:right w:val="none" w:sz="0" w:space="0" w:color="auto"/>
      </w:divBdr>
    </w:div>
    <w:div w:id="1063411546">
      <w:bodyDiv w:val="1"/>
      <w:marLeft w:val="0"/>
      <w:marRight w:val="0"/>
      <w:marTop w:val="0"/>
      <w:marBottom w:val="0"/>
      <w:divBdr>
        <w:top w:val="none" w:sz="0" w:space="0" w:color="auto"/>
        <w:left w:val="none" w:sz="0" w:space="0" w:color="auto"/>
        <w:bottom w:val="none" w:sz="0" w:space="0" w:color="auto"/>
        <w:right w:val="none" w:sz="0" w:space="0" w:color="auto"/>
      </w:divBdr>
      <w:divsChild>
        <w:div w:id="1834103963">
          <w:marLeft w:val="0"/>
          <w:marRight w:val="0"/>
          <w:marTop w:val="150"/>
          <w:marBottom w:val="150"/>
          <w:divBdr>
            <w:top w:val="none" w:sz="0" w:space="0" w:color="auto"/>
            <w:left w:val="none" w:sz="0" w:space="0" w:color="auto"/>
            <w:bottom w:val="none" w:sz="0" w:space="0" w:color="auto"/>
            <w:right w:val="none" w:sz="0" w:space="0" w:color="auto"/>
          </w:divBdr>
          <w:divsChild>
            <w:div w:id="14078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3015">
      <w:bodyDiv w:val="1"/>
      <w:marLeft w:val="0"/>
      <w:marRight w:val="0"/>
      <w:marTop w:val="0"/>
      <w:marBottom w:val="0"/>
      <w:divBdr>
        <w:top w:val="none" w:sz="0" w:space="0" w:color="auto"/>
        <w:left w:val="none" w:sz="0" w:space="0" w:color="auto"/>
        <w:bottom w:val="none" w:sz="0" w:space="0" w:color="auto"/>
        <w:right w:val="none" w:sz="0" w:space="0" w:color="auto"/>
      </w:divBdr>
    </w:div>
    <w:div w:id="1108964326">
      <w:bodyDiv w:val="1"/>
      <w:marLeft w:val="0"/>
      <w:marRight w:val="0"/>
      <w:marTop w:val="0"/>
      <w:marBottom w:val="0"/>
      <w:divBdr>
        <w:top w:val="none" w:sz="0" w:space="0" w:color="auto"/>
        <w:left w:val="none" w:sz="0" w:space="0" w:color="auto"/>
        <w:bottom w:val="none" w:sz="0" w:space="0" w:color="auto"/>
        <w:right w:val="none" w:sz="0" w:space="0" w:color="auto"/>
      </w:divBdr>
    </w:div>
    <w:div w:id="1114982544">
      <w:bodyDiv w:val="1"/>
      <w:marLeft w:val="0"/>
      <w:marRight w:val="0"/>
      <w:marTop w:val="0"/>
      <w:marBottom w:val="0"/>
      <w:divBdr>
        <w:top w:val="none" w:sz="0" w:space="0" w:color="auto"/>
        <w:left w:val="none" w:sz="0" w:space="0" w:color="auto"/>
        <w:bottom w:val="none" w:sz="0" w:space="0" w:color="auto"/>
        <w:right w:val="none" w:sz="0" w:space="0" w:color="auto"/>
      </w:divBdr>
    </w:div>
    <w:div w:id="1135952078">
      <w:bodyDiv w:val="1"/>
      <w:marLeft w:val="0"/>
      <w:marRight w:val="0"/>
      <w:marTop w:val="0"/>
      <w:marBottom w:val="0"/>
      <w:divBdr>
        <w:top w:val="none" w:sz="0" w:space="0" w:color="auto"/>
        <w:left w:val="none" w:sz="0" w:space="0" w:color="auto"/>
        <w:bottom w:val="none" w:sz="0" w:space="0" w:color="auto"/>
        <w:right w:val="none" w:sz="0" w:space="0" w:color="auto"/>
      </w:divBdr>
    </w:div>
    <w:div w:id="1225683895">
      <w:bodyDiv w:val="1"/>
      <w:marLeft w:val="0"/>
      <w:marRight w:val="0"/>
      <w:marTop w:val="0"/>
      <w:marBottom w:val="0"/>
      <w:divBdr>
        <w:top w:val="none" w:sz="0" w:space="0" w:color="auto"/>
        <w:left w:val="none" w:sz="0" w:space="0" w:color="auto"/>
        <w:bottom w:val="none" w:sz="0" w:space="0" w:color="auto"/>
        <w:right w:val="none" w:sz="0" w:space="0" w:color="auto"/>
      </w:divBdr>
    </w:div>
    <w:div w:id="1246063607">
      <w:bodyDiv w:val="1"/>
      <w:marLeft w:val="0"/>
      <w:marRight w:val="0"/>
      <w:marTop w:val="0"/>
      <w:marBottom w:val="0"/>
      <w:divBdr>
        <w:top w:val="none" w:sz="0" w:space="0" w:color="auto"/>
        <w:left w:val="none" w:sz="0" w:space="0" w:color="auto"/>
        <w:bottom w:val="none" w:sz="0" w:space="0" w:color="auto"/>
        <w:right w:val="none" w:sz="0" w:space="0" w:color="auto"/>
      </w:divBdr>
    </w:div>
    <w:div w:id="1322004715">
      <w:bodyDiv w:val="1"/>
      <w:marLeft w:val="0"/>
      <w:marRight w:val="0"/>
      <w:marTop w:val="0"/>
      <w:marBottom w:val="0"/>
      <w:divBdr>
        <w:top w:val="none" w:sz="0" w:space="0" w:color="auto"/>
        <w:left w:val="none" w:sz="0" w:space="0" w:color="auto"/>
        <w:bottom w:val="none" w:sz="0" w:space="0" w:color="auto"/>
        <w:right w:val="none" w:sz="0" w:space="0" w:color="auto"/>
      </w:divBdr>
    </w:div>
    <w:div w:id="1352415091">
      <w:bodyDiv w:val="1"/>
      <w:marLeft w:val="0"/>
      <w:marRight w:val="0"/>
      <w:marTop w:val="0"/>
      <w:marBottom w:val="0"/>
      <w:divBdr>
        <w:top w:val="none" w:sz="0" w:space="0" w:color="auto"/>
        <w:left w:val="none" w:sz="0" w:space="0" w:color="auto"/>
        <w:bottom w:val="none" w:sz="0" w:space="0" w:color="auto"/>
        <w:right w:val="none" w:sz="0" w:space="0" w:color="auto"/>
      </w:divBdr>
    </w:div>
    <w:div w:id="1454637692">
      <w:bodyDiv w:val="1"/>
      <w:marLeft w:val="0"/>
      <w:marRight w:val="0"/>
      <w:marTop w:val="0"/>
      <w:marBottom w:val="0"/>
      <w:divBdr>
        <w:top w:val="none" w:sz="0" w:space="0" w:color="auto"/>
        <w:left w:val="none" w:sz="0" w:space="0" w:color="auto"/>
        <w:bottom w:val="none" w:sz="0" w:space="0" w:color="auto"/>
        <w:right w:val="none" w:sz="0" w:space="0" w:color="auto"/>
      </w:divBdr>
      <w:divsChild>
        <w:div w:id="121848074">
          <w:marLeft w:val="0"/>
          <w:marRight w:val="0"/>
          <w:marTop w:val="0"/>
          <w:marBottom w:val="0"/>
          <w:divBdr>
            <w:top w:val="none" w:sz="0" w:space="0" w:color="auto"/>
            <w:left w:val="none" w:sz="0" w:space="0" w:color="auto"/>
            <w:bottom w:val="none" w:sz="0" w:space="0" w:color="auto"/>
            <w:right w:val="none" w:sz="0" w:space="0" w:color="auto"/>
          </w:divBdr>
          <w:divsChild>
            <w:div w:id="2126148182">
              <w:marLeft w:val="0"/>
              <w:marRight w:val="0"/>
              <w:marTop w:val="0"/>
              <w:marBottom w:val="0"/>
              <w:divBdr>
                <w:top w:val="none" w:sz="0" w:space="0" w:color="auto"/>
                <w:left w:val="none" w:sz="0" w:space="0" w:color="auto"/>
                <w:bottom w:val="none" w:sz="0" w:space="0" w:color="auto"/>
                <w:right w:val="none" w:sz="0" w:space="0" w:color="auto"/>
              </w:divBdr>
              <w:divsChild>
                <w:div w:id="1227104882">
                  <w:marLeft w:val="0"/>
                  <w:marRight w:val="0"/>
                  <w:marTop w:val="0"/>
                  <w:marBottom w:val="0"/>
                  <w:divBdr>
                    <w:top w:val="none" w:sz="0" w:space="0" w:color="auto"/>
                    <w:left w:val="none" w:sz="0" w:space="0" w:color="auto"/>
                    <w:bottom w:val="none" w:sz="0" w:space="0" w:color="auto"/>
                    <w:right w:val="none" w:sz="0" w:space="0" w:color="auto"/>
                  </w:divBdr>
                </w:div>
              </w:divsChild>
            </w:div>
            <w:div w:id="1985892825">
              <w:marLeft w:val="0"/>
              <w:marRight w:val="0"/>
              <w:marTop w:val="0"/>
              <w:marBottom w:val="0"/>
              <w:divBdr>
                <w:top w:val="none" w:sz="0" w:space="0" w:color="auto"/>
                <w:left w:val="none" w:sz="0" w:space="0" w:color="auto"/>
                <w:bottom w:val="none" w:sz="0" w:space="0" w:color="auto"/>
                <w:right w:val="none" w:sz="0" w:space="0" w:color="auto"/>
              </w:divBdr>
            </w:div>
          </w:divsChild>
        </w:div>
        <w:div w:id="1708026269">
          <w:marLeft w:val="0"/>
          <w:marRight w:val="0"/>
          <w:marTop w:val="0"/>
          <w:marBottom w:val="0"/>
          <w:divBdr>
            <w:top w:val="none" w:sz="0" w:space="0" w:color="auto"/>
            <w:left w:val="none" w:sz="0" w:space="0" w:color="auto"/>
            <w:bottom w:val="none" w:sz="0" w:space="0" w:color="auto"/>
            <w:right w:val="none" w:sz="0" w:space="0" w:color="auto"/>
          </w:divBdr>
          <w:divsChild>
            <w:div w:id="1935625419">
              <w:marLeft w:val="0"/>
              <w:marRight w:val="0"/>
              <w:marTop w:val="0"/>
              <w:marBottom w:val="0"/>
              <w:divBdr>
                <w:top w:val="none" w:sz="0" w:space="0" w:color="auto"/>
                <w:left w:val="none" w:sz="0" w:space="0" w:color="auto"/>
                <w:bottom w:val="none" w:sz="0" w:space="0" w:color="auto"/>
                <w:right w:val="none" w:sz="0" w:space="0" w:color="auto"/>
              </w:divBdr>
              <w:divsChild>
                <w:div w:id="658193315">
                  <w:marLeft w:val="0"/>
                  <w:marRight w:val="0"/>
                  <w:marTop w:val="0"/>
                  <w:marBottom w:val="0"/>
                  <w:divBdr>
                    <w:top w:val="none" w:sz="0" w:space="0" w:color="auto"/>
                    <w:left w:val="none" w:sz="0" w:space="0" w:color="auto"/>
                    <w:bottom w:val="none" w:sz="0" w:space="0" w:color="auto"/>
                    <w:right w:val="none" w:sz="0" w:space="0" w:color="auto"/>
                  </w:divBdr>
                </w:div>
              </w:divsChild>
            </w:div>
            <w:div w:id="4874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6085">
      <w:bodyDiv w:val="1"/>
      <w:marLeft w:val="0"/>
      <w:marRight w:val="0"/>
      <w:marTop w:val="0"/>
      <w:marBottom w:val="0"/>
      <w:divBdr>
        <w:top w:val="none" w:sz="0" w:space="0" w:color="auto"/>
        <w:left w:val="none" w:sz="0" w:space="0" w:color="auto"/>
        <w:bottom w:val="none" w:sz="0" w:space="0" w:color="auto"/>
        <w:right w:val="none" w:sz="0" w:space="0" w:color="auto"/>
      </w:divBdr>
      <w:divsChild>
        <w:div w:id="1838576010">
          <w:marLeft w:val="0"/>
          <w:marRight w:val="0"/>
          <w:marTop w:val="0"/>
          <w:marBottom w:val="0"/>
          <w:divBdr>
            <w:top w:val="none" w:sz="0" w:space="0" w:color="auto"/>
            <w:left w:val="none" w:sz="0" w:space="0" w:color="auto"/>
            <w:bottom w:val="none" w:sz="0" w:space="0" w:color="auto"/>
            <w:right w:val="none" w:sz="0" w:space="0" w:color="auto"/>
          </w:divBdr>
          <w:divsChild>
            <w:div w:id="1801535011">
              <w:marLeft w:val="0"/>
              <w:marRight w:val="0"/>
              <w:marTop w:val="0"/>
              <w:marBottom w:val="0"/>
              <w:divBdr>
                <w:top w:val="none" w:sz="0" w:space="0" w:color="auto"/>
                <w:left w:val="none" w:sz="0" w:space="0" w:color="auto"/>
                <w:bottom w:val="none" w:sz="0" w:space="0" w:color="auto"/>
                <w:right w:val="none" w:sz="0" w:space="0" w:color="auto"/>
              </w:divBdr>
              <w:divsChild>
                <w:div w:id="999308622">
                  <w:marLeft w:val="0"/>
                  <w:marRight w:val="0"/>
                  <w:marTop w:val="0"/>
                  <w:marBottom w:val="0"/>
                  <w:divBdr>
                    <w:top w:val="none" w:sz="0" w:space="0" w:color="auto"/>
                    <w:left w:val="none" w:sz="0" w:space="0" w:color="auto"/>
                    <w:bottom w:val="none" w:sz="0" w:space="0" w:color="auto"/>
                    <w:right w:val="none" w:sz="0" w:space="0" w:color="auto"/>
                  </w:divBdr>
                  <w:divsChild>
                    <w:div w:id="15992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455723">
      <w:bodyDiv w:val="1"/>
      <w:marLeft w:val="0"/>
      <w:marRight w:val="0"/>
      <w:marTop w:val="0"/>
      <w:marBottom w:val="0"/>
      <w:divBdr>
        <w:top w:val="none" w:sz="0" w:space="0" w:color="auto"/>
        <w:left w:val="none" w:sz="0" w:space="0" w:color="auto"/>
        <w:bottom w:val="none" w:sz="0" w:space="0" w:color="auto"/>
        <w:right w:val="none" w:sz="0" w:space="0" w:color="auto"/>
      </w:divBdr>
    </w:div>
    <w:div w:id="1549878771">
      <w:bodyDiv w:val="1"/>
      <w:marLeft w:val="0"/>
      <w:marRight w:val="0"/>
      <w:marTop w:val="0"/>
      <w:marBottom w:val="0"/>
      <w:divBdr>
        <w:top w:val="none" w:sz="0" w:space="0" w:color="auto"/>
        <w:left w:val="none" w:sz="0" w:space="0" w:color="auto"/>
        <w:bottom w:val="none" w:sz="0" w:space="0" w:color="auto"/>
        <w:right w:val="none" w:sz="0" w:space="0" w:color="auto"/>
      </w:divBdr>
    </w:div>
    <w:div w:id="1567648280">
      <w:bodyDiv w:val="1"/>
      <w:marLeft w:val="0"/>
      <w:marRight w:val="0"/>
      <w:marTop w:val="0"/>
      <w:marBottom w:val="0"/>
      <w:divBdr>
        <w:top w:val="none" w:sz="0" w:space="0" w:color="auto"/>
        <w:left w:val="none" w:sz="0" w:space="0" w:color="auto"/>
        <w:bottom w:val="none" w:sz="0" w:space="0" w:color="auto"/>
        <w:right w:val="none" w:sz="0" w:space="0" w:color="auto"/>
      </w:divBdr>
    </w:div>
    <w:div w:id="1655182099">
      <w:bodyDiv w:val="1"/>
      <w:marLeft w:val="0"/>
      <w:marRight w:val="0"/>
      <w:marTop w:val="0"/>
      <w:marBottom w:val="0"/>
      <w:divBdr>
        <w:top w:val="none" w:sz="0" w:space="0" w:color="auto"/>
        <w:left w:val="none" w:sz="0" w:space="0" w:color="auto"/>
        <w:bottom w:val="none" w:sz="0" w:space="0" w:color="auto"/>
        <w:right w:val="none" w:sz="0" w:space="0" w:color="auto"/>
      </w:divBdr>
    </w:div>
    <w:div w:id="1664817420">
      <w:bodyDiv w:val="1"/>
      <w:marLeft w:val="0"/>
      <w:marRight w:val="0"/>
      <w:marTop w:val="0"/>
      <w:marBottom w:val="0"/>
      <w:divBdr>
        <w:top w:val="none" w:sz="0" w:space="0" w:color="auto"/>
        <w:left w:val="none" w:sz="0" w:space="0" w:color="auto"/>
        <w:bottom w:val="none" w:sz="0" w:space="0" w:color="auto"/>
        <w:right w:val="none" w:sz="0" w:space="0" w:color="auto"/>
      </w:divBdr>
    </w:div>
    <w:div w:id="1666862081">
      <w:bodyDiv w:val="1"/>
      <w:marLeft w:val="0"/>
      <w:marRight w:val="0"/>
      <w:marTop w:val="0"/>
      <w:marBottom w:val="0"/>
      <w:divBdr>
        <w:top w:val="none" w:sz="0" w:space="0" w:color="auto"/>
        <w:left w:val="none" w:sz="0" w:space="0" w:color="auto"/>
        <w:bottom w:val="none" w:sz="0" w:space="0" w:color="auto"/>
        <w:right w:val="none" w:sz="0" w:space="0" w:color="auto"/>
      </w:divBdr>
    </w:div>
    <w:div w:id="1683510094">
      <w:bodyDiv w:val="1"/>
      <w:marLeft w:val="0"/>
      <w:marRight w:val="0"/>
      <w:marTop w:val="0"/>
      <w:marBottom w:val="0"/>
      <w:divBdr>
        <w:top w:val="none" w:sz="0" w:space="0" w:color="auto"/>
        <w:left w:val="none" w:sz="0" w:space="0" w:color="auto"/>
        <w:bottom w:val="none" w:sz="0" w:space="0" w:color="auto"/>
        <w:right w:val="none" w:sz="0" w:space="0" w:color="auto"/>
      </w:divBdr>
    </w:div>
    <w:div w:id="1704860469">
      <w:bodyDiv w:val="1"/>
      <w:marLeft w:val="0"/>
      <w:marRight w:val="0"/>
      <w:marTop w:val="0"/>
      <w:marBottom w:val="0"/>
      <w:divBdr>
        <w:top w:val="none" w:sz="0" w:space="0" w:color="auto"/>
        <w:left w:val="none" w:sz="0" w:space="0" w:color="auto"/>
        <w:bottom w:val="none" w:sz="0" w:space="0" w:color="auto"/>
        <w:right w:val="none" w:sz="0" w:space="0" w:color="auto"/>
      </w:divBdr>
    </w:div>
    <w:div w:id="1737820101">
      <w:bodyDiv w:val="1"/>
      <w:marLeft w:val="0"/>
      <w:marRight w:val="0"/>
      <w:marTop w:val="0"/>
      <w:marBottom w:val="0"/>
      <w:divBdr>
        <w:top w:val="none" w:sz="0" w:space="0" w:color="auto"/>
        <w:left w:val="none" w:sz="0" w:space="0" w:color="auto"/>
        <w:bottom w:val="none" w:sz="0" w:space="0" w:color="auto"/>
        <w:right w:val="none" w:sz="0" w:space="0" w:color="auto"/>
      </w:divBdr>
    </w:div>
    <w:div w:id="1797017949">
      <w:bodyDiv w:val="1"/>
      <w:marLeft w:val="0"/>
      <w:marRight w:val="0"/>
      <w:marTop w:val="0"/>
      <w:marBottom w:val="0"/>
      <w:divBdr>
        <w:top w:val="none" w:sz="0" w:space="0" w:color="auto"/>
        <w:left w:val="none" w:sz="0" w:space="0" w:color="auto"/>
        <w:bottom w:val="none" w:sz="0" w:space="0" w:color="auto"/>
        <w:right w:val="none" w:sz="0" w:space="0" w:color="auto"/>
      </w:divBdr>
    </w:div>
    <w:div w:id="1867324225">
      <w:bodyDiv w:val="1"/>
      <w:marLeft w:val="0"/>
      <w:marRight w:val="0"/>
      <w:marTop w:val="0"/>
      <w:marBottom w:val="0"/>
      <w:divBdr>
        <w:top w:val="none" w:sz="0" w:space="0" w:color="auto"/>
        <w:left w:val="none" w:sz="0" w:space="0" w:color="auto"/>
        <w:bottom w:val="none" w:sz="0" w:space="0" w:color="auto"/>
        <w:right w:val="none" w:sz="0" w:space="0" w:color="auto"/>
      </w:divBdr>
    </w:div>
    <w:div w:id="1892376318">
      <w:bodyDiv w:val="1"/>
      <w:marLeft w:val="0"/>
      <w:marRight w:val="0"/>
      <w:marTop w:val="0"/>
      <w:marBottom w:val="0"/>
      <w:divBdr>
        <w:top w:val="none" w:sz="0" w:space="0" w:color="auto"/>
        <w:left w:val="none" w:sz="0" w:space="0" w:color="auto"/>
        <w:bottom w:val="none" w:sz="0" w:space="0" w:color="auto"/>
        <w:right w:val="none" w:sz="0" w:space="0" w:color="auto"/>
      </w:divBdr>
    </w:div>
    <w:div w:id="1915121472">
      <w:bodyDiv w:val="1"/>
      <w:marLeft w:val="0"/>
      <w:marRight w:val="0"/>
      <w:marTop w:val="0"/>
      <w:marBottom w:val="0"/>
      <w:divBdr>
        <w:top w:val="none" w:sz="0" w:space="0" w:color="auto"/>
        <w:left w:val="none" w:sz="0" w:space="0" w:color="auto"/>
        <w:bottom w:val="none" w:sz="0" w:space="0" w:color="auto"/>
        <w:right w:val="none" w:sz="0" w:space="0" w:color="auto"/>
      </w:divBdr>
      <w:divsChild>
        <w:div w:id="1585727923">
          <w:marLeft w:val="0"/>
          <w:marRight w:val="0"/>
          <w:marTop w:val="0"/>
          <w:marBottom w:val="0"/>
          <w:divBdr>
            <w:top w:val="none" w:sz="0" w:space="0" w:color="auto"/>
            <w:left w:val="none" w:sz="0" w:space="0" w:color="auto"/>
            <w:bottom w:val="none" w:sz="0" w:space="0" w:color="auto"/>
            <w:right w:val="none" w:sz="0" w:space="0" w:color="auto"/>
          </w:divBdr>
          <w:divsChild>
            <w:div w:id="391540723">
              <w:marLeft w:val="0"/>
              <w:marRight w:val="0"/>
              <w:marTop w:val="0"/>
              <w:marBottom w:val="0"/>
              <w:divBdr>
                <w:top w:val="none" w:sz="0" w:space="0" w:color="auto"/>
                <w:left w:val="none" w:sz="0" w:space="0" w:color="auto"/>
                <w:bottom w:val="none" w:sz="0" w:space="0" w:color="auto"/>
                <w:right w:val="none" w:sz="0" w:space="0" w:color="auto"/>
              </w:divBdr>
              <w:divsChild>
                <w:div w:id="476727742">
                  <w:marLeft w:val="0"/>
                  <w:marRight w:val="0"/>
                  <w:marTop w:val="0"/>
                  <w:marBottom w:val="0"/>
                  <w:divBdr>
                    <w:top w:val="none" w:sz="0" w:space="0" w:color="auto"/>
                    <w:left w:val="none" w:sz="0" w:space="0" w:color="auto"/>
                    <w:bottom w:val="none" w:sz="0" w:space="0" w:color="auto"/>
                    <w:right w:val="none" w:sz="0" w:space="0" w:color="auto"/>
                  </w:divBdr>
                  <w:divsChild>
                    <w:div w:id="19093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110375">
      <w:bodyDiv w:val="1"/>
      <w:marLeft w:val="0"/>
      <w:marRight w:val="0"/>
      <w:marTop w:val="0"/>
      <w:marBottom w:val="0"/>
      <w:divBdr>
        <w:top w:val="none" w:sz="0" w:space="0" w:color="auto"/>
        <w:left w:val="none" w:sz="0" w:space="0" w:color="auto"/>
        <w:bottom w:val="none" w:sz="0" w:space="0" w:color="auto"/>
        <w:right w:val="none" w:sz="0" w:space="0" w:color="auto"/>
      </w:divBdr>
      <w:divsChild>
        <w:div w:id="849759771">
          <w:marLeft w:val="0"/>
          <w:marRight w:val="0"/>
          <w:marTop w:val="0"/>
          <w:marBottom w:val="0"/>
          <w:divBdr>
            <w:top w:val="none" w:sz="0" w:space="0" w:color="auto"/>
            <w:left w:val="none" w:sz="0" w:space="0" w:color="auto"/>
            <w:bottom w:val="none" w:sz="0" w:space="0" w:color="auto"/>
            <w:right w:val="none" w:sz="0" w:space="0" w:color="auto"/>
          </w:divBdr>
          <w:divsChild>
            <w:div w:id="1962227122">
              <w:marLeft w:val="0"/>
              <w:marRight w:val="0"/>
              <w:marTop w:val="0"/>
              <w:marBottom w:val="0"/>
              <w:divBdr>
                <w:top w:val="none" w:sz="0" w:space="0" w:color="auto"/>
                <w:left w:val="none" w:sz="0" w:space="0" w:color="auto"/>
                <w:bottom w:val="none" w:sz="0" w:space="0" w:color="auto"/>
                <w:right w:val="none" w:sz="0" w:space="0" w:color="auto"/>
              </w:divBdr>
              <w:divsChild>
                <w:div w:id="1552229615">
                  <w:marLeft w:val="0"/>
                  <w:marRight w:val="0"/>
                  <w:marTop w:val="0"/>
                  <w:marBottom w:val="0"/>
                  <w:divBdr>
                    <w:top w:val="none" w:sz="0" w:space="0" w:color="auto"/>
                    <w:left w:val="none" w:sz="0" w:space="0" w:color="auto"/>
                    <w:bottom w:val="none" w:sz="0" w:space="0" w:color="auto"/>
                    <w:right w:val="none" w:sz="0" w:space="0" w:color="auto"/>
                  </w:divBdr>
                </w:div>
              </w:divsChild>
            </w:div>
            <w:div w:id="1992172097">
              <w:marLeft w:val="0"/>
              <w:marRight w:val="0"/>
              <w:marTop w:val="0"/>
              <w:marBottom w:val="0"/>
              <w:divBdr>
                <w:top w:val="none" w:sz="0" w:space="0" w:color="auto"/>
                <w:left w:val="none" w:sz="0" w:space="0" w:color="auto"/>
                <w:bottom w:val="none" w:sz="0" w:space="0" w:color="auto"/>
                <w:right w:val="none" w:sz="0" w:space="0" w:color="auto"/>
              </w:divBdr>
            </w:div>
          </w:divsChild>
        </w:div>
        <w:div w:id="2053917401">
          <w:marLeft w:val="0"/>
          <w:marRight w:val="0"/>
          <w:marTop w:val="0"/>
          <w:marBottom w:val="0"/>
          <w:divBdr>
            <w:top w:val="none" w:sz="0" w:space="0" w:color="auto"/>
            <w:left w:val="none" w:sz="0" w:space="0" w:color="auto"/>
            <w:bottom w:val="none" w:sz="0" w:space="0" w:color="auto"/>
            <w:right w:val="none" w:sz="0" w:space="0" w:color="auto"/>
          </w:divBdr>
          <w:divsChild>
            <w:div w:id="1874069933">
              <w:marLeft w:val="0"/>
              <w:marRight w:val="0"/>
              <w:marTop w:val="0"/>
              <w:marBottom w:val="0"/>
              <w:divBdr>
                <w:top w:val="none" w:sz="0" w:space="0" w:color="auto"/>
                <w:left w:val="none" w:sz="0" w:space="0" w:color="auto"/>
                <w:bottom w:val="none" w:sz="0" w:space="0" w:color="auto"/>
                <w:right w:val="none" w:sz="0" w:space="0" w:color="auto"/>
              </w:divBdr>
              <w:divsChild>
                <w:div w:id="1891067290">
                  <w:marLeft w:val="0"/>
                  <w:marRight w:val="0"/>
                  <w:marTop w:val="0"/>
                  <w:marBottom w:val="0"/>
                  <w:divBdr>
                    <w:top w:val="none" w:sz="0" w:space="0" w:color="auto"/>
                    <w:left w:val="none" w:sz="0" w:space="0" w:color="auto"/>
                    <w:bottom w:val="none" w:sz="0" w:space="0" w:color="auto"/>
                    <w:right w:val="none" w:sz="0" w:space="0" w:color="auto"/>
                  </w:divBdr>
                </w:div>
              </w:divsChild>
            </w:div>
            <w:div w:id="8688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6063">
      <w:bodyDiv w:val="1"/>
      <w:marLeft w:val="0"/>
      <w:marRight w:val="0"/>
      <w:marTop w:val="0"/>
      <w:marBottom w:val="0"/>
      <w:divBdr>
        <w:top w:val="none" w:sz="0" w:space="0" w:color="auto"/>
        <w:left w:val="none" w:sz="0" w:space="0" w:color="auto"/>
        <w:bottom w:val="none" w:sz="0" w:space="0" w:color="auto"/>
        <w:right w:val="none" w:sz="0" w:space="0" w:color="auto"/>
      </w:divBdr>
    </w:div>
    <w:div w:id="2024240547">
      <w:bodyDiv w:val="1"/>
      <w:marLeft w:val="0"/>
      <w:marRight w:val="0"/>
      <w:marTop w:val="0"/>
      <w:marBottom w:val="0"/>
      <w:divBdr>
        <w:top w:val="none" w:sz="0" w:space="0" w:color="auto"/>
        <w:left w:val="none" w:sz="0" w:space="0" w:color="auto"/>
        <w:bottom w:val="none" w:sz="0" w:space="0" w:color="auto"/>
        <w:right w:val="none" w:sz="0" w:space="0" w:color="auto"/>
      </w:divBdr>
    </w:div>
    <w:div w:id="2055962343">
      <w:bodyDiv w:val="1"/>
      <w:marLeft w:val="0"/>
      <w:marRight w:val="0"/>
      <w:marTop w:val="0"/>
      <w:marBottom w:val="0"/>
      <w:divBdr>
        <w:top w:val="none" w:sz="0" w:space="0" w:color="auto"/>
        <w:left w:val="none" w:sz="0" w:space="0" w:color="auto"/>
        <w:bottom w:val="none" w:sz="0" w:space="0" w:color="auto"/>
        <w:right w:val="none" w:sz="0" w:space="0" w:color="auto"/>
      </w:divBdr>
      <w:divsChild>
        <w:div w:id="1039352516">
          <w:marLeft w:val="0"/>
          <w:marRight w:val="0"/>
          <w:marTop w:val="0"/>
          <w:marBottom w:val="0"/>
          <w:divBdr>
            <w:top w:val="single" w:sz="2" w:space="0" w:color="E3E3E3"/>
            <w:left w:val="single" w:sz="2" w:space="0" w:color="E3E3E3"/>
            <w:bottom w:val="single" w:sz="2" w:space="0" w:color="E3E3E3"/>
            <w:right w:val="single" w:sz="2" w:space="0" w:color="E3E3E3"/>
          </w:divBdr>
          <w:divsChild>
            <w:div w:id="534927561">
              <w:marLeft w:val="0"/>
              <w:marRight w:val="0"/>
              <w:marTop w:val="0"/>
              <w:marBottom w:val="0"/>
              <w:divBdr>
                <w:top w:val="single" w:sz="2" w:space="2" w:color="E3E3E3"/>
                <w:left w:val="single" w:sz="2" w:space="0" w:color="E3E3E3"/>
                <w:bottom w:val="single" w:sz="2" w:space="0" w:color="E3E3E3"/>
                <w:right w:val="single" w:sz="2" w:space="0" w:color="E3E3E3"/>
              </w:divBdr>
              <w:divsChild>
                <w:div w:id="1142500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41021340">
          <w:marLeft w:val="0"/>
          <w:marRight w:val="0"/>
          <w:marTop w:val="0"/>
          <w:marBottom w:val="0"/>
          <w:divBdr>
            <w:top w:val="single" w:sz="2" w:space="0" w:color="E3E3E3"/>
            <w:left w:val="single" w:sz="2" w:space="0" w:color="E3E3E3"/>
            <w:bottom w:val="single" w:sz="2" w:space="0" w:color="E3E3E3"/>
            <w:right w:val="single" w:sz="2" w:space="0" w:color="E3E3E3"/>
          </w:divBdr>
          <w:divsChild>
            <w:div w:id="1936206615">
              <w:marLeft w:val="0"/>
              <w:marRight w:val="0"/>
              <w:marTop w:val="0"/>
              <w:marBottom w:val="0"/>
              <w:divBdr>
                <w:top w:val="single" w:sz="2" w:space="2" w:color="E3E3E3"/>
                <w:left w:val="single" w:sz="2" w:space="0" w:color="E3E3E3"/>
                <w:bottom w:val="single" w:sz="2" w:space="0" w:color="E3E3E3"/>
                <w:right w:val="single" w:sz="2" w:space="0" w:color="E3E3E3"/>
              </w:divBdr>
              <w:divsChild>
                <w:div w:id="1671449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6928227">
      <w:bodyDiv w:val="1"/>
      <w:marLeft w:val="0"/>
      <w:marRight w:val="0"/>
      <w:marTop w:val="0"/>
      <w:marBottom w:val="0"/>
      <w:divBdr>
        <w:top w:val="none" w:sz="0" w:space="0" w:color="auto"/>
        <w:left w:val="none" w:sz="0" w:space="0" w:color="auto"/>
        <w:bottom w:val="none" w:sz="0" w:space="0" w:color="auto"/>
        <w:right w:val="none" w:sz="0" w:space="0" w:color="auto"/>
      </w:divBdr>
    </w:div>
    <w:div w:id="2090300145">
      <w:bodyDiv w:val="1"/>
      <w:marLeft w:val="0"/>
      <w:marRight w:val="0"/>
      <w:marTop w:val="0"/>
      <w:marBottom w:val="0"/>
      <w:divBdr>
        <w:top w:val="none" w:sz="0" w:space="0" w:color="auto"/>
        <w:left w:val="none" w:sz="0" w:space="0" w:color="auto"/>
        <w:bottom w:val="none" w:sz="0" w:space="0" w:color="auto"/>
        <w:right w:val="none" w:sz="0" w:space="0" w:color="auto"/>
      </w:divBdr>
    </w:div>
    <w:div w:id="2109109340">
      <w:bodyDiv w:val="1"/>
      <w:marLeft w:val="0"/>
      <w:marRight w:val="0"/>
      <w:marTop w:val="0"/>
      <w:marBottom w:val="0"/>
      <w:divBdr>
        <w:top w:val="none" w:sz="0" w:space="0" w:color="auto"/>
        <w:left w:val="none" w:sz="0" w:space="0" w:color="auto"/>
        <w:bottom w:val="none" w:sz="0" w:space="0" w:color="auto"/>
        <w:right w:val="none" w:sz="0" w:space="0" w:color="auto"/>
      </w:divBdr>
    </w:div>
    <w:div w:id="213097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geeksforgeeks.org/machine-learning-algorithms/" TargetMode="Externa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www.geeksforgeeks.org/python-tkinter-tutorial/" TargetMode="External"/><Relationship Id="rId17" Type="http://schemas.openxmlformats.org/officeDocument/2006/relationships/hyperlink" Target="https://www.geeksforgeeks.org/scipy-linear-algebra-scipy-linalg/"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geeksforgeeks.org/python-introduction-matplotlib/"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eeksforgeeks.org/python-numpy/"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www.tiobe.com/tiobe-index" TargetMode="External"/><Relationship Id="rId19" Type="http://schemas.openxmlformats.org/officeDocument/2006/relationships/hyperlink" Target="https://www.geeksforgeeks.org/learning-model-building-scikit-learn-python-machine-learning-library/"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geeksforgeeks.org/python-programming-languag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3084F-E9C8-4FF7-AC90-3936C8B3C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72</Pages>
  <Words>21021</Words>
  <Characters>119820</Characters>
  <Application>Microsoft Office Word</Application>
  <DocSecurity>0</DocSecurity>
  <Lines>998</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MAHANA</dc:creator>
  <cp:keywords/>
  <dc:description/>
  <cp:lastModifiedBy>PRANAV MAHANA</cp:lastModifiedBy>
  <cp:revision>3</cp:revision>
  <dcterms:created xsi:type="dcterms:W3CDTF">2024-05-19T13:32:00Z</dcterms:created>
  <dcterms:modified xsi:type="dcterms:W3CDTF">2024-05-20T03:36:00Z</dcterms:modified>
</cp:coreProperties>
</file>