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2466" w14:textId="77777777" w:rsidR="004551C8" w:rsidRDefault="00000000">
      <w:pPr>
        <w:jc w:val="center"/>
      </w:pPr>
      <w:r>
        <w:rPr>
          <w:rFonts w:ascii="Helvetica" w:hAnsi="Helvetica" w:cs="Helvetica"/>
          <w:b/>
          <w:sz w:val="34"/>
        </w:rPr>
        <w:t>LAKSHYA KUMAR</w:t>
      </w:r>
    </w:p>
    <w:p w14:paraId="55AF1626" w14:textId="77777777" w:rsidR="004551C8" w:rsidRDefault="00000000">
      <w:pPr>
        <w:jc w:val="center"/>
      </w:pPr>
      <w:r>
        <w:rPr>
          <w:rFonts w:ascii="Helvetica" w:hAnsi="Helvetica" w:cs="Helvetica"/>
          <w:b/>
          <w:sz w:val="22"/>
        </w:rPr>
        <w:t>Tech Lead | Blockchain, AI, Cloud Platforms</w:t>
      </w:r>
    </w:p>
    <w:p w14:paraId="38F19961" w14:textId="36771A57" w:rsidR="004551C8" w:rsidRDefault="00000000">
      <w:pPr>
        <w:jc w:val="center"/>
      </w:pPr>
      <w:r>
        <w:rPr>
          <w:rFonts w:ascii="Helvetica" w:hAnsi="Helvetica" w:cs="Helvetica"/>
          <w:sz w:val="20"/>
        </w:rPr>
        <w:t>Bengaluru, India | +91-9008791697 | lklsquare@gmail.com</w:t>
      </w:r>
      <w:r>
        <w:rPr>
          <w:rFonts w:ascii="Helvetica" w:hAnsi="Helvetica" w:cs="Helvetica"/>
          <w:sz w:val="20"/>
        </w:rPr>
        <w:br/>
        <w:t>LinkedIn: linkedin.com/in/lakshya-kumar</w:t>
      </w:r>
      <w:r w:rsidR="00677A8B">
        <w:rPr>
          <w:rFonts w:ascii="Helvetica" w:hAnsi="Helvetica" w:cs="Helvetica"/>
          <w:sz w:val="20"/>
        </w:rPr>
        <w:t>-52735737</w:t>
      </w:r>
      <w:r>
        <w:rPr>
          <w:rFonts w:ascii="Helvetica" w:hAnsi="Helvetica" w:cs="Helvetica"/>
          <w:sz w:val="20"/>
        </w:rPr>
        <w:t xml:space="preserve"> | GitHub: github.com/</w:t>
      </w:r>
      <w:r w:rsidR="00677A8B">
        <w:rPr>
          <w:rFonts w:ascii="Helvetica" w:hAnsi="Helvetica" w:cs="Helvetica"/>
          <w:sz w:val="20"/>
        </w:rPr>
        <w:t>lakshyakumar</w:t>
      </w:r>
    </w:p>
    <w:p w14:paraId="2795F575" w14:textId="77777777" w:rsidR="004551C8" w:rsidRDefault="004551C8">
      <w:pPr>
        <w:jc w:val="center"/>
      </w:pPr>
    </w:p>
    <w:p w14:paraId="3EF64D77" w14:textId="77777777" w:rsidR="004551C8" w:rsidRDefault="00000000">
      <w:r>
        <w:rPr>
          <w:rFonts w:ascii="Helvetica" w:hAnsi="Helvetica" w:cs="Helvetica"/>
          <w:b/>
          <w:sz w:val="23"/>
        </w:rPr>
        <w:t>PROFESSIONAL SUMMARY</w:t>
      </w:r>
    </w:p>
    <w:p w14:paraId="0A069E68" w14:textId="77777777" w:rsidR="004551C8" w:rsidRDefault="00000000">
      <w:r>
        <w:rPr>
          <w:rFonts w:ascii="Helvetica" w:hAnsi="Helvetica" w:cs="Helvetica"/>
          <w:sz w:val="21"/>
        </w:rPr>
        <w:t>Engineering leader with 7+ years of experience building production blockchain platforms, AI systems, and cloud-native backend services. Expertise spans EVM ecosystems, Provenance Blockchain, tokenization, custodial wallets, ERC-4337 account abstraction, RAG systems, and MCP-compatible AI tooling. Proven track record delivering scalable production systems, reducing release cycles by 80%+, maintaining 99.9% uptime, and leading teams of 5 to 15+ engineers across fintech, enterprise, and open-source environments.</w:t>
      </w:r>
    </w:p>
    <w:p w14:paraId="3AF7BCE5" w14:textId="77777777" w:rsidR="004551C8" w:rsidRDefault="004551C8"/>
    <w:p w14:paraId="4D16711C" w14:textId="77777777" w:rsidR="004551C8" w:rsidRDefault="00000000">
      <w:r>
        <w:rPr>
          <w:rFonts w:ascii="Helvetica" w:hAnsi="Helvetica" w:cs="Helvetica"/>
          <w:b/>
          <w:sz w:val="23"/>
        </w:rPr>
        <w:t>CORE SKILLS</w:t>
      </w:r>
    </w:p>
    <w:p w14:paraId="70FE29CB" w14:textId="77777777" w:rsidR="004551C8" w:rsidRDefault="00000000">
      <w:r>
        <w:rPr>
          <w:rFonts w:ascii="Helvetica" w:hAnsi="Helvetica" w:cs="Helvetica"/>
          <w:b/>
          <w:sz w:val="21"/>
        </w:rPr>
        <w:t>Languages:</w:t>
      </w:r>
      <w:r>
        <w:rPr>
          <w:rFonts w:ascii="Helvetica" w:hAnsi="Helvetica" w:cs="Helvetica"/>
          <w:sz w:val="21"/>
        </w:rPr>
        <w:t xml:space="preserve"> JavaScript, TypeScript, Python, Go, Solidity, Rust</w:t>
      </w:r>
    </w:p>
    <w:p w14:paraId="61963CCA" w14:textId="77777777" w:rsidR="004551C8" w:rsidRDefault="00000000">
      <w:r>
        <w:rPr>
          <w:rFonts w:ascii="Helvetica" w:hAnsi="Helvetica" w:cs="Helvetica"/>
          <w:b/>
          <w:sz w:val="21"/>
        </w:rPr>
        <w:t>Backend and Frameworks:</w:t>
      </w:r>
      <w:r>
        <w:rPr>
          <w:rFonts w:ascii="Helvetica" w:hAnsi="Helvetica" w:cs="Helvetica"/>
          <w:sz w:val="21"/>
        </w:rPr>
        <w:t xml:space="preserve"> Node.js, React, Next.js, REST APIs, Microservices, LangChain, LangGraph, CrewAI, PydanticAI</w:t>
      </w:r>
    </w:p>
    <w:p w14:paraId="5BA70EE3" w14:textId="77777777" w:rsidR="004551C8" w:rsidRDefault="00000000">
      <w:r>
        <w:rPr>
          <w:rFonts w:ascii="Helvetica" w:hAnsi="Helvetica" w:cs="Helvetica"/>
          <w:b/>
          <w:sz w:val="21"/>
        </w:rPr>
        <w:t>Blockchain:</w:t>
      </w:r>
      <w:r>
        <w:rPr>
          <w:rFonts w:ascii="Helvetica" w:hAnsi="Helvetica" w:cs="Helvetica"/>
          <w:sz w:val="21"/>
        </w:rPr>
        <w:t xml:space="preserve"> EVM, Provenance Blockchain, Hyperledger Fabric, Hyperledger Besu, Polygon, Avalanche, ERC-1400, ERC-4337, Account Abstraction, Smart Contract Wallets, Tokenization, Cross-chain Bridges</w:t>
      </w:r>
    </w:p>
    <w:p w14:paraId="32F2FDD2" w14:textId="77777777" w:rsidR="004551C8" w:rsidRDefault="00000000">
      <w:r>
        <w:rPr>
          <w:rFonts w:ascii="Helvetica" w:hAnsi="Helvetica" w:cs="Helvetica"/>
          <w:b/>
          <w:sz w:val="21"/>
        </w:rPr>
        <w:t>AI and Agent Systems:</w:t>
      </w:r>
      <w:r>
        <w:rPr>
          <w:rFonts w:ascii="Helvetica" w:hAnsi="Helvetica" w:cs="Helvetica"/>
          <w:sz w:val="21"/>
        </w:rPr>
        <w:t xml:space="preserve"> RAG, Semantic Search, Vector Databases, AI Memory Systems, MCP, MCP Servers, AI Tool Orchestration, Context Management</w:t>
      </w:r>
    </w:p>
    <w:p w14:paraId="2F003596" w14:textId="77777777" w:rsidR="004551C8" w:rsidRDefault="00000000">
      <w:r>
        <w:rPr>
          <w:rFonts w:ascii="Helvetica" w:hAnsi="Helvetica" w:cs="Helvetica"/>
          <w:b/>
          <w:sz w:val="21"/>
        </w:rPr>
        <w:t>Cloud and DevOps:</w:t>
      </w:r>
      <w:r>
        <w:rPr>
          <w:rFonts w:ascii="Helvetica" w:hAnsi="Helvetica" w:cs="Helvetica"/>
          <w:sz w:val="21"/>
        </w:rPr>
        <w:t xml:space="preserve"> AWS, ECS, EC2, Lambda, S3, ECR, CodeBuild, CodePipeline, Docker, Kubernetes, CI/CD, GitHub Actions, Jenkins, GitOps</w:t>
      </w:r>
    </w:p>
    <w:p w14:paraId="36147C3B" w14:textId="77777777" w:rsidR="004551C8" w:rsidRDefault="00000000">
      <w:r>
        <w:rPr>
          <w:rFonts w:ascii="Helvetica" w:hAnsi="Helvetica" w:cs="Helvetica"/>
          <w:b/>
          <w:sz w:val="21"/>
        </w:rPr>
        <w:t>Scalability and Reliability:</w:t>
      </w:r>
      <w:r>
        <w:rPr>
          <w:rFonts w:ascii="Helvetica" w:hAnsi="Helvetica" w:cs="Helvetica"/>
          <w:sz w:val="21"/>
        </w:rPr>
        <w:t xml:space="preserve"> High-throughput systems, Horizontal scaling, Zero-downtime deployments, Failover design, Retry mechanisms, Fault tolerance, Monitoring, Alerting</w:t>
      </w:r>
    </w:p>
    <w:p w14:paraId="4AEEBAE0" w14:textId="77777777" w:rsidR="004551C8" w:rsidRDefault="00000000">
      <w:r>
        <w:rPr>
          <w:rFonts w:ascii="Helvetica" w:hAnsi="Helvetica" w:cs="Helvetica"/>
          <w:b/>
          <w:sz w:val="21"/>
        </w:rPr>
        <w:t>Leadership:</w:t>
      </w:r>
      <w:r>
        <w:rPr>
          <w:rFonts w:ascii="Helvetica" w:hAnsi="Helvetica" w:cs="Helvetica"/>
          <w:sz w:val="21"/>
        </w:rPr>
        <w:t xml:space="preserve"> Technical Architecture, Team Leadership, Mentorship, Cross-functional Collaboration, Delivery Management</w:t>
      </w:r>
    </w:p>
    <w:p w14:paraId="4383FC3D" w14:textId="77777777" w:rsidR="004551C8" w:rsidRDefault="004551C8"/>
    <w:p w14:paraId="39709A56" w14:textId="77777777" w:rsidR="004551C8" w:rsidRDefault="00000000">
      <w:r>
        <w:rPr>
          <w:rFonts w:ascii="Helvetica" w:hAnsi="Helvetica" w:cs="Helvetica"/>
          <w:b/>
          <w:sz w:val="23"/>
        </w:rPr>
        <w:t>PROFESSIONAL EXPERIENCE</w:t>
      </w:r>
    </w:p>
    <w:p w14:paraId="2FDD977B" w14:textId="77777777" w:rsidR="004551C8" w:rsidRDefault="00000000">
      <w:r>
        <w:rPr>
          <w:rFonts w:ascii="Helvetica" w:hAnsi="Helvetica" w:cs="Helvetica"/>
          <w:b/>
          <w:sz w:val="21"/>
        </w:rPr>
        <w:t>Tech Lead (Contract) | Payram</w:t>
      </w:r>
      <w:r>
        <w:rPr>
          <w:rFonts w:ascii="Helvetica" w:hAnsi="Helvetica" w:cs="Helvetica"/>
          <w:sz w:val="21"/>
        </w:rPr>
        <w:tab/>
      </w:r>
      <w:r>
        <w:rPr>
          <w:rFonts w:ascii="Helvetica" w:hAnsi="Helvetica" w:cs="Helvetica"/>
          <w:i/>
          <w:sz w:val="21"/>
        </w:rPr>
        <w:t>Oct 2025 - Present</w:t>
      </w:r>
    </w:p>
    <w:p w14:paraId="63091309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Led development of a self-hosted crypto payments platform in Go for merchant-managed payment infrastructure.</w:t>
      </w:r>
    </w:p>
    <w:p w14:paraId="6E2C39CD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Built and launched a production wallet and payments application supporting live transaction execution.</w:t>
      </w:r>
    </w:p>
    <w:p w14:paraId="31B25F24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Designed backend systems for stablecoin and crypto transaction processing with production-grade reliability.</w:t>
      </w:r>
    </w:p>
    <w:p w14:paraId="22F8B0B0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Contributed to API-driven payment architecture for faster settlement workflows and cleaner service integration.</w:t>
      </w:r>
    </w:p>
    <w:p w14:paraId="399F03CA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Owned architecture, implementation, deployment, and production rollout as contract Tech Lead.</w:t>
      </w:r>
    </w:p>
    <w:p w14:paraId="24612A89" w14:textId="77777777" w:rsidR="004551C8" w:rsidRDefault="004551C8"/>
    <w:p w14:paraId="3EA98E8E" w14:textId="77777777" w:rsidR="004551C8" w:rsidRDefault="00000000">
      <w:r>
        <w:rPr>
          <w:rFonts w:ascii="Helvetica" w:hAnsi="Helvetica" w:cs="Helvetica"/>
          <w:b/>
          <w:sz w:val="21"/>
        </w:rPr>
        <w:t>VP, Web3 and AI Solutions | Formidium</w:t>
      </w:r>
      <w:r>
        <w:rPr>
          <w:rFonts w:ascii="Helvetica" w:hAnsi="Helvetica" w:cs="Helvetica"/>
          <w:sz w:val="21"/>
        </w:rPr>
        <w:tab/>
      </w:r>
      <w:r>
        <w:rPr>
          <w:rFonts w:ascii="Helvetica" w:hAnsi="Helvetica" w:cs="Helvetica"/>
          <w:i/>
          <w:sz w:val="21"/>
        </w:rPr>
        <w:t>Feb 2024 - Oct 2025</w:t>
      </w:r>
    </w:p>
    <w:p w14:paraId="09CEADB0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Architected and scaled a fund tokenization platform on EVM and Provenance Blockchain using ERC-1400.</w:t>
      </w:r>
    </w:p>
    <w:p w14:paraId="58E9F315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Built an enterprise RAG chatbot with Python, LangChain, LangGraph, and Next.js, reducing retrieval time by 60%.</w:t>
      </w:r>
    </w:p>
    <w:p w14:paraId="221F44AC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Architected custody wallet infrastructure with multi-sharded key storage and AWS Secrets Manager integration.</w:t>
      </w:r>
    </w:p>
    <w:p w14:paraId="249A3E5F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Developed blockchain oracles and data pipelines delivering real-time NAV updates to fund systems.</w:t>
      </w:r>
    </w:p>
    <w:p w14:paraId="4C578BB7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Built CI/CD and deployment pipelines on AWS and Kubernetes, enabling zero-downtime releases and 80%+ faster cycles.</w:t>
      </w:r>
    </w:p>
    <w:p w14:paraId="5597D714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Implemented SSO across Formidium products, improving secure access for clients and internal teams.</w:t>
      </w:r>
    </w:p>
    <w:p w14:paraId="3D22EDD0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Designed monitoring, alerting, and failover controls that maintained 99.9% uptime across services.</w:t>
      </w:r>
    </w:p>
    <w:p w14:paraId="000A0C59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Led and mentored 15+ engineers across blockchain and AI initiatives, improving delivery velocity and quality.</w:t>
      </w:r>
    </w:p>
    <w:p w14:paraId="1C886643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Built MCP-compatible AI tooling patterns for enterprise knowledge retrieval and developer productivity.</w:t>
      </w:r>
    </w:p>
    <w:p w14:paraId="37C7C719" w14:textId="77777777" w:rsidR="004551C8" w:rsidRDefault="004551C8"/>
    <w:p w14:paraId="062DD863" w14:textId="77777777" w:rsidR="004551C8" w:rsidRDefault="00000000">
      <w:r>
        <w:rPr>
          <w:rFonts w:ascii="Helvetica" w:hAnsi="Helvetica" w:cs="Helvetica"/>
          <w:b/>
          <w:sz w:val="21"/>
        </w:rPr>
        <w:t>Backend Engineer | Xalts</w:t>
      </w:r>
      <w:r>
        <w:rPr>
          <w:rFonts w:ascii="Helvetica" w:hAnsi="Helvetica" w:cs="Helvetica"/>
          <w:sz w:val="21"/>
        </w:rPr>
        <w:tab/>
      </w:r>
      <w:r>
        <w:rPr>
          <w:rFonts w:ascii="Helvetica" w:hAnsi="Helvetica" w:cs="Helvetica"/>
          <w:i/>
          <w:sz w:val="21"/>
        </w:rPr>
        <w:t>Apr 2023 - Dec 2023</w:t>
      </w:r>
    </w:p>
    <w:p w14:paraId="27D2FA53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Developed a custodial wallet platform with Web2 onboarding and automated private key generation.</w:t>
      </w:r>
    </w:p>
    <w:p w14:paraId="63DA0A02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Led banking-client onboarding to a private EVM chain using Avalanche and Hyperledger Besu.</w:t>
      </w:r>
    </w:p>
    <w:p w14:paraId="3EBECFFC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Implemented smart contract wallets using ERC-4337 and Account Abstraction.</w:t>
      </w:r>
    </w:p>
    <w:p w14:paraId="393DC78C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Built a blockchain indexer and token bridge for cross-chain transfers between Besu and Avalanche.</w:t>
      </w:r>
    </w:p>
    <w:p w14:paraId="121D06E6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Deployed production services on AWS VMs, ECS, and S3 with CI/CD pipelines using GitHub Actions.</w:t>
      </w:r>
    </w:p>
    <w:p w14:paraId="7E9E7281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Improved resilience and scalability of wallet, bridge, and indexing services for peak transaction loads.</w:t>
      </w:r>
    </w:p>
    <w:p w14:paraId="1F9BAD9C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Mentored a team of 5 developers and delivered backend and blockchain modules within 6 months.</w:t>
      </w:r>
    </w:p>
    <w:p w14:paraId="325FFF22" w14:textId="77777777" w:rsidR="004551C8" w:rsidRDefault="004551C8"/>
    <w:p w14:paraId="27CB7D71" w14:textId="77777777" w:rsidR="004551C8" w:rsidRDefault="00000000">
      <w:r>
        <w:rPr>
          <w:rFonts w:ascii="Helvetica" w:hAnsi="Helvetica" w:cs="Helvetica"/>
          <w:b/>
          <w:sz w:val="21"/>
        </w:rPr>
        <w:t>Blockchain Lead | Quadrant.io</w:t>
      </w:r>
      <w:r>
        <w:rPr>
          <w:rFonts w:ascii="Helvetica" w:hAnsi="Helvetica" w:cs="Helvetica"/>
          <w:sz w:val="21"/>
        </w:rPr>
        <w:tab/>
      </w:r>
      <w:r>
        <w:rPr>
          <w:rFonts w:ascii="Helvetica" w:hAnsi="Helvetica" w:cs="Helvetica"/>
          <w:i/>
          <w:sz w:val="21"/>
        </w:rPr>
        <w:t>Dec 2021 - Mar 2023</w:t>
      </w:r>
    </w:p>
    <w:p w14:paraId="44981378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Architected a blockchain platform processing 25,000+ daily transactions across Polygon and Ethereum.</w:t>
      </w:r>
    </w:p>
    <w:p w14:paraId="192FBE02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Designed tokenomics and NFT-based incentive systems for the eQUAD token.</w:t>
      </w:r>
    </w:p>
    <w:p w14:paraId="57991D47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Engineered transaction monitoring, retry, and failure-recovery workflows for production reliability.</w:t>
      </w:r>
    </w:p>
    <w:p w14:paraId="280522BB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Developed and managed a private EVM chain, full-node infrastructure, bridge, explorer, and APIs.</w:t>
      </w:r>
    </w:p>
    <w:p w14:paraId="68123606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Deployed microservices on AWS Lambda and serverless infrastructure for elastic scale.</w:t>
      </w:r>
    </w:p>
    <w:p w14:paraId="1DAF7912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Led a 5-member engineering team across multiple blockchain applications and releases.</w:t>
      </w:r>
    </w:p>
    <w:p w14:paraId="6FC468CD" w14:textId="77777777" w:rsidR="004551C8" w:rsidRDefault="004551C8"/>
    <w:p w14:paraId="5CF56254" w14:textId="77777777" w:rsidR="004551C8" w:rsidRDefault="00000000">
      <w:r>
        <w:rPr>
          <w:rFonts w:ascii="Helvetica" w:hAnsi="Helvetica" w:cs="Helvetica"/>
          <w:b/>
          <w:sz w:val="21"/>
        </w:rPr>
        <w:lastRenderedPageBreak/>
        <w:t>Concept Engineer | Everledger</w:t>
      </w:r>
      <w:r>
        <w:rPr>
          <w:rFonts w:ascii="Helvetica" w:hAnsi="Helvetica" w:cs="Helvetica"/>
          <w:sz w:val="21"/>
        </w:rPr>
        <w:tab/>
      </w:r>
      <w:r>
        <w:rPr>
          <w:rFonts w:ascii="Helvetica" w:hAnsi="Helvetica" w:cs="Helvetica"/>
          <w:i/>
          <w:sz w:val="21"/>
        </w:rPr>
        <w:t>Feb 2021 - Oct 2021</w:t>
      </w:r>
    </w:p>
    <w:p w14:paraId="4CCA130C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Designed provenance and traceability widgets in React for diamond authenticity verification.</w:t>
      </w:r>
    </w:p>
    <w:p w14:paraId="7F4987BA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Integrated track-and-trace APIs with WeChat for the Chinese market.</w:t>
      </w:r>
    </w:p>
    <w:p w14:paraId="42E8D8A4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Extended Hyperledger Fabric architecture for China-specific deployment and compliance requirements.</w:t>
      </w:r>
    </w:p>
    <w:p w14:paraId="79CBDEF8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Built a proof of concept migration from Hyperledger Fabric to Besu for EVM interoperability.</w:t>
      </w:r>
    </w:p>
    <w:p w14:paraId="1D35D6AB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Integrated blockchain traceability features into client-facing production applications.</w:t>
      </w:r>
    </w:p>
    <w:p w14:paraId="35791A4A" w14:textId="77777777" w:rsidR="004551C8" w:rsidRDefault="004551C8"/>
    <w:p w14:paraId="01F25D42" w14:textId="77777777" w:rsidR="004551C8" w:rsidRDefault="00000000">
      <w:r>
        <w:rPr>
          <w:rFonts w:ascii="Helvetica" w:hAnsi="Helvetica" w:cs="Helvetica"/>
          <w:b/>
          <w:sz w:val="21"/>
        </w:rPr>
        <w:t>Software Engineer | Accenture</w:t>
      </w:r>
      <w:r>
        <w:rPr>
          <w:rFonts w:ascii="Helvetica" w:hAnsi="Helvetica" w:cs="Helvetica"/>
          <w:sz w:val="21"/>
        </w:rPr>
        <w:tab/>
      </w:r>
      <w:r>
        <w:rPr>
          <w:rFonts w:ascii="Helvetica" w:hAnsi="Helvetica" w:cs="Helvetica"/>
          <w:i/>
          <w:sz w:val="21"/>
        </w:rPr>
        <w:t>Sep 2018 - Jan 2021</w:t>
      </w:r>
    </w:p>
    <w:p w14:paraId="49F04E52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Contributed to Hyperledger Bevel, an open-source framework for blockchain deployment on Kubernetes.</w:t>
      </w:r>
    </w:p>
    <w:p w14:paraId="22F9731D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Engineered deployment pipelines for Hyperledger Fabric, Hyperledger Besu, and JP Morgan Quorum.</w:t>
      </w:r>
    </w:p>
    <w:p w14:paraId="56C1E96A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Implemented CI/CD and GitOps workflows using Jenkins and Travis CI for enterprise blockchain delivery.</w:t>
      </w:r>
    </w:p>
    <w:p w14:paraId="68246517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Contributed internal blockchain solutions to Hyperledger Labs and the wider open-source ecosystem.</w:t>
      </w:r>
    </w:p>
    <w:p w14:paraId="57471E89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Developed APIs and scalable infrastructure using Ripple and Hyperledger technologies on Kubernetes.</w:t>
      </w:r>
    </w:p>
    <w:p w14:paraId="5E6B5F49" w14:textId="77777777" w:rsidR="004551C8" w:rsidRDefault="004551C8"/>
    <w:p w14:paraId="5833547A" w14:textId="77777777" w:rsidR="004551C8" w:rsidRDefault="00000000">
      <w:r>
        <w:rPr>
          <w:rFonts w:ascii="Helvetica" w:hAnsi="Helvetica" w:cs="Helvetica"/>
          <w:b/>
          <w:sz w:val="23"/>
        </w:rPr>
        <w:t>SELECTED PROJECTS</w:t>
      </w:r>
    </w:p>
    <w:p w14:paraId="443CA7CF" w14:textId="77777777" w:rsidR="004551C8" w:rsidRDefault="00000000">
      <w:r>
        <w:rPr>
          <w:rFonts w:ascii="Helvetica" w:hAnsi="Helvetica" w:cs="Helvetica"/>
          <w:b/>
          <w:sz w:val="21"/>
        </w:rPr>
        <w:t>Hyperledger Bevel:</w:t>
      </w:r>
      <w:r>
        <w:rPr>
          <w:rFonts w:ascii="Helvetica" w:hAnsi="Helvetica" w:cs="Helvetica"/>
          <w:sz w:val="21"/>
        </w:rPr>
        <w:t xml:space="preserve"> Open-source accelerator for production-ready distributed ledger deployment on Kubernetes.</w:t>
      </w:r>
    </w:p>
    <w:p w14:paraId="65FE81B8" w14:textId="77777777" w:rsidR="004551C8" w:rsidRDefault="00000000">
      <w:r>
        <w:rPr>
          <w:rFonts w:ascii="Helvetica" w:hAnsi="Helvetica" w:cs="Helvetica"/>
          <w:b/>
          <w:sz w:val="21"/>
        </w:rPr>
        <w:t>Fund Tokenization Platform:</w:t>
      </w:r>
      <w:r>
        <w:rPr>
          <w:rFonts w:ascii="Helvetica" w:hAnsi="Helvetica" w:cs="Helvetica"/>
          <w:sz w:val="21"/>
        </w:rPr>
        <w:t xml:space="preserve"> Architected staking, sales, and token contracts across EVM-compatible and Provenance chains.</w:t>
      </w:r>
    </w:p>
    <w:p w14:paraId="6FC361A8" w14:textId="77777777" w:rsidR="004551C8" w:rsidRDefault="00000000">
      <w:r>
        <w:rPr>
          <w:rFonts w:ascii="Helvetica" w:hAnsi="Helvetica" w:cs="Helvetica"/>
          <w:b/>
          <w:sz w:val="21"/>
        </w:rPr>
        <w:t>Advanced RAG Assistant:</w:t>
      </w:r>
      <w:r>
        <w:rPr>
          <w:rFonts w:ascii="Helvetica" w:hAnsi="Helvetica" w:cs="Helvetica"/>
          <w:sz w:val="21"/>
        </w:rPr>
        <w:t xml:space="preserve"> Built a production AI assistant for document question answering using LangChain and LangGraph.</w:t>
      </w:r>
    </w:p>
    <w:p w14:paraId="358666DD" w14:textId="77777777" w:rsidR="004551C8" w:rsidRDefault="00000000">
      <w:r>
        <w:rPr>
          <w:rFonts w:ascii="Helvetica" w:hAnsi="Helvetica" w:cs="Helvetica"/>
          <w:b/>
          <w:sz w:val="21"/>
        </w:rPr>
        <w:t>AI Developer Tooling / MCP Server Infrastructure:</w:t>
      </w:r>
      <w:r>
        <w:rPr>
          <w:rFonts w:ascii="Helvetica" w:hAnsi="Helvetica" w:cs="Helvetica"/>
          <w:sz w:val="21"/>
        </w:rPr>
        <w:t xml:space="preserve"> Built MCP-compatible tooling for structured context, search, memory access, and execution workflows.</w:t>
      </w:r>
    </w:p>
    <w:p w14:paraId="0024F771" w14:textId="77777777" w:rsidR="004551C8" w:rsidRDefault="00000000">
      <w:r>
        <w:rPr>
          <w:rFonts w:ascii="Helvetica" w:hAnsi="Helvetica" w:cs="Helvetica"/>
          <w:b/>
          <w:sz w:val="21"/>
        </w:rPr>
        <w:t>Open Source NPM Libraries:</w:t>
      </w:r>
      <w:r>
        <w:rPr>
          <w:rFonts w:ascii="Helvetica" w:hAnsi="Helvetica" w:cs="Helvetica"/>
          <w:sz w:val="21"/>
        </w:rPr>
        <w:t xml:space="preserve"> Created developer tooling including Turbulent, Enthalpy, XlToDb, and Wallact.</w:t>
      </w:r>
    </w:p>
    <w:p w14:paraId="253564A6" w14:textId="77777777" w:rsidR="004551C8" w:rsidRDefault="004551C8"/>
    <w:p w14:paraId="0C62E96F" w14:textId="77777777" w:rsidR="004551C8" w:rsidRDefault="00000000">
      <w:r>
        <w:rPr>
          <w:rFonts w:ascii="Helvetica" w:hAnsi="Helvetica" w:cs="Helvetica"/>
          <w:b/>
          <w:sz w:val="23"/>
        </w:rPr>
        <w:t>EDUCATION</w:t>
      </w:r>
    </w:p>
    <w:p w14:paraId="49A200DE" w14:textId="77777777" w:rsidR="004551C8" w:rsidRDefault="00000000">
      <w:r>
        <w:rPr>
          <w:rFonts w:ascii="Helvetica" w:hAnsi="Helvetica" w:cs="Helvetica"/>
          <w:b/>
          <w:sz w:val="21"/>
        </w:rPr>
        <w:t>M.Tech in Computational Mathematics</w:t>
      </w:r>
      <w:r>
        <w:rPr>
          <w:rFonts w:ascii="Helvetica" w:hAnsi="Helvetica" w:cs="Helvetica"/>
          <w:sz w:val="21"/>
        </w:rPr>
        <w:t xml:space="preserve"> | NIT Surathkal, Karnataka | Jul 2016 - Jun 2018</w:t>
      </w:r>
    </w:p>
    <w:p w14:paraId="670831AB" w14:textId="77777777" w:rsidR="004551C8" w:rsidRDefault="00000000">
      <w:r>
        <w:rPr>
          <w:rFonts w:ascii="Helvetica" w:hAnsi="Helvetica" w:cs="Helvetica"/>
          <w:b/>
          <w:sz w:val="21"/>
        </w:rPr>
        <w:t>B.Tech</w:t>
      </w:r>
      <w:r>
        <w:rPr>
          <w:rFonts w:ascii="Helvetica" w:hAnsi="Helvetica" w:cs="Helvetica"/>
          <w:sz w:val="21"/>
        </w:rPr>
        <w:t xml:space="preserve"> | Delhi Technological University, Delhi | 2011 - 2015</w:t>
      </w:r>
    </w:p>
    <w:p w14:paraId="406651FA" w14:textId="77777777" w:rsidR="004551C8" w:rsidRDefault="004551C8"/>
    <w:p w14:paraId="3063AA08" w14:textId="77777777" w:rsidR="004551C8" w:rsidRDefault="00000000">
      <w:r>
        <w:rPr>
          <w:rFonts w:ascii="Helvetica" w:hAnsi="Helvetica" w:cs="Helvetica"/>
          <w:b/>
          <w:sz w:val="23"/>
        </w:rPr>
        <w:t>OPEN SOURCE AND PUBLICATIONS</w:t>
      </w:r>
    </w:p>
    <w:p w14:paraId="7A7EAFF2" w14:textId="77777777" w:rsidR="004551C8" w:rsidRDefault="00000000">
      <w:r>
        <w:rPr>
          <w:rFonts w:ascii="Helvetica" w:hAnsi="Helvetica" w:cs="Helvetica"/>
          <w:sz w:val="21"/>
        </w:rPr>
        <w:t>•</w:t>
      </w:r>
      <w:r>
        <w:rPr>
          <w:rFonts w:ascii="Helvetica" w:hAnsi="Helvetica" w:cs="Helvetica"/>
          <w:sz w:val="21"/>
        </w:rPr>
        <w:tab/>
        <w:t>Author of technical articles on account abstraction, AI tooling, vector search, blockchain systems, and developer tools.</w:t>
      </w:r>
    </w:p>
    <w:p w14:paraId="6930DC36" w14:textId="77777777" w:rsidR="004551C8" w:rsidRDefault="00000000">
      <w:r>
        <w:rPr>
          <w:rFonts w:ascii="Helvetica" w:hAnsi="Helvetica" w:cs="Helvetica"/>
          <w:sz w:val="21"/>
        </w:rPr>
        <w:lastRenderedPageBreak/>
        <w:t>•</w:t>
      </w:r>
      <w:r>
        <w:rPr>
          <w:rFonts w:ascii="Helvetica" w:hAnsi="Helvetica" w:cs="Helvetica"/>
          <w:sz w:val="21"/>
        </w:rPr>
        <w:tab/>
        <w:t>Active contributor to open-source blockchain and developer tooling ecosystems.</w:t>
      </w:r>
    </w:p>
    <w:sectPr w:rsidR="004551C8">
      <w:pgSz w:w="12240" w:h="15840"/>
      <w:pgMar w:top="792" w:right="936" w:bottom="792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1C8"/>
    <w:rsid w:val="004551C8"/>
    <w:rsid w:val="00677A8B"/>
    <w:rsid w:val="0070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857C"/>
  <w15:docId w15:val="{BBE4EA5B-6505-4729-895B-FEE4912B2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7A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CocoaOOXMLWriter/2566</generator>
</meta>
</file>

<file path=customXml/itemProps1.xml><?xml version="1.0" encoding="utf-8"?>
<ds:datastoreItem xmlns:ds="http://schemas.openxmlformats.org/officeDocument/2006/customXml" ds:itemID="{2FBE633B-9A14-4F87-8DE5-2FEA010C2AD6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1003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lakshya kumar</cp:lastModifiedBy>
  <cp:revision>2</cp:revision>
  <dcterms:created xsi:type="dcterms:W3CDTF">2026-03-27T11:26:00Z</dcterms:created>
  <dcterms:modified xsi:type="dcterms:W3CDTF">2026-03-27T11:27:00Z</dcterms:modified>
</cp:coreProperties>
</file>