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Lakshya Kumar                                              </w:t>
      </w:r>
    </w:p>
    <w:p w:rsidR="00000000" w:rsidDel="00000000" w:rsidP="00000000" w:rsidRDefault="00000000" w:rsidRPr="00000000" w14:paraId="00000002">
      <w:pPr>
        <w:spacing w:after="17" w:line="265" w:lineRule="auto"/>
        <w:ind w:left="-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+919675761016 ||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E-Mail </w:t>
        </w:r>
      </w:hyperlink>
      <w:r w:rsidDel="00000000" w:rsidR="00000000" w:rsidRPr="00000000">
        <w:rPr>
          <w:sz w:val="24"/>
          <w:szCs w:val="24"/>
          <w:rtl w:val="0"/>
        </w:rPr>
        <w:t xml:space="preserve"> || 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 </w:t>
        </w:r>
      </w:hyperlink>
      <w:r w:rsidDel="00000000" w:rsidR="00000000" w:rsidRPr="00000000">
        <w:rPr>
          <w:sz w:val="24"/>
          <w:szCs w:val="24"/>
          <w:rtl w:val="0"/>
        </w:rPr>
        <w:t xml:space="preserve"> ||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</w:t>
        </w:r>
      </w:hyperlink>
      <w:r w:rsidDel="00000000" w:rsidR="00000000" w:rsidRPr="00000000">
        <w:rPr>
          <w:sz w:val="24"/>
          <w:szCs w:val="24"/>
          <w:rtl w:val="0"/>
        </w:rPr>
        <w:t xml:space="preserve"> ||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240" w:lineRule="auto"/>
        <w:ind w:left="-5" w:firstLine="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Dehradun, Uttarakhand</w:t>
      </w:r>
    </w:p>
    <w:p w:rsidR="00000000" w:rsidDel="00000000" w:rsidP="00000000" w:rsidRDefault="00000000" w:rsidRPr="00000000" w14:paraId="00000004">
      <w:pPr>
        <w:pStyle w:val="Heading1"/>
        <w:spacing w:after="60" w:line="240" w:lineRule="auto"/>
        <w:ind w:left="-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18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Full-Stack Developer dedicated to building AI-integrated platforms and real-time tools. Skilled in delivering high-performance, responsive applications with secure, efficient backend infrastructures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60" w:line="259.20000000000005" w:lineRule="auto"/>
        <w:ind w:left="-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HTML, CSS, JavaScript, React.js, Next.js, Redux, TypeScript, Tailwind CSS, GreenSock Animation Platform (GSAP), Framer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Node.js, Express,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Socket.io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Firebase, Supabase</w:t>
      </w:r>
      <w:r w:rsidDel="00000000" w:rsidR="00000000" w:rsidRPr="00000000">
        <w:rPr>
          <w:sz w:val="24"/>
          <w:szCs w:val="24"/>
          <w:rtl w:val="0"/>
        </w:rPr>
        <w:t xml:space="preserve">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</w:t>
      </w:r>
      <w:r w:rsidDel="00000000" w:rsidR="00000000" w:rsidRPr="00000000">
        <w:rPr>
          <w:sz w:val="24"/>
          <w:szCs w:val="24"/>
          <w:rtl w:val="0"/>
        </w:rPr>
        <w:t xml:space="preserve"> 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MongoDB,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68.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C++ / Python (Object Oriented Pro</w:t>
      </w:r>
      <w:r w:rsidDel="00000000" w:rsidR="00000000" w:rsidRPr="00000000">
        <w:rPr>
          <w:sz w:val="24"/>
          <w:szCs w:val="24"/>
          <w:rtl w:val="0"/>
        </w:rPr>
        <w:t xml:space="preserve">gramming, Exception Handling, File Handling)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60" w:line="259.20000000000005" w:lineRule="auto"/>
        <w:ind w:left="-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0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B.C.A. | Graphic Era Hill University, Dehradun, Uttarakhand</w:t>
        <w:tab/>
        <w:t xml:space="preserve">        </w:t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8.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84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2023-26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68.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XII (CBSE) | </w:t>
      </w:r>
      <w:r w:rsidDel="00000000" w:rsidR="00000000" w:rsidRPr="00000000">
        <w:rPr>
          <w:sz w:val="24"/>
          <w:szCs w:val="24"/>
          <w:rtl w:val="0"/>
        </w:rPr>
        <w:t xml:space="preserve">Defence Public School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   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    </w:t>
        <w:tab/>
        <w:t xml:space="preserve">             </w:t>
        <w:tab/>
        <w:tab/>
        <w:t xml:space="preserve">          </w:t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79.6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59.20000000000005" w:lineRule="auto"/>
        <w:ind w:left="-5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1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DevTinder — Full Stack Developer Networking Platform 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[Link]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[GitHub]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Stack: </w:t>
      </w:r>
      <w:r w:rsidDel="00000000" w:rsidR="00000000" w:rsidRPr="00000000">
        <w:rPr>
          <w:sz w:val="24"/>
          <w:szCs w:val="24"/>
          <w:rtl w:val="0"/>
        </w:rPr>
        <w:t xml:space="preserve">React.js, Node.js, Express.js, MongoDB, Socket.io, Tailwind CSS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31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a MERN-stack social platform featuring a responsive discovery interface, secure user authentication, and real-time instant messaging via Socket.io to connect developers based on shared technical interests.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-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AI Content Writer — Intelligent Content Generation System 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[GitHub]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0"/>
        <w:spacing w:after="0" w:line="276" w:lineRule="auto"/>
        <w:ind w:left="-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Stack: </w:t>
      </w:r>
      <w:r w:rsidDel="00000000" w:rsidR="00000000" w:rsidRPr="00000000">
        <w:rPr>
          <w:sz w:val="24"/>
          <w:szCs w:val="24"/>
          <w:rtl w:val="0"/>
        </w:rPr>
        <w:t xml:space="preserve">React, Node.js, Express, Gemini SDK, GetStream.io, Tavily API</w:t>
      </w:r>
    </w:p>
    <w:p w:rsidR="00000000" w:rsidDel="00000000" w:rsidP="00000000" w:rsidRDefault="00000000" w:rsidRPr="00000000" w14:paraId="00000013">
      <w:pPr>
        <w:keepNext w:val="1"/>
        <w:widowControl w:val="0"/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an AI-powered application utilizing the Gemini SDK for content generation and resume analysis, integrated with the Tavily API for web search and GetStream.io for real-time messaging. </w:t>
      </w:r>
    </w:p>
    <w:p w:rsidR="00000000" w:rsidDel="00000000" w:rsidP="00000000" w:rsidRDefault="00000000" w:rsidRPr="00000000" w14:paraId="00000014">
      <w:pPr>
        <w:pStyle w:val="Heading2"/>
        <w:ind w:left="-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Aurora-UI — Animated Component Library 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[GitHub]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1" w:lineRule="auto"/>
        <w:ind w:left="-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Stack: </w:t>
      </w:r>
      <w:r w:rsidDel="00000000" w:rsidR="00000000" w:rsidRPr="00000000">
        <w:rPr>
          <w:sz w:val="24"/>
          <w:szCs w:val="24"/>
          <w:rtl w:val="0"/>
        </w:rPr>
        <w:t xml:space="preserve">Next.js, TypeScript, Tailwind CSS, shadcn/ui, Framer Motion, GSAP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31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Created a high-performance Next.js component library using shadcn/ui and Framer Motion, featuring a modular design with interactive animated elements and a dedicated AI playground for component testing. </w:t>
      </w:r>
    </w:p>
    <w:p w:rsidR="00000000" w:rsidDel="00000000" w:rsidP="00000000" w:rsidRDefault="00000000" w:rsidRPr="00000000" w14:paraId="00000017">
      <w:pPr>
        <w:spacing w:after="31" w:before="200" w:line="360" w:lineRule="auto"/>
        <w:ind w:left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CERTIFICATIONS</w:t>
      </w:r>
      <w:r w:rsidDel="00000000" w:rsidR="00000000" w:rsidRPr="00000000">
        <w:fldChar w:fldCharType="begin"/>
        <w:instrText xml:space="preserve"> HYPERLINK "https://www.linkedin.com/company/16181286/"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Rule="auto"/>
        <w:ind w:left="720" w:right="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Foundations for </w:t>
      </w:r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Rule="auto"/>
        <w:ind w:left="720" w:right="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Next.js SEO Fundamentals - </w:t>
      </w:r>
      <w:hyperlink r:id="rId2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680" w:right="6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-IN"/>
      </w:rPr>
    </w:rPrDefault>
    <w:pPrDefault>
      <w:pPr>
        <w:spacing w:after="4" w:line="26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5" w:before="0" w:line="259" w:lineRule="auto"/>
      <w:ind w:left="10" w:right="0" w:hanging="1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xtjs.org/learn/certificate?course=seo&amp;user=122722&amp;certId=seo-122722-1767197685492" TargetMode="External"/><Relationship Id="rId11" Type="http://schemas.openxmlformats.org/officeDocument/2006/relationships/hyperlink" Target="https://mini-project-devtinder.vercel.app/" TargetMode="External"/><Relationship Id="rId10" Type="http://schemas.openxmlformats.org/officeDocument/2006/relationships/hyperlink" Target="http://socket.io" TargetMode="External"/><Relationship Id="rId13" Type="http://schemas.openxmlformats.org/officeDocument/2006/relationships/hyperlink" Target="https://github.com/lakshyakumar90/mini-project" TargetMode="External"/><Relationship Id="rId12" Type="http://schemas.openxmlformats.org/officeDocument/2006/relationships/hyperlink" Target="https://github.com/lakshyakumar90/mini-proje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LakshyaKum67542" TargetMode="External"/><Relationship Id="rId15" Type="http://schemas.openxmlformats.org/officeDocument/2006/relationships/hyperlink" Target="https://github.com/lakshyakumar90/ai-content-writer" TargetMode="External"/><Relationship Id="rId14" Type="http://schemas.openxmlformats.org/officeDocument/2006/relationships/hyperlink" Target="https://ai-content-writer-sandy.vercel.app/" TargetMode="External"/><Relationship Id="rId17" Type="http://schemas.openxmlformats.org/officeDocument/2006/relationships/hyperlink" Target="https://github.com/lakshyakumar90/aurora-ui" TargetMode="External"/><Relationship Id="rId16" Type="http://schemas.openxmlformats.org/officeDocument/2006/relationships/hyperlink" Target="https://aurora-ui-opal.vercel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nextjs.org/learn/certificate?course=react-foundations&amp;user=122722&amp;certId=react-foundations-122722-1763478760475" TargetMode="External"/><Relationship Id="rId6" Type="http://schemas.openxmlformats.org/officeDocument/2006/relationships/hyperlink" Target="mailto:lakshyakumar5023@gmail.com" TargetMode="External"/><Relationship Id="rId18" Type="http://schemas.openxmlformats.org/officeDocument/2006/relationships/hyperlink" Target="http://next.js" TargetMode="External"/><Relationship Id="rId7" Type="http://schemas.openxmlformats.org/officeDocument/2006/relationships/hyperlink" Target="https://www.linkedin.com/in/kumar-lakshya/" TargetMode="External"/><Relationship Id="rId8" Type="http://schemas.openxmlformats.org/officeDocument/2006/relationships/hyperlink" Target="https://github.com/lakshyakumar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