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F3631" w14:textId="77777777" w:rsidR="00CF5FE5" w:rsidRDefault="00CF5FE5">
      <w:pPr>
        <w:pStyle w:val="Heading1"/>
        <w:rPr>
          <w:rFonts w:eastAsia="Times New Roman"/>
        </w:rPr>
      </w:pPr>
      <w:bookmarkStart w:id="0" w:name="_Toc239543388"/>
      <w:r>
        <w:rPr>
          <w:rFonts w:eastAsia="Times New Roman"/>
        </w:rPr>
        <w:t>Volume 3 — Server &amp; Data</w:t>
      </w:r>
      <w:bookmarkEnd w:id="0"/>
    </w:p>
    <w:p w14:paraId="464ED419" w14:textId="77777777" w:rsidR="00CF5FE5" w:rsidRDefault="00CF5FE5">
      <w:pPr>
        <w:pStyle w:val="sub"/>
        <w:rPr>
          <w:rFonts w:ascii="Segoe UI" w:hAnsi="Segoe UI" w:cs="Segoe UI"/>
        </w:rPr>
      </w:pPr>
      <w:r>
        <w:rPr>
          <w:rFonts w:ascii="Segoe UI" w:hAnsi="Segoe UI" w:cs="Segoe UI"/>
        </w:rPr>
        <w:t>Routes, permissions, and where everything is stored</w:t>
      </w:r>
    </w:p>
    <w:p w14:paraId="592BA097" w14:textId="77777777" w:rsidR="00CF5FE5" w:rsidRDefault="00CF5FE5">
      <w:pPr>
        <w:pStyle w:val="meta"/>
        <w:rPr>
          <w:rFonts w:ascii="Segoe UI" w:hAnsi="Segoe UI" w:cs="Segoe UI"/>
        </w:rPr>
      </w:pPr>
      <w:r>
        <w:rPr>
          <w:rFonts w:ascii="Segoe UI" w:hAnsi="Segoe UI" w:cs="Segoe UI"/>
        </w:rPr>
        <w:t xml:space="preserve">Describes commit </w:t>
      </w:r>
      <w:r>
        <w:rPr>
          <w:rStyle w:val="HTMLCode"/>
        </w:rPr>
        <w:t>eca7dee</w:t>
      </w:r>
      <w:r>
        <w:rPr>
          <w:rFonts w:ascii="Segoe UI" w:hAnsi="Segoe UI" w:cs="Segoe UI"/>
        </w:rPr>
        <w:t xml:space="preserve"> on branch </w:t>
      </w:r>
      <w:r>
        <w:rPr>
          <w:rStyle w:val="HTMLCode"/>
        </w:rPr>
        <w:t>main</w:t>
      </w:r>
      <w:r>
        <w:rPr>
          <w:rFonts w:ascii="Segoe UI" w:hAnsi="Segoe UI" w:cs="Segoe UI"/>
        </w:rPr>
        <w:t xml:space="preserve">  ·  written 1 September 2026, revised 5 September 2026  ·  Volume 3 of 5</w:t>
      </w:r>
    </w:p>
    <w:p w14:paraId="79BCB511" w14:textId="77777777" w:rsidR="00CF5FE5" w:rsidRDefault="00CF5FE5">
      <w:pPr>
        <w:shd w:val="clear" w:color="auto" w:fill="F7F9FC"/>
        <w:divId w:val="1304000536"/>
        <w:rPr>
          <w:rFonts w:ascii="Segoe UI" w:eastAsia="Times New Roman" w:hAnsi="Segoe UI" w:cs="Segoe UI"/>
          <w:color w:val="1A1A1A"/>
          <w:sz w:val="20"/>
          <w:szCs w:val="20"/>
        </w:rPr>
      </w:pPr>
      <w:r>
        <w:rPr>
          <w:rFonts w:ascii="Segoe UI" w:eastAsia="Times New Roman" w:hAnsi="Segoe UI" w:cs="Segoe UI"/>
          <w:color w:val="1A1A1A"/>
          <w:sz w:val="20"/>
          <w:szCs w:val="20"/>
        </w:rPr>
        <w:t xml:space="preserve">Covers the 18 files in </w:t>
      </w:r>
      <w:r>
        <w:rPr>
          <w:rStyle w:val="HTMLCode"/>
        </w:rPr>
        <w:t>src/server/</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t xml:space="preserve">(4,909 lines), plus </w:t>
      </w:r>
      <w:r>
        <w:rPr>
          <w:rStyle w:val="HTMLCode"/>
        </w:rPr>
        <w:t>src/db.ts</w:t>
      </w:r>
      <w:r>
        <w:rPr>
          <w:rFonts w:ascii="Segoe UI" w:eastAsia="Times New Roman" w:hAnsi="Segoe UI" w:cs="Segoe UI"/>
          <w:color w:val="1A1A1A"/>
          <w:sz w:val="20"/>
          <w:szCs w:val="20"/>
        </w:rPr>
        <w:t xml:space="preserve"> and </w:t>
      </w:r>
      <w:r>
        <w:rPr>
          <w:rStyle w:val="HTMLCode"/>
        </w:rPr>
        <w:t>src/runStore.ts</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br/>
      </w:r>
      <w:r>
        <w:rPr>
          <w:rFonts w:ascii="Segoe UI" w:eastAsia="Times New Roman" w:hAnsi="Segoe UI" w:cs="Segoe UI"/>
          <w:color w:val="1A1A1A"/>
          <w:sz w:val="20"/>
          <w:szCs w:val="20"/>
        </w:rPr>
        <w:br/>
        <w:t xml:space="preserve">A teaching narrative. </w:t>
      </w:r>
      <w:r>
        <w:rPr>
          <w:rStyle w:val="HTMLCode"/>
        </w:rPr>
        <w:t>ARCHITECTURE.md</w:t>
      </w:r>
      <w:r>
        <w:rPr>
          <w:rFonts w:ascii="Segoe UI" w:eastAsia="Times New Roman" w:hAnsi="Segoe UI" w:cs="Segoe UI"/>
          <w:color w:val="1A1A1A"/>
          <w:sz w:val="20"/>
          <w:szCs w:val="20"/>
        </w:rPr>
        <w:t xml:space="preserve"> owns the formal file map, </w:t>
      </w:r>
      <w:r>
        <w:rPr>
          <w:rStyle w:val="HTMLCode"/>
        </w:rPr>
        <w:t>DECISIONS.md</w:t>
      </w:r>
      <w:r>
        <w:rPr>
          <w:rFonts w:ascii="Segoe UI" w:eastAsia="Times New Roman" w:hAnsi="Segoe UI" w:cs="Segoe UI"/>
          <w:color w:val="1A1A1A"/>
          <w:sz w:val="20"/>
          <w:szCs w:val="20"/>
        </w:rPr>
        <w:t xml:space="preserve"> the reasoning, </w:t>
      </w:r>
      <w:r>
        <w:rPr>
          <w:rStyle w:val="HTMLCode"/>
        </w:rPr>
        <w:t>TECH_DEBT.md</w:t>
      </w:r>
      <w:r>
        <w:rPr>
          <w:rFonts w:ascii="Segoe UI" w:eastAsia="Times New Roman" w:hAnsi="Segoe UI" w:cs="Segoe UI"/>
          <w:color w:val="1A1A1A"/>
          <w:sz w:val="20"/>
          <w:szCs w:val="20"/>
        </w:rPr>
        <w:t xml:space="preserve"> the defects. </w:t>
      </w:r>
    </w:p>
    <w:p w14:paraId="09D71620" w14:textId="50C0E1A1" w:rsidR="00FF1161" w:rsidRDefault="00FF1161" w:rsidP="00FF1161">
      <w:pPr>
        <w:pStyle w:val="TOC1"/>
        <w:tabs>
          <w:tab w:val="right" w:leader="dot" w:pos="9016"/>
        </w:tabs>
        <w:rPr>
          <w:rFonts w:asciiTheme="minorHAnsi" w:hAnsiTheme="minorHAnsi" w:cstheme="minorBidi"/>
          <w:noProof/>
          <w:kern w:val="2"/>
          <w14:ligatures w14:val="standardContextual"/>
        </w:rPr>
      </w:pPr>
      <w:r>
        <w:rPr>
          <w:rFonts w:ascii="Segoe UI" w:hAnsi="Segoe UI" w:cs="Segoe UI"/>
          <w:color w:val="1A1A1A"/>
          <w:sz w:val="22"/>
          <w:szCs w:val="22"/>
        </w:rPr>
        <w:fldChar w:fldCharType="begin"/>
      </w:r>
      <w:r>
        <w:rPr>
          <w:rFonts w:ascii="Segoe UI" w:hAnsi="Segoe UI" w:cs="Segoe UI"/>
          <w:color w:val="1A1A1A"/>
          <w:sz w:val="22"/>
          <w:szCs w:val="22"/>
        </w:rPr>
        <w:instrText xml:space="preserve"> TOC \o "1-3" </w:instrText>
      </w:r>
      <w:r>
        <w:rPr>
          <w:rFonts w:ascii="Segoe UI" w:hAnsi="Segoe UI" w:cs="Segoe UI"/>
          <w:color w:val="1A1A1A"/>
          <w:sz w:val="22"/>
          <w:szCs w:val="22"/>
        </w:rPr>
        <w:fldChar w:fldCharType="separate"/>
      </w:r>
      <w:r w:rsidRPr="00F5417B">
        <w:rPr>
          <w:rFonts w:eastAsia="Times New Roman"/>
          <w:noProof/>
        </w:rPr>
        <w:t>Volume 3 — Server &amp; Data</w:t>
      </w:r>
      <w:r>
        <w:rPr>
          <w:noProof/>
        </w:rPr>
        <w:tab/>
      </w:r>
      <w:r>
        <w:rPr>
          <w:noProof/>
        </w:rPr>
        <w:fldChar w:fldCharType="begin"/>
      </w:r>
      <w:r>
        <w:rPr>
          <w:noProof/>
        </w:rPr>
        <w:instrText xml:space="preserve"> PAGEREF _Toc239543388 \h </w:instrText>
      </w:r>
      <w:r>
        <w:rPr>
          <w:noProof/>
        </w:rPr>
      </w:r>
      <w:r>
        <w:rPr>
          <w:noProof/>
        </w:rPr>
        <w:fldChar w:fldCharType="separate"/>
      </w:r>
      <w:r>
        <w:rPr>
          <w:noProof/>
        </w:rPr>
        <w:t>1</w:t>
      </w:r>
      <w:r>
        <w:rPr>
          <w:noProof/>
        </w:rPr>
        <w:fldChar w:fldCharType="end"/>
      </w:r>
    </w:p>
    <w:p w14:paraId="1B786EB8" w14:textId="24485FA0" w:rsidR="00FF1161" w:rsidRDefault="00FF1161" w:rsidP="00FF1161">
      <w:pPr>
        <w:pStyle w:val="TOC2"/>
        <w:tabs>
          <w:tab w:val="right" w:leader="dot" w:pos="9016"/>
        </w:tabs>
        <w:rPr>
          <w:rFonts w:asciiTheme="minorHAnsi" w:hAnsiTheme="minorHAnsi" w:cstheme="minorBidi"/>
          <w:noProof/>
          <w:kern w:val="2"/>
          <w14:ligatures w14:val="standardContextual"/>
        </w:rPr>
      </w:pPr>
      <w:r w:rsidRPr="00F5417B">
        <w:rPr>
          <w:rFonts w:eastAsia="Times New Roman"/>
          <w:noProof/>
        </w:rPr>
        <w:t>1. Two storage systems, deliberately split</w:t>
      </w:r>
      <w:r>
        <w:rPr>
          <w:noProof/>
        </w:rPr>
        <w:tab/>
      </w:r>
      <w:r>
        <w:rPr>
          <w:noProof/>
        </w:rPr>
        <w:fldChar w:fldCharType="begin"/>
      </w:r>
      <w:r>
        <w:rPr>
          <w:noProof/>
        </w:rPr>
        <w:instrText xml:space="preserve"> PAGEREF _Toc239543389 \h </w:instrText>
      </w:r>
      <w:r>
        <w:rPr>
          <w:noProof/>
        </w:rPr>
      </w:r>
      <w:r>
        <w:rPr>
          <w:noProof/>
        </w:rPr>
        <w:fldChar w:fldCharType="separate"/>
      </w:r>
      <w:r>
        <w:rPr>
          <w:noProof/>
        </w:rPr>
        <w:t>1</w:t>
      </w:r>
      <w:r>
        <w:rPr>
          <w:noProof/>
        </w:rPr>
        <w:fldChar w:fldCharType="end"/>
      </w:r>
    </w:p>
    <w:p w14:paraId="763C38F2" w14:textId="37AC9801" w:rsidR="00FF1161" w:rsidRDefault="00FF1161" w:rsidP="00FF1161">
      <w:pPr>
        <w:pStyle w:val="TOC2"/>
        <w:tabs>
          <w:tab w:val="right" w:leader="dot" w:pos="9016"/>
        </w:tabs>
        <w:rPr>
          <w:rFonts w:asciiTheme="minorHAnsi" w:hAnsiTheme="minorHAnsi" w:cstheme="minorBidi"/>
          <w:noProof/>
          <w:kern w:val="2"/>
          <w14:ligatures w14:val="standardContextual"/>
        </w:rPr>
      </w:pPr>
      <w:r w:rsidRPr="00F5417B">
        <w:rPr>
          <w:rFonts w:eastAsia="Times New Roman"/>
          <w:noProof/>
        </w:rPr>
        <w:t>2. The Express app</w:t>
      </w:r>
      <w:r>
        <w:rPr>
          <w:noProof/>
        </w:rPr>
        <w:tab/>
      </w:r>
      <w:r>
        <w:rPr>
          <w:noProof/>
        </w:rPr>
        <w:fldChar w:fldCharType="begin"/>
      </w:r>
      <w:r>
        <w:rPr>
          <w:noProof/>
        </w:rPr>
        <w:instrText xml:space="preserve"> PAGEREF _Toc239543390 \h </w:instrText>
      </w:r>
      <w:r>
        <w:rPr>
          <w:noProof/>
        </w:rPr>
      </w:r>
      <w:r>
        <w:rPr>
          <w:noProof/>
        </w:rPr>
        <w:fldChar w:fldCharType="separate"/>
      </w:r>
      <w:r>
        <w:rPr>
          <w:noProof/>
        </w:rPr>
        <w:t>2</w:t>
      </w:r>
      <w:r>
        <w:rPr>
          <w:noProof/>
        </w:rPr>
        <w:fldChar w:fldCharType="end"/>
      </w:r>
    </w:p>
    <w:p w14:paraId="7F618D47" w14:textId="64053D0A" w:rsidR="00FF1161" w:rsidRDefault="00FF1161" w:rsidP="00FF1161">
      <w:pPr>
        <w:pStyle w:val="TOC3"/>
        <w:tabs>
          <w:tab w:val="right" w:leader="dot" w:pos="9016"/>
        </w:tabs>
        <w:rPr>
          <w:rFonts w:asciiTheme="minorHAnsi" w:hAnsiTheme="minorHAnsi" w:cstheme="minorBidi"/>
          <w:noProof/>
          <w:kern w:val="2"/>
          <w14:ligatures w14:val="standardContextual"/>
        </w:rPr>
      </w:pPr>
      <w:r w:rsidRPr="00F5417B">
        <w:rPr>
          <w:rFonts w:eastAsia="Times New Roman"/>
          <w:noProof/>
        </w:rPr>
        <w:t>The middleware stack, in order</w:t>
      </w:r>
      <w:r>
        <w:rPr>
          <w:noProof/>
        </w:rPr>
        <w:tab/>
      </w:r>
      <w:r>
        <w:rPr>
          <w:noProof/>
        </w:rPr>
        <w:fldChar w:fldCharType="begin"/>
      </w:r>
      <w:r>
        <w:rPr>
          <w:noProof/>
        </w:rPr>
        <w:instrText xml:space="preserve"> PAGEREF _Toc239543391 \h </w:instrText>
      </w:r>
      <w:r>
        <w:rPr>
          <w:noProof/>
        </w:rPr>
      </w:r>
      <w:r>
        <w:rPr>
          <w:noProof/>
        </w:rPr>
        <w:fldChar w:fldCharType="separate"/>
      </w:r>
      <w:r>
        <w:rPr>
          <w:noProof/>
        </w:rPr>
        <w:t>2</w:t>
      </w:r>
      <w:r>
        <w:rPr>
          <w:noProof/>
        </w:rPr>
        <w:fldChar w:fldCharType="end"/>
      </w:r>
    </w:p>
    <w:p w14:paraId="5C75D640" w14:textId="7D37C504" w:rsidR="00FF1161" w:rsidRDefault="00FF1161" w:rsidP="00FF1161">
      <w:pPr>
        <w:pStyle w:val="TOC3"/>
        <w:tabs>
          <w:tab w:val="right" w:leader="dot" w:pos="9016"/>
        </w:tabs>
        <w:rPr>
          <w:rFonts w:asciiTheme="minorHAnsi" w:hAnsiTheme="minorHAnsi" w:cstheme="minorBidi"/>
          <w:noProof/>
          <w:kern w:val="2"/>
          <w14:ligatures w14:val="standardContextual"/>
        </w:rPr>
      </w:pPr>
      <w:r w:rsidRPr="00F5417B">
        <w:rPr>
          <w:rFonts w:eastAsia="Times New Roman"/>
          <w:noProof/>
        </w:rPr>
        <w:t>The routes, grouped</w:t>
      </w:r>
      <w:r>
        <w:rPr>
          <w:noProof/>
        </w:rPr>
        <w:tab/>
      </w:r>
      <w:r>
        <w:rPr>
          <w:noProof/>
        </w:rPr>
        <w:fldChar w:fldCharType="begin"/>
      </w:r>
      <w:r>
        <w:rPr>
          <w:noProof/>
        </w:rPr>
        <w:instrText xml:space="preserve"> PAGEREF _Toc239543392 \h </w:instrText>
      </w:r>
      <w:r>
        <w:rPr>
          <w:noProof/>
        </w:rPr>
      </w:r>
      <w:r>
        <w:rPr>
          <w:noProof/>
        </w:rPr>
        <w:fldChar w:fldCharType="separate"/>
      </w:r>
      <w:r>
        <w:rPr>
          <w:noProof/>
        </w:rPr>
        <w:t>3</w:t>
      </w:r>
      <w:r>
        <w:rPr>
          <w:noProof/>
        </w:rPr>
        <w:fldChar w:fldCharType="end"/>
      </w:r>
    </w:p>
    <w:p w14:paraId="2FA94006" w14:textId="6D82AFB4" w:rsidR="00FF1161" w:rsidRDefault="00FF1161" w:rsidP="00FF1161">
      <w:pPr>
        <w:pStyle w:val="TOC2"/>
        <w:tabs>
          <w:tab w:val="right" w:leader="dot" w:pos="9016"/>
        </w:tabs>
        <w:rPr>
          <w:rFonts w:asciiTheme="minorHAnsi" w:hAnsiTheme="minorHAnsi" w:cstheme="minorBidi"/>
          <w:noProof/>
          <w:kern w:val="2"/>
          <w14:ligatures w14:val="standardContextual"/>
        </w:rPr>
      </w:pPr>
      <w:r w:rsidRPr="00F5417B">
        <w:rPr>
          <w:rFonts w:eastAsia="Times New Roman"/>
          <w:noProof/>
        </w:rPr>
        <w:t>3. The artifact route — read this one carefully</w:t>
      </w:r>
      <w:r>
        <w:rPr>
          <w:noProof/>
        </w:rPr>
        <w:tab/>
      </w:r>
      <w:r>
        <w:rPr>
          <w:noProof/>
        </w:rPr>
        <w:fldChar w:fldCharType="begin"/>
      </w:r>
      <w:r>
        <w:rPr>
          <w:noProof/>
        </w:rPr>
        <w:instrText xml:space="preserve"> PAGEREF _Toc239543393 \h </w:instrText>
      </w:r>
      <w:r>
        <w:rPr>
          <w:noProof/>
        </w:rPr>
      </w:r>
      <w:r>
        <w:rPr>
          <w:noProof/>
        </w:rPr>
        <w:fldChar w:fldCharType="separate"/>
      </w:r>
      <w:r>
        <w:rPr>
          <w:noProof/>
        </w:rPr>
        <w:t>4</w:t>
      </w:r>
      <w:r>
        <w:rPr>
          <w:noProof/>
        </w:rPr>
        <w:fldChar w:fldCharType="end"/>
      </w:r>
    </w:p>
    <w:p w14:paraId="0B09F9CE" w14:textId="6F5F15AF" w:rsidR="00FF1161" w:rsidRDefault="00FF1161" w:rsidP="00FF1161">
      <w:pPr>
        <w:pStyle w:val="TOC2"/>
        <w:tabs>
          <w:tab w:val="right" w:leader="dot" w:pos="9016"/>
        </w:tabs>
        <w:rPr>
          <w:rFonts w:asciiTheme="minorHAnsi" w:hAnsiTheme="minorHAnsi" w:cstheme="minorBidi"/>
          <w:noProof/>
          <w:kern w:val="2"/>
          <w14:ligatures w14:val="standardContextual"/>
        </w:rPr>
      </w:pPr>
      <w:r w:rsidRPr="00F5417B">
        <w:rPr>
          <w:rFonts w:eastAsia="Times New Roman"/>
          <w:noProof/>
        </w:rPr>
        <w:t>4. Authentication and permissions</w:t>
      </w:r>
      <w:r>
        <w:rPr>
          <w:noProof/>
        </w:rPr>
        <w:tab/>
      </w:r>
      <w:r>
        <w:rPr>
          <w:noProof/>
        </w:rPr>
        <w:fldChar w:fldCharType="begin"/>
      </w:r>
      <w:r>
        <w:rPr>
          <w:noProof/>
        </w:rPr>
        <w:instrText xml:space="preserve"> PAGEREF _Toc239543394 \h </w:instrText>
      </w:r>
      <w:r>
        <w:rPr>
          <w:noProof/>
        </w:rPr>
      </w:r>
      <w:r>
        <w:rPr>
          <w:noProof/>
        </w:rPr>
        <w:fldChar w:fldCharType="separate"/>
      </w:r>
      <w:r>
        <w:rPr>
          <w:noProof/>
        </w:rPr>
        <w:t>5</w:t>
      </w:r>
      <w:r>
        <w:rPr>
          <w:noProof/>
        </w:rPr>
        <w:fldChar w:fldCharType="end"/>
      </w:r>
    </w:p>
    <w:p w14:paraId="18C0FC3A" w14:textId="1964FD7D" w:rsidR="00FF1161" w:rsidRDefault="00FF1161" w:rsidP="00FF1161">
      <w:pPr>
        <w:pStyle w:val="TOC3"/>
        <w:tabs>
          <w:tab w:val="right" w:leader="dot" w:pos="9016"/>
        </w:tabs>
        <w:rPr>
          <w:rFonts w:asciiTheme="minorHAnsi" w:hAnsiTheme="minorHAnsi" w:cstheme="minorBidi"/>
          <w:noProof/>
          <w:kern w:val="2"/>
          <w14:ligatures w14:val="standardContextual"/>
        </w:rPr>
      </w:pPr>
      <w:r w:rsidRPr="00F5417B">
        <w:rPr>
          <w:rFonts w:eastAsia="Times New Roman"/>
          <w:noProof/>
        </w:rPr>
        <w:t>Two axes, deliberately kept apart</w:t>
      </w:r>
      <w:r>
        <w:rPr>
          <w:noProof/>
        </w:rPr>
        <w:tab/>
      </w:r>
      <w:r>
        <w:rPr>
          <w:noProof/>
        </w:rPr>
        <w:fldChar w:fldCharType="begin"/>
      </w:r>
      <w:r>
        <w:rPr>
          <w:noProof/>
        </w:rPr>
        <w:instrText xml:space="preserve"> PAGEREF _Toc239543395 \h </w:instrText>
      </w:r>
      <w:r>
        <w:rPr>
          <w:noProof/>
        </w:rPr>
      </w:r>
      <w:r>
        <w:rPr>
          <w:noProof/>
        </w:rPr>
        <w:fldChar w:fldCharType="separate"/>
      </w:r>
      <w:r>
        <w:rPr>
          <w:noProof/>
        </w:rPr>
        <w:t>6</w:t>
      </w:r>
      <w:r>
        <w:rPr>
          <w:noProof/>
        </w:rPr>
        <w:fldChar w:fldCharType="end"/>
      </w:r>
    </w:p>
    <w:p w14:paraId="3E98ECE0" w14:textId="64BBF1B5" w:rsidR="00FF1161" w:rsidRDefault="00FF1161" w:rsidP="00FF1161">
      <w:pPr>
        <w:pStyle w:val="TOC3"/>
        <w:tabs>
          <w:tab w:val="right" w:leader="dot" w:pos="9016"/>
        </w:tabs>
        <w:rPr>
          <w:rFonts w:asciiTheme="minorHAnsi" w:hAnsiTheme="minorHAnsi" w:cstheme="minorBidi"/>
          <w:noProof/>
          <w:kern w:val="2"/>
          <w14:ligatures w14:val="standardContextual"/>
        </w:rPr>
      </w:pPr>
      <w:r w:rsidRPr="00F5417B">
        <w:rPr>
          <w:rFonts w:eastAsia="Times New Roman"/>
          <w:noProof/>
        </w:rPr>
        <w:t xml:space="preserve">The governing rule of </w:t>
      </w:r>
      <w:r w:rsidRPr="00F5417B">
        <w:rPr>
          <w:rFonts w:ascii="Consolas" w:hAnsi="Consolas" w:cs="Courier New"/>
          <w:noProof/>
          <w:color w:val="9C2A2A"/>
        </w:rPr>
        <w:t>authz.ts</w:t>
      </w:r>
      <w:r>
        <w:rPr>
          <w:noProof/>
        </w:rPr>
        <w:tab/>
      </w:r>
      <w:r>
        <w:rPr>
          <w:noProof/>
        </w:rPr>
        <w:fldChar w:fldCharType="begin"/>
      </w:r>
      <w:r>
        <w:rPr>
          <w:noProof/>
        </w:rPr>
        <w:instrText xml:space="preserve"> PAGEREF _Toc239543396 \h </w:instrText>
      </w:r>
      <w:r>
        <w:rPr>
          <w:noProof/>
        </w:rPr>
      </w:r>
      <w:r>
        <w:rPr>
          <w:noProof/>
        </w:rPr>
        <w:fldChar w:fldCharType="separate"/>
      </w:r>
      <w:r>
        <w:rPr>
          <w:noProof/>
        </w:rPr>
        <w:t>6</w:t>
      </w:r>
      <w:r>
        <w:rPr>
          <w:noProof/>
        </w:rPr>
        <w:fldChar w:fldCharType="end"/>
      </w:r>
    </w:p>
    <w:p w14:paraId="0BC422DF" w14:textId="14326C4F" w:rsidR="00FF1161" w:rsidRDefault="00FF1161" w:rsidP="00FF1161">
      <w:pPr>
        <w:pStyle w:val="TOC3"/>
        <w:tabs>
          <w:tab w:val="right" w:leader="dot" w:pos="9016"/>
        </w:tabs>
        <w:rPr>
          <w:rFonts w:asciiTheme="minorHAnsi" w:hAnsiTheme="minorHAnsi" w:cstheme="minorBidi"/>
          <w:noProof/>
          <w:kern w:val="2"/>
          <w14:ligatures w14:val="standardContextual"/>
        </w:rPr>
      </w:pPr>
      <w:r w:rsidRPr="00F5417B">
        <w:rPr>
          <w:rFonts w:eastAsia="Times New Roman"/>
          <w:noProof/>
        </w:rPr>
        <w:t xml:space="preserve">What happens with </w:t>
      </w:r>
      <w:r w:rsidRPr="00F5417B">
        <w:rPr>
          <w:rFonts w:ascii="Consolas" w:hAnsi="Consolas" w:cs="Courier New"/>
          <w:noProof/>
          <w:color w:val="9C2A2A"/>
        </w:rPr>
        <w:t>AUTH_ENABLED</w:t>
      </w:r>
      <w:r w:rsidRPr="00F5417B">
        <w:rPr>
          <w:rFonts w:eastAsia="Times New Roman"/>
          <w:noProof/>
        </w:rPr>
        <w:t xml:space="preserve"> unset</w:t>
      </w:r>
      <w:r>
        <w:rPr>
          <w:noProof/>
        </w:rPr>
        <w:tab/>
      </w:r>
      <w:r>
        <w:rPr>
          <w:noProof/>
        </w:rPr>
        <w:fldChar w:fldCharType="begin"/>
      </w:r>
      <w:r>
        <w:rPr>
          <w:noProof/>
        </w:rPr>
        <w:instrText xml:space="preserve"> PAGEREF _Toc239543397 \h </w:instrText>
      </w:r>
      <w:r>
        <w:rPr>
          <w:noProof/>
        </w:rPr>
      </w:r>
      <w:r>
        <w:rPr>
          <w:noProof/>
        </w:rPr>
        <w:fldChar w:fldCharType="separate"/>
      </w:r>
      <w:r>
        <w:rPr>
          <w:noProof/>
        </w:rPr>
        <w:t>6</w:t>
      </w:r>
      <w:r>
        <w:rPr>
          <w:noProof/>
        </w:rPr>
        <w:fldChar w:fldCharType="end"/>
      </w:r>
    </w:p>
    <w:p w14:paraId="7E7A8226" w14:textId="42AC886C" w:rsidR="00FF1161" w:rsidRDefault="00FF1161" w:rsidP="00FF1161">
      <w:pPr>
        <w:pStyle w:val="TOC3"/>
        <w:tabs>
          <w:tab w:val="right" w:leader="dot" w:pos="9016"/>
        </w:tabs>
        <w:rPr>
          <w:rFonts w:asciiTheme="minorHAnsi" w:hAnsiTheme="minorHAnsi" w:cstheme="minorBidi"/>
          <w:noProof/>
          <w:kern w:val="2"/>
          <w14:ligatures w14:val="standardContextual"/>
        </w:rPr>
      </w:pPr>
      <w:r w:rsidRPr="00F5417B">
        <w:rPr>
          <w:rFonts w:eastAsia="Times New Roman"/>
          <w:noProof/>
        </w:rPr>
        <w:t>Everything fails closed</w:t>
      </w:r>
      <w:r>
        <w:rPr>
          <w:noProof/>
        </w:rPr>
        <w:tab/>
      </w:r>
      <w:r>
        <w:rPr>
          <w:noProof/>
        </w:rPr>
        <w:fldChar w:fldCharType="begin"/>
      </w:r>
      <w:r>
        <w:rPr>
          <w:noProof/>
        </w:rPr>
        <w:instrText xml:space="preserve"> PAGEREF _Toc239543398 \h </w:instrText>
      </w:r>
      <w:r>
        <w:rPr>
          <w:noProof/>
        </w:rPr>
      </w:r>
      <w:r>
        <w:rPr>
          <w:noProof/>
        </w:rPr>
        <w:fldChar w:fldCharType="separate"/>
      </w:r>
      <w:r>
        <w:rPr>
          <w:noProof/>
        </w:rPr>
        <w:t>7</w:t>
      </w:r>
      <w:r>
        <w:rPr>
          <w:noProof/>
        </w:rPr>
        <w:fldChar w:fldCharType="end"/>
      </w:r>
    </w:p>
    <w:p w14:paraId="3CDFF466" w14:textId="761B7435" w:rsidR="00FF1161" w:rsidRDefault="00FF1161" w:rsidP="00FF1161">
      <w:pPr>
        <w:pStyle w:val="TOC3"/>
        <w:tabs>
          <w:tab w:val="right" w:leader="dot" w:pos="9016"/>
        </w:tabs>
        <w:rPr>
          <w:rFonts w:asciiTheme="minorHAnsi" w:hAnsiTheme="minorHAnsi" w:cstheme="minorBidi"/>
          <w:noProof/>
          <w:kern w:val="2"/>
          <w14:ligatures w14:val="standardContextual"/>
        </w:rPr>
      </w:pPr>
      <w:r w:rsidRPr="00F5417B">
        <w:rPr>
          <w:rFonts w:eastAsia="Times New Roman"/>
          <w:noProof/>
        </w:rPr>
        <w:t>Sign-up</w:t>
      </w:r>
      <w:r>
        <w:rPr>
          <w:noProof/>
        </w:rPr>
        <w:tab/>
      </w:r>
      <w:r>
        <w:rPr>
          <w:noProof/>
        </w:rPr>
        <w:fldChar w:fldCharType="begin"/>
      </w:r>
      <w:r>
        <w:rPr>
          <w:noProof/>
        </w:rPr>
        <w:instrText xml:space="preserve"> PAGEREF _Toc239543399 \h </w:instrText>
      </w:r>
      <w:r>
        <w:rPr>
          <w:noProof/>
        </w:rPr>
      </w:r>
      <w:r>
        <w:rPr>
          <w:noProof/>
        </w:rPr>
        <w:fldChar w:fldCharType="separate"/>
      </w:r>
      <w:r>
        <w:rPr>
          <w:noProof/>
        </w:rPr>
        <w:t>7</w:t>
      </w:r>
      <w:r>
        <w:rPr>
          <w:noProof/>
        </w:rPr>
        <w:fldChar w:fldCharType="end"/>
      </w:r>
    </w:p>
    <w:p w14:paraId="76AFCBFC" w14:textId="1AD16E52" w:rsidR="00FF1161" w:rsidRDefault="00FF1161" w:rsidP="00FF1161">
      <w:pPr>
        <w:pStyle w:val="TOC3"/>
        <w:tabs>
          <w:tab w:val="right" w:leader="dot" w:pos="9016"/>
        </w:tabs>
        <w:rPr>
          <w:rFonts w:asciiTheme="minorHAnsi" w:hAnsiTheme="minorHAnsi" w:cstheme="minorBidi"/>
          <w:noProof/>
          <w:kern w:val="2"/>
          <w14:ligatures w14:val="standardContextual"/>
        </w:rPr>
      </w:pPr>
      <w:r w:rsidRPr="00F5417B">
        <w:rPr>
          <w:rFonts w:eastAsia="Times New Roman"/>
          <w:noProof/>
        </w:rPr>
        <w:t>Organisation management</w:t>
      </w:r>
      <w:r>
        <w:rPr>
          <w:noProof/>
        </w:rPr>
        <w:tab/>
      </w:r>
      <w:r>
        <w:rPr>
          <w:noProof/>
        </w:rPr>
        <w:fldChar w:fldCharType="begin"/>
      </w:r>
      <w:r>
        <w:rPr>
          <w:noProof/>
        </w:rPr>
        <w:instrText xml:space="preserve"> PAGEREF _Toc239543400 \h </w:instrText>
      </w:r>
      <w:r>
        <w:rPr>
          <w:noProof/>
        </w:rPr>
      </w:r>
      <w:r>
        <w:rPr>
          <w:noProof/>
        </w:rPr>
        <w:fldChar w:fldCharType="separate"/>
      </w:r>
      <w:r>
        <w:rPr>
          <w:noProof/>
        </w:rPr>
        <w:t>8</w:t>
      </w:r>
      <w:r>
        <w:rPr>
          <w:noProof/>
        </w:rPr>
        <w:fldChar w:fldCharType="end"/>
      </w:r>
    </w:p>
    <w:p w14:paraId="51318812" w14:textId="69D3CD0D" w:rsidR="00FF1161" w:rsidRDefault="00FF1161" w:rsidP="00FF1161">
      <w:pPr>
        <w:pStyle w:val="TOC2"/>
        <w:tabs>
          <w:tab w:val="right" w:leader="dot" w:pos="9016"/>
        </w:tabs>
        <w:rPr>
          <w:rFonts w:asciiTheme="minorHAnsi" w:hAnsiTheme="minorHAnsi" w:cstheme="minorBidi"/>
          <w:noProof/>
          <w:kern w:val="2"/>
          <w14:ligatures w14:val="standardContextual"/>
        </w:rPr>
      </w:pPr>
      <w:r w:rsidRPr="00F5417B">
        <w:rPr>
          <w:rFonts w:eastAsia="Times New Roman"/>
          <w:noProof/>
        </w:rPr>
        <w:t>5. The database</w:t>
      </w:r>
      <w:r>
        <w:rPr>
          <w:noProof/>
        </w:rPr>
        <w:tab/>
      </w:r>
      <w:r>
        <w:rPr>
          <w:noProof/>
        </w:rPr>
        <w:fldChar w:fldCharType="begin"/>
      </w:r>
      <w:r>
        <w:rPr>
          <w:noProof/>
        </w:rPr>
        <w:instrText xml:space="preserve"> PAGEREF _Toc239543401 \h </w:instrText>
      </w:r>
      <w:r>
        <w:rPr>
          <w:noProof/>
        </w:rPr>
      </w:r>
      <w:r>
        <w:rPr>
          <w:noProof/>
        </w:rPr>
        <w:fldChar w:fldCharType="separate"/>
      </w:r>
      <w:r>
        <w:rPr>
          <w:noProof/>
        </w:rPr>
        <w:t>8</w:t>
      </w:r>
      <w:r>
        <w:rPr>
          <w:noProof/>
        </w:rPr>
        <w:fldChar w:fldCharType="end"/>
      </w:r>
    </w:p>
    <w:p w14:paraId="743DE863" w14:textId="0D1B9835" w:rsidR="00FF1161" w:rsidRDefault="00FF1161" w:rsidP="00FF1161">
      <w:pPr>
        <w:pStyle w:val="TOC3"/>
        <w:tabs>
          <w:tab w:val="right" w:leader="dot" w:pos="9016"/>
        </w:tabs>
        <w:rPr>
          <w:rFonts w:asciiTheme="minorHAnsi" w:hAnsiTheme="minorHAnsi" w:cstheme="minorBidi"/>
          <w:noProof/>
          <w:kern w:val="2"/>
          <w14:ligatures w14:val="standardContextual"/>
        </w:rPr>
      </w:pPr>
      <w:r w:rsidRPr="00F5417B">
        <w:rPr>
          <w:rFonts w:eastAsia="Times New Roman"/>
          <w:noProof/>
        </w:rPr>
        <w:t>The tables</w:t>
      </w:r>
      <w:r>
        <w:rPr>
          <w:noProof/>
        </w:rPr>
        <w:tab/>
      </w:r>
      <w:r>
        <w:rPr>
          <w:noProof/>
        </w:rPr>
        <w:fldChar w:fldCharType="begin"/>
      </w:r>
      <w:r>
        <w:rPr>
          <w:noProof/>
        </w:rPr>
        <w:instrText xml:space="preserve"> PAGEREF _Toc239543402 \h </w:instrText>
      </w:r>
      <w:r>
        <w:rPr>
          <w:noProof/>
        </w:rPr>
      </w:r>
      <w:r>
        <w:rPr>
          <w:noProof/>
        </w:rPr>
        <w:fldChar w:fldCharType="separate"/>
      </w:r>
      <w:r>
        <w:rPr>
          <w:noProof/>
        </w:rPr>
        <w:t>8</w:t>
      </w:r>
      <w:r>
        <w:rPr>
          <w:noProof/>
        </w:rPr>
        <w:fldChar w:fldCharType="end"/>
      </w:r>
    </w:p>
    <w:p w14:paraId="0609139B" w14:textId="164FA7AD" w:rsidR="00FF1161" w:rsidRDefault="00FF1161" w:rsidP="00FF1161">
      <w:pPr>
        <w:pStyle w:val="TOC3"/>
        <w:tabs>
          <w:tab w:val="right" w:leader="dot" w:pos="9016"/>
        </w:tabs>
        <w:rPr>
          <w:rFonts w:asciiTheme="minorHAnsi" w:hAnsiTheme="minorHAnsi" w:cstheme="minorBidi"/>
          <w:noProof/>
          <w:kern w:val="2"/>
          <w14:ligatures w14:val="standardContextual"/>
        </w:rPr>
      </w:pPr>
      <w:r w:rsidRPr="00F5417B">
        <w:rPr>
          <w:rFonts w:eastAsia="Times New Roman"/>
          <w:noProof/>
        </w:rPr>
        <w:t>Every database write is fire-and-forget</w:t>
      </w:r>
      <w:r>
        <w:rPr>
          <w:noProof/>
        </w:rPr>
        <w:tab/>
      </w:r>
      <w:r>
        <w:rPr>
          <w:noProof/>
        </w:rPr>
        <w:fldChar w:fldCharType="begin"/>
      </w:r>
      <w:r>
        <w:rPr>
          <w:noProof/>
        </w:rPr>
        <w:instrText xml:space="preserve"> PAGEREF _Toc239543403 \h </w:instrText>
      </w:r>
      <w:r>
        <w:rPr>
          <w:noProof/>
        </w:rPr>
      </w:r>
      <w:r>
        <w:rPr>
          <w:noProof/>
        </w:rPr>
        <w:fldChar w:fldCharType="separate"/>
      </w:r>
      <w:r>
        <w:rPr>
          <w:noProof/>
        </w:rPr>
        <w:t>9</w:t>
      </w:r>
      <w:r>
        <w:rPr>
          <w:noProof/>
        </w:rPr>
        <w:fldChar w:fldCharType="end"/>
      </w:r>
    </w:p>
    <w:p w14:paraId="2541DBAE" w14:textId="1E800ECB" w:rsidR="00FF1161" w:rsidRDefault="00FF1161" w:rsidP="00FF1161">
      <w:pPr>
        <w:pStyle w:val="TOC2"/>
        <w:tabs>
          <w:tab w:val="right" w:leader="dot" w:pos="9016"/>
        </w:tabs>
        <w:rPr>
          <w:rFonts w:asciiTheme="minorHAnsi" w:hAnsiTheme="minorHAnsi" w:cstheme="minorBidi"/>
          <w:noProof/>
          <w:kern w:val="2"/>
          <w14:ligatures w14:val="standardContextual"/>
        </w:rPr>
      </w:pPr>
      <w:r w:rsidRPr="00F5417B">
        <w:rPr>
          <w:rFonts w:eastAsia="Times New Roman"/>
          <w:noProof/>
        </w:rPr>
        <w:t>6. Run storage on disk</w:t>
      </w:r>
      <w:r>
        <w:rPr>
          <w:noProof/>
        </w:rPr>
        <w:tab/>
      </w:r>
      <w:r>
        <w:rPr>
          <w:noProof/>
        </w:rPr>
        <w:fldChar w:fldCharType="begin"/>
      </w:r>
      <w:r>
        <w:rPr>
          <w:noProof/>
        </w:rPr>
        <w:instrText xml:space="preserve"> PAGEREF _Toc239543404 \h </w:instrText>
      </w:r>
      <w:r>
        <w:rPr>
          <w:noProof/>
        </w:rPr>
      </w:r>
      <w:r>
        <w:rPr>
          <w:noProof/>
        </w:rPr>
        <w:fldChar w:fldCharType="separate"/>
      </w:r>
      <w:r>
        <w:rPr>
          <w:noProof/>
        </w:rPr>
        <w:t>10</w:t>
      </w:r>
      <w:r>
        <w:rPr>
          <w:noProof/>
        </w:rPr>
        <w:fldChar w:fldCharType="end"/>
      </w:r>
    </w:p>
    <w:p w14:paraId="6A9568CB" w14:textId="529EB652" w:rsidR="00FF1161" w:rsidRDefault="00FF1161" w:rsidP="00FF1161">
      <w:pPr>
        <w:pStyle w:val="TOC2"/>
        <w:tabs>
          <w:tab w:val="right" w:leader="dot" w:pos="9016"/>
        </w:tabs>
        <w:rPr>
          <w:rFonts w:asciiTheme="minorHAnsi" w:hAnsiTheme="minorHAnsi" w:cstheme="minorBidi"/>
          <w:noProof/>
          <w:kern w:val="2"/>
          <w14:ligatures w14:val="standardContextual"/>
        </w:rPr>
      </w:pPr>
      <w:r w:rsidRPr="00F5417B">
        <w:rPr>
          <w:rFonts w:eastAsia="Times New Roman"/>
          <w:noProof/>
        </w:rPr>
        <w:t>7. Concurrency</w:t>
      </w:r>
      <w:r>
        <w:rPr>
          <w:noProof/>
        </w:rPr>
        <w:tab/>
      </w:r>
      <w:r>
        <w:rPr>
          <w:noProof/>
        </w:rPr>
        <w:fldChar w:fldCharType="begin"/>
      </w:r>
      <w:r>
        <w:rPr>
          <w:noProof/>
        </w:rPr>
        <w:instrText xml:space="preserve"> PAGEREF _Toc239543405 \h </w:instrText>
      </w:r>
      <w:r>
        <w:rPr>
          <w:noProof/>
        </w:rPr>
      </w:r>
      <w:r>
        <w:rPr>
          <w:noProof/>
        </w:rPr>
        <w:fldChar w:fldCharType="separate"/>
      </w:r>
      <w:r>
        <w:rPr>
          <w:noProof/>
        </w:rPr>
        <w:t>11</w:t>
      </w:r>
      <w:r>
        <w:rPr>
          <w:noProof/>
        </w:rPr>
        <w:fldChar w:fldCharType="end"/>
      </w:r>
    </w:p>
    <w:p w14:paraId="00E211A3" w14:textId="06986AF4" w:rsidR="00FF1161" w:rsidRDefault="00FF1161" w:rsidP="00FF1161">
      <w:pPr>
        <w:pStyle w:val="TOC2"/>
        <w:tabs>
          <w:tab w:val="right" w:leader="dot" w:pos="9016"/>
        </w:tabs>
        <w:rPr>
          <w:rFonts w:asciiTheme="minorHAnsi" w:hAnsiTheme="minorHAnsi" w:cstheme="minorBidi"/>
          <w:noProof/>
          <w:kern w:val="2"/>
          <w14:ligatures w14:val="standardContextual"/>
        </w:rPr>
      </w:pPr>
      <w:r w:rsidRPr="00F5417B">
        <w:rPr>
          <w:rFonts w:eastAsia="Times New Roman"/>
          <w:noProof/>
        </w:rPr>
        <w:t>8. How credentials stay off disk</w:t>
      </w:r>
      <w:r>
        <w:rPr>
          <w:noProof/>
        </w:rPr>
        <w:tab/>
      </w:r>
      <w:r>
        <w:rPr>
          <w:noProof/>
        </w:rPr>
        <w:fldChar w:fldCharType="begin"/>
      </w:r>
      <w:r>
        <w:rPr>
          <w:noProof/>
        </w:rPr>
        <w:instrText xml:space="preserve"> PAGEREF _Toc239543406 \h </w:instrText>
      </w:r>
      <w:r>
        <w:rPr>
          <w:noProof/>
        </w:rPr>
      </w:r>
      <w:r>
        <w:rPr>
          <w:noProof/>
        </w:rPr>
        <w:fldChar w:fldCharType="separate"/>
      </w:r>
      <w:r>
        <w:rPr>
          <w:noProof/>
        </w:rPr>
        <w:t>11</w:t>
      </w:r>
      <w:r>
        <w:rPr>
          <w:noProof/>
        </w:rPr>
        <w:fldChar w:fldCharType="end"/>
      </w:r>
    </w:p>
    <w:p w14:paraId="7BCB3E2D" w14:textId="15780486" w:rsidR="00FF1161" w:rsidRDefault="00FF1161" w:rsidP="00FF1161">
      <w:pPr>
        <w:pStyle w:val="TOC2"/>
        <w:tabs>
          <w:tab w:val="right" w:leader="dot" w:pos="9016"/>
        </w:tabs>
        <w:rPr>
          <w:rFonts w:asciiTheme="minorHAnsi" w:hAnsiTheme="minorHAnsi" w:cstheme="minorBidi"/>
          <w:noProof/>
          <w:kern w:val="2"/>
          <w14:ligatures w14:val="standardContextual"/>
        </w:rPr>
      </w:pPr>
      <w:r w:rsidRPr="00F5417B">
        <w:rPr>
          <w:rFonts w:eastAsia="Times New Roman"/>
          <w:noProof/>
        </w:rPr>
        <w:t>9. The remaining server modules</w:t>
      </w:r>
      <w:r>
        <w:rPr>
          <w:noProof/>
        </w:rPr>
        <w:tab/>
      </w:r>
      <w:r>
        <w:rPr>
          <w:noProof/>
        </w:rPr>
        <w:fldChar w:fldCharType="begin"/>
      </w:r>
      <w:r>
        <w:rPr>
          <w:noProof/>
        </w:rPr>
        <w:instrText xml:space="preserve"> PAGEREF _Toc239543407 \h </w:instrText>
      </w:r>
      <w:r>
        <w:rPr>
          <w:noProof/>
        </w:rPr>
      </w:r>
      <w:r>
        <w:rPr>
          <w:noProof/>
        </w:rPr>
        <w:fldChar w:fldCharType="separate"/>
      </w:r>
      <w:r>
        <w:rPr>
          <w:noProof/>
        </w:rPr>
        <w:t>12</w:t>
      </w:r>
      <w:r>
        <w:rPr>
          <w:noProof/>
        </w:rPr>
        <w:fldChar w:fldCharType="end"/>
      </w:r>
    </w:p>
    <w:p w14:paraId="3F1D4BBF" w14:textId="457320DC" w:rsidR="00FF1161" w:rsidRDefault="00FF1161" w:rsidP="00FF1161">
      <w:pPr>
        <w:pStyle w:val="TOC3"/>
        <w:tabs>
          <w:tab w:val="right" w:leader="dot" w:pos="9016"/>
        </w:tabs>
        <w:rPr>
          <w:rFonts w:asciiTheme="minorHAnsi" w:hAnsiTheme="minorHAnsi" w:cstheme="minorBidi"/>
          <w:noProof/>
          <w:kern w:val="2"/>
          <w14:ligatures w14:val="standardContextual"/>
        </w:rPr>
      </w:pPr>
      <w:r w:rsidRPr="00F5417B">
        <w:rPr>
          <w:rFonts w:eastAsia="Times New Roman"/>
          <w:noProof/>
        </w:rPr>
        <w:t>The proposer rule</w:t>
      </w:r>
      <w:r>
        <w:rPr>
          <w:noProof/>
        </w:rPr>
        <w:tab/>
      </w:r>
      <w:r>
        <w:rPr>
          <w:noProof/>
        </w:rPr>
        <w:fldChar w:fldCharType="begin"/>
      </w:r>
      <w:r>
        <w:rPr>
          <w:noProof/>
        </w:rPr>
        <w:instrText xml:space="preserve"> PAGEREF _Toc239543408 \h </w:instrText>
      </w:r>
      <w:r>
        <w:rPr>
          <w:noProof/>
        </w:rPr>
      </w:r>
      <w:r>
        <w:rPr>
          <w:noProof/>
        </w:rPr>
        <w:fldChar w:fldCharType="separate"/>
      </w:r>
      <w:r>
        <w:rPr>
          <w:noProof/>
        </w:rPr>
        <w:t>13</w:t>
      </w:r>
      <w:r>
        <w:rPr>
          <w:noProof/>
        </w:rPr>
        <w:fldChar w:fldCharType="end"/>
      </w:r>
    </w:p>
    <w:p w14:paraId="61EFA617" w14:textId="2D046115" w:rsidR="00FF1161" w:rsidRDefault="00FF1161" w:rsidP="00FF1161">
      <w:pPr>
        <w:pStyle w:val="TOC3"/>
        <w:tabs>
          <w:tab w:val="right" w:leader="dot" w:pos="9016"/>
        </w:tabs>
        <w:rPr>
          <w:rFonts w:asciiTheme="minorHAnsi" w:hAnsiTheme="minorHAnsi" w:cstheme="minorBidi"/>
          <w:noProof/>
          <w:kern w:val="2"/>
          <w14:ligatures w14:val="standardContextual"/>
        </w:rPr>
      </w:pPr>
      <w:r w:rsidRPr="00F5417B">
        <w:rPr>
          <w:rFonts w:eastAsia="Times New Roman"/>
          <w:noProof/>
        </w:rPr>
        <w:t xml:space="preserve">Two things in </w:t>
      </w:r>
      <w:r w:rsidRPr="00F5417B">
        <w:rPr>
          <w:rFonts w:ascii="Consolas" w:hAnsi="Consolas" w:cs="Courier New"/>
          <w:noProof/>
          <w:color w:val="9C2A2A"/>
        </w:rPr>
        <w:t>library.ts</w:t>
      </w:r>
      <w:r w:rsidRPr="00F5417B">
        <w:rPr>
          <w:rFonts w:eastAsia="Times New Roman"/>
          <w:noProof/>
        </w:rPr>
        <w:t xml:space="preserve"> that will catch you</w:t>
      </w:r>
      <w:r>
        <w:rPr>
          <w:noProof/>
        </w:rPr>
        <w:tab/>
      </w:r>
      <w:r>
        <w:rPr>
          <w:noProof/>
        </w:rPr>
        <w:fldChar w:fldCharType="begin"/>
      </w:r>
      <w:r>
        <w:rPr>
          <w:noProof/>
        </w:rPr>
        <w:instrText xml:space="preserve"> PAGEREF _Toc239543409 \h </w:instrText>
      </w:r>
      <w:r>
        <w:rPr>
          <w:noProof/>
        </w:rPr>
      </w:r>
      <w:r>
        <w:rPr>
          <w:noProof/>
        </w:rPr>
        <w:fldChar w:fldCharType="separate"/>
      </w:r>
      <w:r>
        <w:rPr>
          <w:noProof/>
        </w:rPr>
        <w:t>14</w:t>
      </w:r>
      <w:r>
        <w:rPr>
          <w:noProof/>
        </w:rPr>
        <w:fldChar w:fldCharType="end"/>
      </w:r>
    </w:p>
    <w:p w14:paraId="41C3BA0A" w14:textId="42799D67" w:rsidR="00FF1161" w:rsidRDefault="00FF1161" w:rsidP="00FF1161">
      <w:pPr>
        <w:pStyle w:val="TOC2"/>
        <w:tabs>
          <w:tab w:val="right" w:leader="dot" w:pos="9016"/>
        </w:tabs>
        <w:rPr>
          <w:rFonts w:asciiTheme="minorHAnsi" w:hAnsiTheme="minorHAnsi" w:cstheme="minorBidi"/>
          <w:noProof/>
          <w:kern w:val="2"/>
          <w14:ligatures w14:val="standardContextual"/>
        </w:rPr>
      </w:pPr>
      <w:r w:rsidRPr="00F5417B">
        <w:rPr>
          <w:rFonts w:eastAsia="Times New Roman"/>
          <w:noProof/>
        </w:rPr>
        <w:t>10. Ten things worth knowing on day one</w:t>
      </w:r>
      <w:r>
        <w:rPr>
          <w:noProof/>
        </w:rPr>
        <w:tab/>
      </w:r>
      <w:r>
        <w:rPr>
          <w:noProof/>
        </w:rPr>
        <w:fldChar w:fldCharType="begin"/>
      </w:r>
      <w:r>
        <w:rPr>
          <w:noProof/>
        </w:rPr>
        <w:instrText xml:space="preserve"> PAGEREF _Toc239543410 \h </w:instrText>
      </w:r>
      <w:r>
        <w:rPr>
          <w:noProof/>
        </w:rPr>
      </w:r>
      <w:r>
        <w:rPr>
          <w:noProof/>
        </w:rPr>
        <w:fldChar w:fldCharType="separate"/>
      </w:r>
      <w:r>
        <w:rPr>
          <w:noProof/>
        </w:rPr>
        <w:t>14</w:t>
      </w:r>
      <w:r>
        <w:rPr>
          <w:noProof/>
        </w:rPr>
        <w:fldChar w:fldCharType="end"/>
      </w:r>
    </w:p>
    <w:p w14:paraId="577B42D0" w14:textId="0CC4EAE0" w:rsidR="00CF5FE5" w:rsidRDefault="00FF1161" w:rsidP="00FF1161">
      <w:pPr>
        <w:pStyle w:val="NormalWeb"/>
        <w:rPr>
          <w:rFonts w:ascii="Segoe UI" w:hAnsi="Segoe UI" w:cs="Segoe UI"/>
          <w:color w:val="1A1A1A"/>
          <w:sz w:val="22"/>
          <w:szCs w:val="22"/>
        </w:rPr>
      </w:pPr>
      <w:r>
        <w:rPr>
          <w:rFonts w:ascii="Segoe UI" w:hAnsi="Segoe UI" w:cs="Segoe UI"/>
          <w:color w:val="1A1A1A"/>
          <w:sz w:val="22"/>
          <w:szCs w:val="22"/>
        </w:rPr>
        <w:fldChar w:fldCharType="end"/>
      </w:r>
    </w:p>
    <w:p w14:paraId="2EBF064C" w14:textId="77777777" w:rsidR="00CF5FE5" w:rsidRDefault="00CF5FE5">
      <w:pPr>
        <w:pStyle w:val="Heading2"/>
        <w:rPr>
          <w:rFonts w:eastAsia="Times New Roman"/>
        </w:rPr>
      </w:pPr>
      <w:bookmarkStart w:id="1" w:name="_Toc239543389"/>
      <w:r>
        <w:rPr>
          <w:rFonts w:eastAsia="Times New Roman"/>
        </w:rPr>
        <w:t>1. Two storage systems, deliberately split</w:t>
      </w:r>
      <w:bookmarkEnd w:id="1"/>
    </w:p>
    <w:p w14:paraId="71615830" w14:textId="77777777" w:rsidR="00CF5FE5" w:rsidRDefault="00CF5FE5">
      <w:pPr>
        <w:pStyle w:val="NormalWeb"/>
        <w:rPr>
          <w:rFonts w:ascii="Segoe UI" w:hAnsi="Segoe UI" w:cs="Segoe UI"/>
          <w:color w:val="1A1A1A"/>
          <w:sz w:val="22"/>
          <w:szCs w:val="22"/>
        </w:rPr>
      </w:pPr>
      <w:r>
        <w:rPr>
          <w:rFonts w:ascii="Segoe UI" w:hAnsi="Segoe UI" w:cs="Segoe UI"/>
          <w:color w:val="1A1A1A"/>
          <w:sz w:val="22"/>
          <w:szCs w:val="22"/>
        </w:rPr>
        <w:lastRenderedPageBreak/>
        <w:t>This is the first thing to get straight, because almost every "where does that live?" question resolves to it.</w:t>
      </w:r>
    </w:p>
    <w:tbl>
      <w:tblPr>
        <w:tblW w:w="5000" w:type="pct"/>
        <w:tblCellMar>
          <w:top w:w="15" w:type="dxa"/>
          <w:left w:w="15" w:type="dxa"/>
          <w:bottom w:w="15" w:type="dxa"/>
          <w:right w:w="15" w:type="dxa"/>
        </w:tblCellMar>
        <w:tblLook w:val="04A0" w:firstRow="1" w:lastRow="0" w:firstColumn="1" w:lastColumn="0" w:noHBand="0" w:noVBand="1"/>
      </w:tblPr>
      <w:tblGrid>
        <w:gridCol w:w="1983"/>
        <w:gridCol w:w="3063"/>
        <w:gridCol w:w="3964"/>
      </w:tblGrid>
      <w:tr w:rsidR="00000000" w14:paraId="19C680A5" w14:textId="77777777">
        <w:tc>
          <w:tcPr>
            <w:tcW w:w="1100" w:type="pct"/>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3E812DB0" w14:textId="77777777" w:rsidR="00CF5FE5" w:rsidRDefault="00CF5FE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Store</w:t>
            </w:r>
          </w:p>
        </w:tc>
        <w:tc>
          <w:tcPr>
            <w:tcW w:w="1700" w:type="pct"/>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7CC28357" w14:textId="77777777" w:rsidR="00CF5FE5" w:rsidRDefault="00CF5FE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Authoritative for</w:t>
            </w:r>
          </w:p>
        </w:tc>
        <w:tc>
          <w:tcPr>
            <w:tcW w:w="0" w:type="auto"/>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4D35889B" w14:textId="77777777" w:rsidR="00CF5FE5" w:rsidRDefault="00CF5FE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Never holds</w:t>
            </w:r>
          </w:p>
        </w:tc>
      </w:tr>
      <w:tr w:rsidR="00000000" w14:paraId="3CC84DBB"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F4207B7"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b/>
                <w:bCs/>
                <w:color w:val="1A1A1A"/>
                <w:sz w:val="18"/>
                <w:szCs w:val="18"/>
              </w:rPr>
              <w:t>Disk</w:t>
            </w:r>
            <w:r>
              <w:rPr>
                <w:rFonts w:ascii="Segoe UI" w:eastAsia="Times New Roman" w:hAnsi="Segoe UI" w:cs="Segoe UI"/>
                <w:color w:val="1A1A1A"/>
                <w:sz w:val="18"/>
                <w:szCs w:val="18"/>
              </w:rPr>
              <w:t xml:space="preserve"> — </w:t>
            </w:r>
            <w:r>
              <w:rPr>
                <w:rStyle w:val="HTMLCode"/>
              </w:rPr>
              <w:t>runs/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32EE626"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Run </w:t>
            </w:r>
            <w:r>
              <w:rPr>
                <w:rFonts w:ascii="Segoe UI" w:eastAsia="Times New Roman" w:hAnsi="Segoe UI" w:cs="Segoe UI"/>
                <w:i/>
                <w:iCs/>
                <w:color w:val="1A1A1A"/>
                <w:sz w:val="18"/>
                <w:szCs w:val="18"/>
              </w:rPr>
              <w:t>content</w:t>
            </w:r>
            <w:r>
              <w:rPr>
                <w:rFonts w:ascii="Segoe UI" w:eastAsia="Times New Roman" w:hAnsi="Segoe UI" w:cs="Segoe UI"/>
                <w:color w:val="1A1A1A"/>
                <w:sz w:val="18"/>
                <w:szCs w:val="18"/>
              </w:rPr>
              <w:t>: the event log, artifacts, IR, generated specs, screenshots, video.</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49402495"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Identity or permissions.</w:t>
            </w:r>
          </w:p>
        </w:tc>
      </w:tr>
      <w:tr w:rsidR="00000000" w14:paraId="5E06C6D7"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B5AE476"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b/>
                <w:bCs/>
                <w:color w:val="1A1A1A"/>
                <w:sz w:val="18"/>
                <w:szCs w:val="18"/>
              </w:rPr>
              <w:t>Supabase Postgres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8FB616E"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Identity, organisations, roles, projects, and the saved case library.</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ED5756D"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Run content. Only a row saying a run exists.</w:t>
            </w:r>
          </w:p>
        </w:tc>
      </w:tr>
    </w:tbl>
    <w:p w14:paraId="450703D7" w14:textId="77777777" w:rsidR="00CF5FE5" w:rsidRDefault="00CF5FE5">
      <w:pPr>
        <w:pStyle w:val="NormalWeb"/>
        <w:rPr>
          <w:rFonts w:ascii="Segoe UI" w:hAnsi="Segoe UI" w:cs="Segoe UI"/>
          <w:color w:val="1A1A1A"/>
          <w:sz w:val="22"/>
          <w:szCs w:val="22"/>
        </w:rPr>
      </w:pPr>
      <w:r>
        <w:rPr>
          <w:rFonts w:ascii="Segoe UI" w:hAnsi="Segoe UI" w:cs="Segoe UI"/>
          <w:color w:val="1A1A1A"/>
          <w:sz w:val="22"/>
          <w:szCs w:val="22"/>
        </w:rPr>
        <w:t xml:space="preserve">The database is in what the code calls </w:t>
      </w:r>
      <w:r>
        <w:rPr>
          <w:rFonts w:ascii="Segoe UI" w:hAnsi="Segoe UI" w:cs="Segoe UI"/>
          <w:b/>
          <w:bCs/>
          <w:color w:val="1A1A1A"/>
          <w:sz w:val="22"/>
          <w:szCs w:val="22"/>
        </w:rPr>
        <w:t>shadow mode</w:t>
      </w:r>
      <w:r>
        <w:rPr>
          <w:rFonts w:ascii="Segoe UI" w:hAnsi="Segoe UI" w:cs="Segoe UI"/>
          <w:color w:val="1A1A1A"/>
          <w:sz w:val="22"/>
          <w:szCs w:val="22"/>
        </w:rPr>
        <w:t>: it is written to, and read from for comparison, but disk still wins. Making Postgres authoritative for runs is an unshipped future step.</w:t>
      </w:r>
    </w:p>
    <w:p w14:paraId="392B31DD" w14:textId="77777777" w:rsidR="00CF5FE5" w:rsidRDefault="00CF5FE5">
      <w:pPr>
        <w:pStyle w:val="NormalWeb"/>
        <w:rPr>
          <w:rFonts w:ascii="Segoe UI" w:hAnsi="Segoe UI" w:cs="Segoe UI"/>
          <w:color w:val="1A1A1A"/>
          <w:sz w:val="22"/>
          <w:szCs w:val="22"/>
        </w:rPr>
      </w:pPr>
      <w:r>
        <w:rPr>
          <w:rFonts w:ascii="Segoe UI" w:hAnsi="Segoe UI" w:cs="Segoe UI"/>
          <w:color w:val="1A1A1A"/>
          <w:sz w:val="22"/>
          <w:szCs w:val="22"/>
        </w:rPr>
        <w:t xml:space="preserve">The whole stack is four runtime dependencies: Express 4, Zod 3, </w:t>
      </w:r>
      <w:r>
        <w:rPr>
          <w:rStyle w:val="HTMLCode"/>
        </w:rPr>
        <w:t>@supabase/supabase-js</w:t>
      </w:r>
      <w:r>
        <w:rPr>
          <w:rFonts w:ascii="Segoe UI" w:hAnsi="Segoe UI" w:cs="Segoe UI"/>
          <w:color w:val="1A1A1A"/>
          <w:sz w:val="22"/>
          <w:szCs w:val="22"/>
        </w:rPr>
        <w:t xml:space="preserve">, and cheerio. No ORM, no build step — it runs through </w:t>
      </w:r>
      <w:r>
        <w:rPr>
          <w:rStyle w:val="HTMLCode"/>
        </w:rPr>
        <w:t>tsx</w:t>
      </w:r>
      <w:r>
        <w:rPr>
          <w:rFonts w:ascii="Segoe UI" w:hAnsi="Segoe UI" w:cs="Segoe UI"/>
          <w:color w:val="1A1A1A"/>
          <w:sz w:val="22"/>
          <w:szCs w:val="22"/>
        </w:rPr>
        <w:t xml:space="preserve"> directly.</w:t>
      </w:r>
    </w:p>
    <w:p w14:paraId="4924AE32" w14:textId="77777777" w:rsidR="00CF5FE5" w:rsidRDefault="00CF5FE5">
      <w:pPr>
        <w:pStyle w:val="Heading2"/>
        <w:rPr>
          <w:rFonts w:eastAsia="Times New Roman"/>
        </w:rPr>
      </w:pPr>
      <w:bookmarkStart w:id="2" w:name="_Toc239543390"/>
      <w:r>
        <w:rPr>
          <w:rFonts w:eastAsia="Times New Roman"/>
        </w:rPr>
        <w:t>2. The Express app</w:t>
      </w:r>
      <w:bookmarkEnd w:id="2"/>
    </w:p>
    <w:p w14:paraId="1F3B95DF" w14:textId="77777777" w:rsidR="00CF5FE5" w:rsidRDefault="00CF5FE5">
      <w:pPr>
        <w:pStyle w:val="file"/>
        <w:rPr>
          <w:rFonts w:cs="Segoe UI"/>
        </w:rPr>
      </w:pPr>
      <w:r>
        <w:rPr>
          <w:rFonts w:cs="Segoe UI"/>
        </w:rPr>
        <w:t>src/server/index.ts — 1,474 lines</w:t>
      </w:r>
    </w:p>
    <w:p w14:paraId="4BF16075" w14:textId="77777777" w:rsidR="00CF5FE5" w:rsidRDefault="00CF5FE5">
      <w:pPr>
        <w:pStyle w:val="NormalWeb"/>
        <w:rPr>
          <w:rFonts w:ascii="Segoe UI" w:hAnsi="Segoe UI" w:cs="Segoe UI"/>
          <w:color w:val="1A1A1A"/>
          <w:sz w:val="22"/>
          <w:szCs w:val="22"/>
        </w:rPr>
      </w:pPr>
      <w:r>
        <w:rPr>
          <w:rFonts w:ascii="Segoe UI" w:hAnsi="Segoe UI" w:cs="Segoe UI"/>
          <w:color w:val="1A1A1A"/>
          <w:sz w:val="22"/>
          <w:szCs w:val="22"/>
        </w:rPr>
        <w:t xml:space="preserve">The only HTTP surface. It has exactly one export — </w:t>
      </w:r>
      <w:r>
        <w:rPr>
          <w:rStyle w:val="HTMLCode"/>
        </w:rPr>
        <w:t>app</w:t>
      </w:r>
      <w:r>
        <w:rPr>
          <w:rFonts w:ascii="Segoe UI" w:hAnsi="Segoe UI" w:cs="Segoe UI"/>
          <w:color w:val="1A1A1A"/>
          <w:sz w:val="22"/>
          <w:szCs w:val="22"/>
        </w:rPr>
        <w:t xml:space="preserve"> — so that </w:t>
      </w:r>
      <w:r>
        <w:rPr>
          <w:rStyle w:val="HTMLCode"/>
        </w:rPr>
        <w:t>supertest</w:t>
      </w:r>
      <w:r>
        <w:rPr>
          <w:rFonts w:ascii="Segoe UI" w:hAnsi="Segoe UI" w:cs="Segoe UI"/>
          <w:color w:val="1A1A1A"/>
          <w:sz w:val="22"/>
          <w:szCs w:val="22"/>
        </w:rPr>
        <w:t xml:space="preserve"> can exercise routes without binding a port:</w:t>
      </w:r>
    </w:p>
    <w:p w14:paraId="060E372F" w14:textId="77777777" w:rsidR="00CF5FE5" w:rsidRDefault="00CF5FE5">
      <w:pPr>
        <w:pStyle w:val="HTMLPreformatted"/>
        <w:rPr>
          <w:color w:val="1A1A1A"/>
        </w:rPr>
      </w:pPr>
      <w:r>
        <w:rPr>
          <w:color w:val="1A1A1A"/>
        </w:rPr>
        <w:t>const isMain = !!process.argv[1] &amp;&amp; fileURLToPath(import.meta.url) === process.argv[1];</w:t>
      </w:r>
    </w:p>
    <w:p w14:paraId="6A67AEE8" w14:textId="77777777" w:rsidR="00CF5FE5" w:rsidRDefault="00CF5FE5">
      <w:pPr>
        <w:pStyle w:val="HTMLPreformatted"/>
        <w:rPr>
          <w:color w:val="1A1A1A"/>
        </w:rPr>
      </w:pPr>
      <w:r>
        <w:rPr>
          <w:color w:val="1A1A1A"/>
        </w:rPr>
        <w:t>if (isMain) { app.listen(port); startRetentionJob(); }</w:t>
      </w:r>
    </w:p>
    <w:p w14:paraId="26ADFA43" w14:textId="77777777" w:rsidR="00CF5FE5" w:rsidRDefault="00CF5FE5">
      <w:pPr>
        <w:pStyle w:val="Heading3"/>
        <w:rPr>
          <w:rFonts w:eastAsia="Times New Roman"/>
        </w:rPr>
      </w:pPr>
      <w:bookmarkStart w:id="3" w:name="_Toc239543391"/>
      <w:r>
        <w:rPr>
          <w:rFonts w:eastAsia="Times New Roman"/>
        </w:rPr>
        <w:t>The middleware stack, in order</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721"/>
        <w:gridCol w:w="3063"/>
        <w:gridCol w:w="5226"/>
      </w:tblGrid>
      <w:tr w:rsidR="00000000" w14:paraId="4DC8EB91" w14:textId="77777777">
        <w:tc>
          <w:tcPr>
            <w:tcW w:w="400" w:type="pct"/>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7B66991A" w14:textId="77777777" w:rsidR="00CF5FE5" w:rsidRDefault="00CF5FE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w:t>
            </w:r>
          </w:p>
        </w:tc>
        <w:tc>
          <w:tcPr>
            <w:tcW w:w="1700" w:type="pct"/>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2A0C8690" w14:textId="77777777" w:rsidR="00CF5FE5" w:rsidRDefault="00CF5FE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Middleware</w:t>
            </w:r>
          </w:p>
        </w:tc>
        <w:tc>
          <w:tcPr>
            <w:tcW w:w="0" w:type="auto"/>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3D930F90" w14:textId="77777777" w:rsidR="00CF5FE5" w:rsidRDefault="00CF5FE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What it does</w:t>
            </w:r>
          </w:p>
        </w:tc>
      </w:tr>
      <w:tr w:rsidR="00000000" w14:paraId="6D9FC0D3"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001F4DD"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1</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61B9E4C" w14:textId="77777777" w:rsidR="00CF5FE5" w:rsidRDefault="00CF5FE5">
            <w:pPr>
              <w:spacing w:before="160" w:after="280"/>
              <w:rPr>
                <w:rFonts w:ascii="Segoe UI" w:eastAsia="Times New Roman" w:hAnsi="Segoe UI" w:cs="Segoe UI"/>
                <w:color w:val="1A1A1A"/>
                <w:sz w:val="18"/>
                <w:szCs w:val="18"/>
              </w:rPr>
            </w:pPr>
            <w:r>
              <w:rPr>
                <w:rStyle w:val="HTMLCode"/>
              </w:rPr>
              <w:t>express.json()</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C94A58B"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Body parsing.</w:t>
            </w:r>
          </w:p>
        </w:tc>
      </w:tr>
      <w:tr w:rsidR="00000000" w14:paraId="06381626"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4B55E42"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2</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CEDCA57" w14:textId="77777777" w:rsidR="00CF5FE5" w:rsidRDefault="00CF5FE5">
            <w:pPr>
              <w:spacing w:before="160" w:after="280"/>
              <w:rPr>
                <w:rFonts w:ascii="Segoe UI" w:eastAsia="Times New Roman" w:hAnsi="Segoe UI" w:cs="Segoe UI"/>
                <w:color w:val="1A1A1A"/>
                <w:sz w:val="18"/>
                <w:szCs w:val="18"/>
              </w:rPr>
            </w:pPr>
            <w:r>
              <w:rPr>
                <w:rStyle w:val="HTMLCode"/>
              </w:rPr>
              <w:t>express.static("public")</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9784692"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Serves the front end.</w:t>
            </w:r>
          </w:p>
        </w:tc>
      </w:tr>
      <w:tr w:rsidR="00000000" w14:paraId="782DE323"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0B671BE"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3</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23659DE" w14:textId="77777777" w:rsidR="00CF5FE5" w:rsidRDefault="00CF5FE5">
            <w:pPr>
              <w:spacing w:before="160" w:after="280"/>
              <w:rPr>
                <w:rFonts w:ascii="Segoe UI" w:eastAsia="Times New Roman" w:hAnsi="Segoe UI" w:cs="Segoe UI"/>
                <w:color w:val="1A1A1A"/>
                <w:sz w:val="18"/>
                <w:szCs w:val="18"/>
              </w:rPr>
            </w:pPr>
            <w:r>
              <w:rPr>
                <w:rStyle w:val="HTMLCode"/>
              </w:rPr>
              <w:t>app.use("/api", …)</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A227D4D"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Requires a valid session, unless the path is public.</w:t>
            </w:r>
          </w:p>
        </w:tc>
      </w:tr>
      <w:tr w:rsidR="00000000" w14:paraId="645AE878"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36FB2B3"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lastRenderedPageBreak/>
              <w:t>4</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F272F9B" w14:textId="77777777" w:rsidR="00CF5FE5" w:rsidRDefault="00CF5FE5">
            <w:pPr>
              <w:spacing w:before="160" w:after="280"/>
              <w:rPr>
                <w:rFonts w:ascii="Segoe UI" w:eastAsia="Times New Roman" w:hAnsi="Segoe UI" w:cs="Segoe UI"/>
                <w:color w:val="1A1A1A"/>
                <w:sz w:val="18"/>
                <w:szCs w:val="18"/>
              </w:rPr>
            </w:pPr>
            <w:r>
              <w:rPr>
                <w:rStyle w:val="HTMLCode"/>
              </w:rPr>
              <w:t>app.param("runId", …)</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D5A1816"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400s anything that is not a well-formed run ID.</w:t>
            </w:r>
          </w:p>
        </w:tc>
      </w:tr>
    </w:tbl>
    <w:p w14:paraId="0E9533B1" w14:textId="77777777" w:rsidR="00CF5FE5" w:rsidRDefault="00CF5FE5">
      <w:pPr>
        <w:pStyle w:val="HTMLPreformatted"/>
        <w:rPr>
          <w:color w:val="1A1A1A"/>
        </w:rPr>
      </w:pPr>
      <w:r>
        <w:rPr>
          <w:color w:val="1A1A1A"/>
        </w:rPr>
        <w:t xml:space="preserve">const RUN_ID = /^[\dT-]+Z-[0-9a-f]{8}$/;   </w:t>
      </w:r>
      <w:r>
        <w:rPr>
          <w:color w:val="1A1A1A"/>
        </w:rPr>
        <w:t>// no "/", "." or ".." — cannot escape runs/</w:t>
      </w:r>
    </w:p>
    <w:p w14:paraId="0CECB697" w14:textId="77777777" w:rsidR="00CF5FE5" w:rsidRDefault="00CF5FE5">
      <w:pPr>
        <w:pStyle w:val="HTMLPreformatted"/>
        <w:rPr>
          <w:color w:val="1A1A1A"/>
        </w:rPr>
      </w:pPr>
      <w:r>
        <w:rPr>
          <w:color w:val="1A1A1A"/>
        </w:rPr>
        <w:t>const PUBLIC_API_PATHS = new Set(["/health", "/auth/config", "/auth/signup"]);</w:t>
      </w:r>
    </w:p>
    <w:p w14:paraId="7025758D" w14:textId="77777777" w:rsidR="00CF5FE5" w:rsidRDefault="00CF5FE5">
      <w:pPr>
        <w:shd w:val="clear" w:color="auto" w:fill="FFF8E8"/>
        <w:divId w:val="407071060"/>
        <w:rPr>
          <w:rFonts w:ascii="Segoe UI" w:eastAsia="Times New Roman" w:hAnsi="Segoe UI" w:cs="Segoe UI"/>
          <w:color w:val="1A1A1A"/>
          <w:sz w:val="20"/>
          <w:szCs w:val="20"/>
        </w:rPr>
      </w:pPr>
      <w:r>
        <w:rPr>
          <w:rFonts w:ascii="Segoe UI" w:eastAsia="Times New Roman" w:hAnsi="Segoe UI" w:cs="Segoe UI"/>
          <w:b/>
          <w:bCs/>
          <w:color w:val="1A1A1A"/>
          <w:sz w:val="20"/>
          <w:szCs w:val="20"/>
        </w:rPr>
        <w:t>A footgun in that set.</w:t>
      </w:r>
      <w:r>
        <w:rPr>
          <w:rFonts w:ascii="Segoe UI" w:eastAsia="Times New Roman" w:hAnsi="Segoe UI" w:cs="Segoe UI"/>
          <w:color w:val="1A1A1A"/>
          <w:sz w:val="20"/>
          <w:szCs w:val="20"/>
        </w:rPr>
        <w:t xml:space="preserve"> Those paths are matched against </w:t>
      </w:r>
      <w:r>
        <w:rPr>
          <w:rStyle w:val="HTMLCode"/>
        </w:rPr>
        <w:t>req.path</w:t>
      </w:r>
      <w:r>
        <w:rPr>
          <w:rFonts w:ascii="Segoe UI" w:eastAsia="Times New Roman" w:hAnsi="Segoe UI" w:cs="Segoe UI"/>
          <w:color w:val="1A1A1A"/>
          <w:sz w:val="20"/>
          <w:szCs w:val="20"/>
        </w:rPr>
        <w:t xml:space="preserve"> </w:t>
      </w:r>
      <w:r>
        <w:rPr>
          <w:rFonts w:ascii="Segoe UI" w:eastAsia="Times New Roman" w:hAnsi="Segoe UI" w:cs="Segoe UI"/>
          <w:i/>
          <w:iCs/>
          <w:color w:val="1A1A1A"/>
          <w:sz w:val="20"/>
          <w:szCs w:val="20"/>
        </w:rPr>
        <w:t>after</w:t>
      </w:r>
      <w:r>
        <w:rPr>
          <w:rFonts w:ascii="Segoe UI" w:eastAsia="Times New Roman" w:hAnsi="Segoe UI" w:cs="Segoe UI"/>
          <w:color w:val="1A1A1A"/>
          <w:sz w:val="20"/>
          <w:szCs w:val="20"/>
        </w:rPr>
        <w:t xml:space="preserve"> Express strips the mount point — so entries carry </w:t>
      </w:r>
      <w:r>
        <w:rPr>
          <w:rFonts w:ascii="Segoe UI" w:eastAsia="Times New Roman" w:hAnsi="Segoe UI" w:cs="Segoe UI"/>
          <w:b/>
          <w:bCs/>
          <w:color w:val="1A1A1A"/>
          <w:sz w:val="20"/>
          <w:szCs w:val="20"/>
        </w:rPr>
        <w:t xml:space="preserve">no </w:t>
      </w:r>
      <w:r>
        <w:rPr>
          <w:rStyle w:val="HTMLCode"/>
          <w:b/>
          <w:bCs/>
        </w:rPr>
        <w:t>/api</w:t>
      </w:r>
      <w:r>
        <w:rPr>
          <w:rFonts w:ascii="Segoe UI" w:eastAsia="Times New Roman" w:hAnsi="Segoe UI" w:cs="Segoe UI"/>
          <w:b/>
          <w:bCs/>
          <w:color w:val="1A1A1A"/>
          <w:sz w:val="20"/>
          <w:szCs w:val="20"/>
        </w:rPr>
        <w:t xml:space="preserve"> prefix</w:t>
      </w:r>
      <w:r>
        <w:rPr>
          <w:rFonts w:ascii="Segoe UI" w:eastAsia="Times New Roman" w:hAnsi="Segoe UI" w:cs="Segoe UI"/>
          <w:color w:val="1A1A1A"/>
          <w:sz w:val="20"/>
          <w:szCs w:val="20"/>
        </w:rPr>
        <w:t xml:space="preserve">. If you add a public route and write </w:t>
      </w:r>
      <w:r>
        <w:rPr>
          <w:rStyle w:val="HTMLCode"/>
        </w:rPr>
        <w:t>/api/foo</w:t>
      </w:r>
      <w:r>
        <w:rPr>
          <w:rFonts w:ascii="Segoe UI" w:eastAsia="Times New Roman" w:hAnsi="Segoe UI" w:cs="Segoe UI"/>
          <w:color w:val="1A1A1A"/>
          <w:sz w:val="20"/>
          <w:szCs w:val="20"/>
        </w:rPr>
        <w:t xml:space="preserve"> instead of </w:t>
      </w:r>
      <w:r>
        <w:rPr>
          <w:rStyle w:val="HTMLCode"/>
        </w:rPr>
        <w:t>/foo</w:t>
      </w:r>
      <w:r>
        <w:rPr>
          <w:rFonts w:ascii="Segoe UI" w:eastAsia="Times New Roman" w:hAnsi="Segoe UI" w:cs="Segoe UI"/>
          <w:color w:val="1A1A1A"/>
          <w:sz w:val="20"/>
          <w:szCs w:val="20"/>
        </w:rPr>
        <w:t xml:space="preserve">, it will silently return 401 the moment authentication is switched on, and work perfectly in development. </w:t>
      </w:r>
    </w:p>
    <w:p w14:paraId="681B92FD" w14:textId="77777777" w:rsidR="00CF5FE5" w:rsidRDefault="00CF5FE5">
      <w:pPr>
        <w:pStyle w:val="Heading3"/>
        <w:rPr>
          <w:rFonts w:eastAsia="Times New Roman"/>
        </w:rPr>
      </w:pPr>
      <w:bookmarkStart w:id="4" w:name="_Toc239543392"/>
      <w:r>
        <w:rPr>
          <w:rFonts w:eastAsia="Times New Roman"/>
        </w:rPr>
        <w:t>The routes, grouped</w:t>
      </w:r>
      <w:bookmarkEnd w:id="4"/>
    </w:p>
    <w:p w14:paraId="04E2DBFD" w14:textId="77777777" w:rsidR="00CF5FE5" w:rsidRDefault="00CF5FE5">
      <w:pPr>
        <w:pStyle w:val="NormalWeb"/>
        <w:rPr>
          <w:rFonts w:ascii="Segoe UI" w:hAnsi="Segoe UI" w:cs="Segoe UI"/>
          <w:color w:val="1A1A1A"/>
          <w:sz w:val="22"/>
          <w:szCs w:val="22"/>
        </w:rPr>
      </w:pPr>
      <w:r>
        <w:rPr>
          <w:rFonts w:ascii="Segoe UI" w:hAnsi="Segoe UI" w:cs="Segoe UI"/>
          <w:color w:val="1A1A1A"/>
          <w:sz w:val="22"/>
          <w:szCs w:val="22"/>
        </w:rPr>
        <w:t>There are 57. Rather than list them flat, here is what exists and what guards it.</w:t>
      </w:r>
    </w:p>
    <w:tbl>
      <w:tblPr>
        <w:tblW w:w="5000" w:type="pct"/>
        <w:tblCellMar>
          <w:top w:w="15" w:type="dxa"/>
          <w:left w:w="15" w:type="dxa"/>
          <w:bottom w:w="15" w:type="dxa"/>
          <w:right w:w="15" w:type="dxa"/>
        </w:tblCellMar>
        <w:tblLook w:val="04A0" w:firstRow="1" w:lastRow="0" w:firstColumn="1" w:lastColumn="0" w:noHBand="0" w:noVBand="1"/>
      </w:tblPr>
      <w:tblGrid>
        <w:gridCol w:w="2273"/>
        <w:gridCol w:w="876"/>
        <w:gridCol w:w="1925"/>
        <w:gridCol w:w="3936"/>
      </w:tblGrid>
      <w:tr w:rsidR="00000000" w14:paraId="46D317FA" w14:textId="77777777">
        <w:tc>
          <w:tcPr>
            <w:tcW w:w="1300" w:type="pct"/>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0E1E37DA" w14:textId="77777777" w:rsidR="00CF5FE5" w:rsidRDefault="00CF5FE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Group</w:t>
            </w:r>
          </w:p>
        </w:tc>
        <w:tc>
          <w:tcPr>
            <w:tcW w:w="500" w:type="pct"/>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38516FDA" w14:textId="77777777" w:rsidR="00CF5FE5" w:rsidRDefault="00CF5FE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Count</w:t>
            </w:r>
          </w:p>
        </w:tc>
        <w:tc>
          <w:tcPr>
            <w:tcW w:w="1100" w:type="pct"/>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273CC6E1" w14:textId="77777777" w:rsidR="00CF5FE5" w:rsidRDefault="00CF5FE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Typical guard</w:t>
            </w:r>
          </w:p>
        </w:tc>
        <w:tc>
          <w:tcPr>
            <w:tcW w:w="0" w:type="auto"/>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61A6608E" w14:textId="77777777" w:rsidR="00CF5FE5" w:rsidRDefault="00CF5FE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Notable members</w:t>
            </w:r>
          </w:p>
        </w:tc>
      </w:tr>
      <w:tr w:rsidR="00000000" w14:paraId="2912FDC1"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B4BBD58"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b/>
                <w:bCs/>
                <w:color w:val="1A1A1A"/>
                <w:sz w:val="18"/>
                <w:szCs w:val="18"/>
              </w:rPr>
              <w:t>Artifacts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3ABA58C"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1</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AFAB7C3"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custom</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F688DC1" w14:textId="77777777" w:rsidR="00CF5FE5" w:rsidRDefault="00CF5FE5">
            <w:pPr>
              <w:spacing w:before="160" w:after="280"/>
              <w:rPr>
                <w:rFonts w:ascii="Segoe UI" w:eastAsia="Times New Roman" w:hAnsi="Segoe UI" w:cs="Segoe UI"/>
                <w:color w:val="1A1A1A"/>
                <w:sz w:val="18"/>
                <w:szCs w:val="18"/>
              </w:rPr>
            </w:pPr>
            <w:r>
              <w:rPr>
                <w:rStyle w:val="HTMLCode"/>
              </w:rPr>
              <w:t>GET /runs/:runId/*</w:t>
            </w:r>
            <w:r>
              <w:rPr>
                <w:rFonts w:ascii="Segoe UI" w:eastAsia="Times New Roman" w:hAnsi="Segoe UI" w:cs="Segoe UI"/>
                <w:color w:val="1A1A1A"/>
                <w:sz w:val="18"/>
                <w:szCs w:val="18"/>
              </w:rPr>
              <w:t xml:space="preserve"> — see §3, the most security-sensitive route in the server.</w:t>
            </w:r>
          </w:p>
        </w:tc>
      </w:tr>
      <w:tr w:rsidR="00000000" w14:paraId="0EA0FE65"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89DAA61"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b/>
                <w:bCs/>
                <w:color w:val="1A1A1A"/>
                <w:sz w:val="18"/>
                <w:szCs w:val="18"/>
              </w:rPr>
              <w:t>Running</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39E4034"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5</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911D31F"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tester on that run</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BDD2A00" w14:textId="77777777" w:rsidR="00CF5FE5" w:rsidRDefault="00CF5FE5">
            <w:pPr>
              <w:spacing w:before="160" w:after="280"/>
              <w:rPr>
                <w:rFonts w:ascii="Segoe UI" w:eastAsia="Times New Roman" w:hAnsi="Segoe UI" w:cs="Segoe UI"/>
                <w:color w:val="1A1A1A"/>
                <w:sz w:val="18"/>
                <w:szCs w:val="18"/>
              </w:rPr>
            </w:pPr>
            <w:r>
              <w:rPr>
                <w:rStyle w:val="HTMLCode"/>
              </w:rPr>
              <w:t>POST /api/runs</w:t>
            </w:r>
            <w:r>
              <w:rPr>
                <w:rFonts w:ascii="Segoe UI" w:eastAsia="Times New Roman" w:hAnsi="Segoe UI" w:cs="Segoe UI"/>
                <w:color w:val="1A1A1A"/>
                <w:sz w:val="18"/>
                <w:szCs w:val="18"/>
              </w:rPr>
              <w:t xml:space="preserve">, </w:t>
            </w:r>
            <w:r>
              <w:rPr>
                <w:rStyle w:val="HTMLCode"/>
              </w:rPr>
              <w:t>…/credentials</w:t>
            </w:r>
            <w:r>
              <w:rPr>
                <w:rFonts w:ascii="Segoe UI" w:eastAsia="Times New Roman" w:hAnsi="Segoe UI" w:cs="Segoe UI"/>
                <w:color w:val="1A1A1A"/>
                <w:sz w:val="18"/>
                <w:szCs w:val="18"/>
              </w:rPr>
              <w:t xml:space="preserve">, </w:t>
            </w:r>
            <w:r>
              <w:rPr>
                <w:rStyle w:val="HTMLCode"/>
              </w:rPr>
              <w:t>…/case-selection</w:t>
            </w:r>
            <w:r>
              <w:rPr>
                <w:rFonts w:ascii="Segoe UI" w:eastAsia="Times New Roman" w:hAnsi="Segoe UI" w:cs="Segoe UI"/>
                <w:color w:val="1A1A1A"/>
                <w:sz w:val="18"/>
                <w:szCs w:val="18"/>
              </w:rPr>
              <w:t xml:space="preserve"> </w:t>
            </w:r>
            <w:r>
              <w:rPr>
                <w:rFonts w:ascii="Segoe UI" w:eastAsia="Times New Roman" w:hAnsi="Segoe UI" w:cs="Segoe UI"/>
                <w:color w:val="1A1A1A"/>
                <w:sz w:val="18"/>
                <w:szCs w:val="18"/>
              </w:rPr>
              <w:t>(+ its AI rewrite)</w:t>
            </w:r>
          </w:p>
        </w:tc>
      </w:tr>
      <w:tr w:rsidR="00000000" w14:paraId="171CC8C4"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14C2B9A"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b/>
                <w:bCs/>
                <w:color w:val="1A1A1A"/>
                <w:sz w:val="18"/>
                <w:szCs w:val="18"/>
              </w:rPr>
              <w:t>Watching a run</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23194A6"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5</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3209F1C"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viewer on that run</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4584EA49" w14:textId="77777777" w:rsidR="00CF5FE5" w:rsidRDefault="00CF5FE5">
            <w:pPr>
              <w:spacing w:before="160" w:after="280"/>
              <w:rPr>
                <w:rFonts w:ascii="Segoe UI" w:eastAsia="Times New Roman" w:hAnsi="Segoe UI" w:cs="Segoe UI"/>
                <w:color w:val="1A1A1A"/>
                <w:sz w:val="18"/>
                <w:szCs w:val="18"/>
              </w:rPr>
            </w:pPr>
            <w:r>
              <w:rPr>
                <w:rStyle w:val="HTMLCode"/>
              </w:rPr>
              <w:t>…/state</w:t>
            </w:r>
            <w:r>
              <w:rPr>
                <w:rFonts w:ascii="Segoe UI" w:eastAsia="Times New Roman" w:hAnsi="Segoe UI" w:cs="Segoe UI"/>
                <w:color w:val="1A1A1A"/>
                <w:sz w:val="18"/>
                <w:szCs w:val="18"/>
              </w:rPr>
              <w:t xml:space="preserve"> (the one the UI uses), </w:t>
            </w:r>
            <w:r>
              <w:rPr>
                <w:rStyle w:val="HTMLCode"/>
              </w:rPr>
              <w:t>…/events</w:t>
            </w:r>
            <w:r>
              <w:rPr>
                <w:rFonts w:ascii="Segoe UI" w:eastAsia="Times New Roman" w:hAnsi="Segoe UI" w:cs="Segoe UI"/>
                <w:color w:val="1A1A1A"/>
                <w:sz w:val="18"/>
                <w:szCs w:val="18"/>
              </w:rPr>
              <w:t xml:space="preserve"> (SSE, unused), </w:t>
            </w:r>
            <w:r>
              <w:rPr>
                <w:rStyle w:val="HTMLCode"/>
              </w:rPr>
              <w:t>…/page-elements</w:t>
            </w:r>
          </w:p>
        </w:tc>
      </w:tr>
      <w:tr w:rsidR="00000000" w14:paraId="18742ABF"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464EBD4D"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b/>
                <w:bCs/>
                <w:color w:val="1A1A1A"/>
                <w:sz w:val="18"/>
                <w:szCs w:val="18"/>
              </w:rPr>
              <w:t>Run history</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5C1125B"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2</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AEA0FA9"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viewer / admin</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067C819" w14:textId="77777777" w:rsidR="00CF5FE5" w:rsidRDefault="00CF5FE5">
            <w:pPr>
              <w:spacing w:before="160" w:after="280"/>
              <w:rPr>
                <w:rFonts w:ascii="Segoe UI" w:eastAsia="Times New Roman" w:hAnsi="Segoe UI" w:cs="Segoe UI"/>
                <w:color w:val="1A1A1A"/>
                <w:sz w:val="18"/>
                <w:szCs w:val="18"/>
              </w:rPr>
            </w:pPr>
            <w:r>
              <w:rPr>
                <w:rStyle w:val="HTMLCode"/>
              </w:rPr>
              <w:t>GET /api/runs</w:t>
            </w:r>
            <w:r>
              <w:rPr>
                <w:rFonts w:ascii="Segoe UI" w:eastAsia="Times New Roman" w:hAnsi="Segoe UI" w:cs="Segoe UI"/>
                <w:color w:val="1A1A1A"/>
                <w:sz w:val="18"/>
                <w:szCs w:val="18"/>
              </w:rPr>
              <w:t xml:space="preserve">, </w:t>
            </w:r>
            <w:r>
              <w:rPr>
                <w:rStyle w:val="HTMLCode"/>
              </w:rPr>
              <w:t>DELETE /api/runs/:runId</w:t>
            </w:r>
          </w:p>
        </w:tc>
      </w:tr>
      <w:tr w:rsidR="00000000" w14:paraId="36D4032F"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B9895B0"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b/>
                <w:bCs/>
                <w:color w:val="1A1A1A"/>
                <w:sz w:val="18"/>
                <w:szCs w:val="18"/>
              </w:rPr>
              <w:t>Public</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7B35288"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3</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5722430"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none</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6E33E25" w14:textId="77777777" w:rsidR="00CF5FE5" w:rsidRDefault="00CF5FE5">
            <w:pPr>
              <w:spacing w:before="160" w:after="280"/>
              <w:rPr>
                <w:rFonts w:ascii="Segoe UI" w:eastAsia="Times New Roman" w:hAnsi="Segoe UI" w:cs="Segoe UI"/>
                <w:color w:val="1A1A1A"/>
                <w:sz w:val="18"/>
                <w:szCs w:val="18"/>
              </w:rPr>
            </w:pPr>
            <w:r>
              <w:rPr>
                <w:rStyle w:val="HTMLCode"/>
              </w:rPr>
              <w:t>/api/health</w:t>
            </w:r>
            <w:r>
              <w:rPr>
                <w:rFonts w:ascii="Segoe UI" w:eastAsia="Times New Roman" w:hAnsi="Segoe UI" w:cs="Segoe UI"/>
                <w:color w:val="1A1A1A"/>
                <w:sz w:val="18"/>
                <w:szCs w:val="18"/>
              </w:rPr>
              <w:t xml:space="preserve">, </w:t>
            </w:r>
            <w:r>
              <w:rPr>
                <w:rStyle w:val="HTMLCode"/>
              </w:rPr>
              <w:t>/api/auth/config</w:t>
            </w:r>
            <w:r>
              <w:rPr>
                <w:rFonts w:ascii="Segoe UI" w:eastAsia="Times New Roman" w:hAnsi="Segoe UI" w:cs="Segoe UI"/>
                <w:color w:val="1A1A1A"/>
                <w:sz w:val="18"/>
                <w:szCs w:val="18"/>
              </w:rPr>
              <w:t xml:space="preserve">, </w:t>
            </w:r>
            <w:r>
              <w:rPr>
                <w:rStyle w:val="HTMLCode"/>
              </w:rPr>
              <w:t>/api/auth/signup</w:t>
            </w:r>
          </w:p>
        </w:tc>
      </w:tr>
      <w:tr w:rsidR="00000000" w14:paraId="2AB305D1"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E8AF192"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b/>
                <w:bCs/>
                <w:color w:val="1A1A1A"/>
                <w:sz w:val="18"/>
                <w:szCs w:val="18"/>
              </w:rPr>
              <w:t>Session</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3626387"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2</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09104B0"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authenticated</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66DBB31" w14:textId="77777777" w:rsidR="00CF5FE5" w:rsidRDefault="00CF5FE5">
            <w:pPr>
              <w:spacing w:before="160" w:after="280"/>
              <w:rPr>
                <w:rFonts w:ascii="Segoe UI" w:eastAsia="Times New Roman" w:hAnsi="Segoe UI" w:cs="Segoe UI"/>
                <w:color w:val="1A1A1A"/>
                <w:sz w:val="18"/>
                <w:szCs w:val="18"/>
              </w:rPr>
            </w:pPr>
            <w:r>
              <w:rPr>
                <w:rStyle w:val="HTMLCode"/>
              </w:rPr>
              <w:t>/api/auth/me</w:t>
            </w:r>
            <w:r>
              <w:rPr>
                <w:rFonts w:ascii="Segoe UI" w:eastAsia="Times New Roman" w:hAnsi="Segoe UI" w:cs="Segoe UI"/>
                <w:color w:val="1A1A1A"/>
                <w:sz w:val="18"/>
                <w:szCs w:val="18"/>
              </w:rPr>
              <w:t xml:space="preserve">, </w:t>
            </w:r>
            <w:r>
              <w:rPr>
                <w:rStyle w:val="HTMLCode"/>
              </w:rPr>
              <w:t>/api/auth/bootstrap</w:t>
            </w:r>
          </w:p>
        </w:tc>
      </w:tr>
      <w:tr w:rsidR="00000000" w14:paraId="05A5CC12"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0F2F38D"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b/>
                <w:bCs/>
                <w:color w:val="1A1A1A"/>
                <w:sz w:val="18"/>
                <w:szCs w:val="18"/>
              </w:rPr>
              <w:t>Projects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3762CC7"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7</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7A0D637"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viewer / admin</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046C2A4"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CRUD plus member management</w:t>
            </w:r>
          </w:p>
        </w:tc>
      </w:tr>
      <w:tr w:rsidR="00000000" w14:paraId="29D26237"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449294BF"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b/>
                <w:bCs/>
                <w:color w:val="1A1A1A"/>
                <w:sz w:val="18"/>
                <w:szCs w:val="18"/>
              </w:rPr>
              <w:t>Organisations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466144CB"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6</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C98FEAF"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org admin</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46F385F"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members, roles, addable users</w:t>
            </w:r>
          </w:p>
        </w:tc>
      </w:tr>
      <w:tr w:rsidR="00000000" w14:paraId="28ABDF7C"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070E9952"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b/>
                <w:bCs/>
                <w:color w:val="1A1A1A"/>
                <w:sz w:val="18"/>
                <w:szCs w:val="18"/>
              </w:rPr>
              <w:lastRenderedPageBreak/>
              <w:t>Suites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61CA140"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8</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362F283"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tester / admin</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5FE5266"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CRUD, cases in a suite, reordering</w:t>
            </w:r>
          </w:p>
        </w:tc>
      </w:tr>
      <w:tr w:rsidR="00000000" w14:paraId="4FA3A8C1"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4A95603"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b/>
                <w:bCs/>
                <w:color w:val="1A1A1A"/>
                <w:sz w:val="18"/>
                <w:szCs w:val="18"/>
              </w:rPr>
              <w:t>Cases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4F55933F"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16</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0FEAFC8"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viewer / tester / admin</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5AA419A"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read, edit, versions, steps, re-ground jobs, duplicate, rewrite</w:t>
            </w:r>
          </w:p>
        </w:tc>
      </w:tr>
      <w:tr w:rsidR="00000000" w14:paraId="2F1597AA"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48DDEF6"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b/>
                <w:bCs/>
                <w:color w:val="1A1A1A"/>
                <w:sz w:val="18"/>
                <w:szCs w:val="18"/>
              </w:rPr>
              <w:t>Library ↔ runs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1AF5DF4"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2</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FB44AA3"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tester</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29FFF64" w14:textId="77777777" w:rsidR="00CF5FE5" w:rsidRDefault="00CF5FE5">
            <w:pPr>
              <w:spacing w:before="160" w:after="280"/>
              <w:rPr>
                <w:rFonts w:ascii="Segoe UI" w:eastAsia="Times New Roman" w:hAnsi="Segoe UI" w:cs="Segoe UI"/>
                <w:color w:val="1A1A1A"/>
                <w:sz w:val="18"/>
                <w:szCs w:val="18"/>
              </w:rPr>
            </w:pPr>
            <w:r>
              <w:rPr>
                <w:rStyle w:val="HTMLCode"/>
              </w:rPr>
              <w:t>POST /api/runs/:runId/cases/:caseId/save</w:t>
            </w:r>
            <w:r>
              <w:rPr>
                <w:rFonts w:ascii="Segoe UI" w:eastAsia="Times New Roman" w:hAnsi="Segoe UI" w:cs="Segoe UI"/>
                <w:color w:val="1A1A1A"/>
                <w:sz w:val="18"/>
                <w:szCs w:val="18"/>
              </w:rPr>
              <w:t xml:space="preserve">, </w:t>
            </w:r>
            <w:r>
              <w:rPr>
                <w:rStyle w:val="HTMLCode"/>
              </w:rPr>
              <w:t>POST /api/replay</w:t>
            </w:r>
          </w:p>
        </w:tc>
      </w:tr>
    </w:tbl>
    <w:p w14:paraId="6A6823A8" w14:textId="77777777" w:rsidR="00CF5FE5" w:rsidRDefault="00CF5FE5">
      <w:pPr>
        <w:shd w:val="clear" w:color="auto" w:fill="F7F9FC"/>
        <w:divId w:val="68041936"/>
        <w:rPr>
          <w:rFonts w:ascii="Segoe UI" w:eastAsia="Times New Roman" w:hAnsi="Segoe UI" w:cs="Segoe UI"/>
          <w:color w:val="1A1A1A"/>
          <w:sz w:val="20"/>
          <w:szCs w:val="20"/>
        </w:rPr>
      </w:pPr>
      <w:r>
        <w:rPr>
          <w:rFonts w:ascii="Segoe UI" w:eastAsia="Times New Roman" w:hAnsi="Segoe UI" w:cs="Segoe UI"/>
          <w:b/>
          <w:bCs/>
          <w:color w:val="1A1A1A"/>
          <w:sz w:val="20"/>
          <w:szCs w:val="20"/>
        </w:rPr>
        <w:t>Four levels of guard, and which subject each one asks about:</w:t>
      </w:r>
      <w:r>
        <w:rPr>
          <w:rFonts w:ascii="Segoe UI" w:eastAsia="Times New Roman" w:hAnsi="Segoe UI" w:cs="Segoe UI"/>
          <w:color w:val="1A1A1A"/>
          <w:sz w:val="20"/>
          <w:szCs w:val="20"/>
        </w:rPr>
        <w:t xml:space="preserve"> </w:t>
      </w:r>
    </w:p>
    <w:p w14:paraId="382CC823" w14:textId="77777777" w:rsidR="00CF5FE5" w:rsidRDefault="00CF5FE5">
      <w:pPr>
        <w:numPr>
          <w:ilvl w:val="0"/>
          <w:numId w:val="1"/>
        </w:numPr>
        <w:shd w:val="clear" w:color="auto" w:fill="F7F9FC"/>
        <w:spacing w:after="80"/>
        <w:divId w:val="68041936"/>
        <w:rPr>
          <w:rFonts w:ascii="Segoe UI" w:eastAsia="Times New Roman" w:hAnsi="Segoe UI" w:cs="Segoe UI"/>
          <w:color w:val="1A1A1A"/>
          <w:sz w:val="20"/>
          <w:szCs w:val="20"/>
        </w:rPr>
      </w:pPr>
      <w:r>
        <w:rPr>
          <w:rStyle w:val="HTMLCode"/>
        </w:rPr>
        <w:t>requireAuth</w:t>
      </w:r>
      <w:r>
        <w:rPr>
          <w:rFonts w:ascii="Segoe UI" w:eastAsia="Times New Roman" w:hAnsi="Segoe UI" w:cs="Segoe UI"/>
          <w:color w:val="1A1A1A"/>
          <w:sz w:val="20"/>
          <w:szCs w:val="20"/>
        </w:rPr>
        <w:t xml:space="preserve"> — are you signed in at all?</w:t>
      </w:r>
    </w:p>
    <w:p w14:paraId="2906B3F8" w14:textId="77777777" w:rsidR="00CF5FE5" w:rsidRDefault="00CF5FE5">
      <w:pPr>
        <w:numPr>
          <w:ilvl w:val="0"/>
          <w:numId w:val="1"/>
        </w:numPr>
        <w:shd w:val="clear" w:color="auto" w:fill="F7F9FC"/>
        <w:spacing w:after="80"/>
        <w:divId w:val="68041936"/>
        <w:rPr>
          <w:rFonts w:ascii="Segoe UI" w:eastAsia="Times New Roman" w:hAnsi="Segoe UI" w:cs="Segoe UI"/>
          <w:color w:val="1A1A1A"/>
          <w:sz w:val="20"/>
          <w:szCs w:val="20"/>
        </w:rPr>
      </w:pPr>
      <w:r>
        <w:rPr>
          <w:rStyle w:val="HTMLCode"/>
        </w:rPr>
        <w:t>requireRole(x)</w:t>
      </w:r>
      <w:r>
        <w:rPr>
          <w:rFonts w:ascii="Segoe UI" w:eastAsia="Times New Roman" w:hAnsi="Segoe UI" w:cs="Segoe UI"/>
          <w:color w:val="1A1A1A"/>
          <w:sz w:val="20"/>
          <w:szCs w:val="20"/>
        </w:rPr>
        <w:t xml:space="preserve"> — do you have role </w:t>
      </w:r>
      <w:r>
        <w:rPr>
          <w:rFonts w:ascii="Segoe UI" w:eastAsia="Times New Roman" w:hAnsi="Segoe UI" w:cs="Segoe UI"/>
          <w:i/>
          <w:iCs/>
          <w:color w:val="1A1A1A"/>
          <w:sz w:val="20"/>
          <w:szCs w:val="20"/>
        </w:rPr>
        <w:t>x</w:t>
      </w:r>
      <w:r>
        <w:rPr>
          <w:rFonts w:ascii="Segoe UI" w:eastAsia="Times New Roman" w:hAnsi="Segoe UI" w:cs="Segoe UI"/>
          <w:color w:val="1A1A1A"/>
          <w:sz w:val="20"/>
          <w:szCs w:val="20"/>
        </w:rPr>
        <w:t xml:space="preserve"> in </w:t>
      </w:r>
      <w:r>
        <w:rPr>
          <w:rFonts w:ascii="Segoe UI" w:eastAsia="Times New Roman" w:hAnsi="Segoe UI" w:cs="Segoe UI"/>
          <w:b/>
          <w:bCs/>
          <w:color w:val="1A1A1A"/>
          <w:sz w:val="20"/>
          <w:szCs w:val="20"/>
        </w:rPr>
        <w:t>your own</w:t>
      </w:r>
      <w:r>
        <w:rPr>
          <w:rFonts w:ascii="Segoe UI" w:eastAsia="Times New Roman" w:hAnsi="Segoe UI" w:cs="Segoe UI"/>
          <w:color w:val="1A1A1A"/>
          <w:sz w:val="20"/>
          <w:szCs w:val="20"/>
        </w:rPr>
        <w:t xml:space="preserve"> organisation?</w:t>
      </w:r>
    </w:p>
    <w:p w14:paraId="0132EEFD" w14:textId="77777777" w:rsidR="00CF5FE5" w:rsidRDefault="00CF5FE5">
      <w:pPr>
        <w:numPr>
          <w:ilvl w:val="0"/>
          <w:numId w:val="1"/>
        </w:numPr>
        <w:shd w:val="clear" w:color="auto" w:fill="F7F9FC"/>
        <w:spacing w:after="80"/>
        <w:divId w:val="68041936"/>
        <w:rPr>
          <w:rFonts w:ascii="Segoe UI" w:eastAsia="Times New Roman" w:hAnsi="Segoe UI" w:cs="Segoe UI"/>
          <w:color w:val="1A1A1A"/>
          <w:sz w:val="20"/>
          <w:szCs w:val="20"/>
        </w:rPr>
      </w:pPr>
      <w:r>
        <w:rPr>
          <w:rStyle w:val="HTMLCode"/>
        </w:rPr>
        <w:t>requireRunRole(x)</w:t>
      </w:r>
      <w:r>
        <w:rPr>
          <w:rFonts w:ascii="Segoe UI" w:eastAsia="Times New Roman" w:hAnsi="Segoe UI" w:cs="Segoe UI"/>
          <w:color w:val="1A1A1A"/>
          <w:sz w:val="20"/>
          <w:szCs w:val="20"/>
        </w:rPr>
        <w:t xml:space="preserve"> — do you have role </w:t>
      </w:r>
      <w:r>
        <w:rPr>
          <w:rFonts w:ascii="Segoe UI" w:eastAsia="Times New Roman" w:hAnsi="Segoe UI" w:cs="Segoe UI"/>
          <w:i/>
          <w:iCs/>
          <w:color w:val="1A1A1A"/>
          <w:sz w:val="20"/>
          <w:szCs w:val="20"/>
        </w:rPr>
        <w:t>x</w:t>
      </w:r>
      <w:r>
        <w:rPr>
          <w:rFonts w:ascii="Segoe UI" w:eastAsia="Times New Roman" w:hAnsi="Segoe UI" w:cs="Segoe UI"/>
          <w:color w:val="1A1A1A"/>
          <w:sz w:val="20"/>
          <w:szCs w:val="20"/>
        </w:rPr>
        <w:t xml:space="preserve"> in the organisation that owns </w:t>
      </w:r>
      <w:r>
        <w:rPr>
          <w:rFonts w:ascii="Segoe UI" w:eastAsia="Times New Roman" w:hAnsi="Segoe UI" w:cs="Segoe UI"/>
          <w:b/>
          <w:bCs/>
          <w:color w:val="1A1A1A"/>
          <w:sz w:val="20"/>
          <w:szCs w:val="20"/>
        </w:rPr>
        <w:t>that run</w:t>
      </w:r>
      <w:r>
        <w:rPr>
          <w:rFonts w:ascii="Segoe UI" w:eastAsia="Times New Roman" w:hAnsi="Segoe UI" w:cs="Segoe UI"/>
          <w:color w:val="1A1A1A"/>
          <w:sz w:val="20"/>
          <w:szCs w:val="20"/>
        </w:rPr>
        <w:t>, and can you see its project?</w:t>
      </w:r>
    </w:p>
    <w:p w14:paraId="1A0714BD" w14:textId="77777777" w:rsidR="00CF5FE5" w:rsidRDefault="00CF5FE5">
      <w:pPr>
        <w:numPr>
          <w:ilvl w:val="0"/>
          <w:numId w:val="1"/>
        </w:numPr>
        <w:shd w:val="clear" w:color="auto" w:fill="F7F9FC"/>
        <w:spacing w:after="80"/>
        <w:divId w:val="68041936"/>
        <w:rPr>
          <w:rFonts w:ascii="Segoe UI" w:eastAsia="Times New Roman" w:hAnsi="Segoe UI" w:cs="Segoe UI"/>
          <w:color w:val="1A1A1A"/>
          <w:sz w:val="20"/>
          <w:szCs w:val="20"/>
        </w:rPr>
      </w:pPr>
      <w:r>
        <w:rPr>
          <w:rStyle w:val="HTMLCode"/>
        </w:rPr>
        <w:t>requireOrgRole(x)</w:t>
      </w:r>
      <w:r>
        <w:rPr>
          <w:rFonts w:ascii="Segoe UI" w:eastAsia="Times New Roman" w:hAnsi="Segoe UI" w:cs="Segoe UI"/>
          <w:color w:val="1A1A1A"/>
          <w:sz w:val="20"/>
          <w:szCs w:val="20"/>
        </w:rPr>
        <w:t xml:space="preserve"> — do you have role </w:t>
      </w:r>
      <w:r>
        <w:rPr>
          <w:rFonts w:ascii="Segoe UI" w:eastAsia="Times New Roman" w:hAnsi="Segoe UI" w:cs="Segoe UI"/>
          <w:i/>
          <w:iCs/>
          <w:color w:val="1A1A1A"/>
          <w:sz w:val="20"/>
          <w:szCs w:val="20"/>
        </w:rPr>
        <w:t>x</w:t>
      </w:r>
      <w:r>
        <w:rPr>
          <w:rFonts w:ascii="Segoe UI" w:eastAsia="Times New Roman" w:hAnsi="Segoe UI" w:cs="Segoe UI"/>
          <w:color w:val="1A1A1A"/>
          <w:sz w:val="20"/>
          <w:szCs w:val="20"/>
        </w:rPr>
        <w:t xml:space="preserve"> in </w:t>
      </w:r>
      <w:r>
        <w:rPr>
          <w:rFonts w:ascii="Segoe UI" w:eastAsia="Times New Roman" w:hAnsi="Segoe UI" w:cs="Segoe UI"/>
          <w:b/>
          <w:bCs/>
          <w:color w:val="1A1A1A"/>
          <w:sz w:val="20"/>
          <w:szCs w:val="20"/>
        </w:rPr>
        <w:t>the organisation named in the URL</w:t>
      </w:r>
      <w:r>
        <w:rPr>
          <w:rFonts w:ascii="Segoe UI" w:eastAsia="Times New Roman" w:hAnsi="Segoe UI" w:cs="Segoe UI"/>
          <w:color w:val="1A1A1A"/>
          <w:sz w:val="20"/>
          <w:szCs w:val="20"/>
        </w:rPr>
        <w:t>?</w:t>
      </w:r>
    </w:p>
    <w:p w14:paraId="1CB34C50" w14:textId="77777777" w:rsidR="00CF5FE5" w:rsidRDefault="00CF5FE5">
      <w:pPr>
        <w:shd w:val="clear" w:color="auto" w:fill="F7F9FC"/>
        <w:divId w:val="68041936"/>
        <w:rPr>
          <w:rFonts w:ascii="Segoe UI" w:eastAsia="Times New Roman" w:hAnsi="Segoe UI" w:cs="Segoe UI"/>
          <w:color w:val="1A1A1A"/>
          <w:sz w:val="20"/>
          <w:szCs w:val="20"/>
        </w:rPr>
      </w:pPr>
      <w:r>
        <w:rPr>
          <w:rFonts w:ascii="Segoe UI" w:eastAsia="Times New Roman" w:hAnsi="Segoe UI" w:cs="Segoe UI"/>
          <w:color w:val="1A1A1A"/>
          <w:sz w:val="20"/>
          <w:szCs w:val="20"/>
        </w:rPr>
        <w:t xml:space="preserve">There are three separate middlewares rather than one clever one precisely because the </w:t>
      </w:r>
      <w:r>
        <w:rPr>
          <w:rFonts w:ascii="Segoe UI" w:eastAsia="Times New Roman" w:hAnsi="Segoe UI" w:cs="Segoe UI"/>
          <w:i/>
          <w:iCs/>
          <w:color w:val="1A1A1A"/>
          <w:sz w:val="20"/>
          <w:szCs w:val="20"/>
        </w:rPr>
        <w:t>subject</w:t>
      </w:r>
      <w:r>
        <w:rPr>
          <w:rFonts w:ascii="Segoe UI" w:eastAsia="Times New Roman" w:hAnsi="Segoe UI" w:cs="Segoe UI"/>
          <w:color w:val="1A1A1A"/>
          <w:sz w:val="20"/>
          <w:szCs w:val="20"/>
        </w:rPr>
        <w:t xml:space="preserve"> differs. Making that explicit at each mount point is what stops a new route defaulting to the weakest interpretation. </w:t>
      </w:r>
    </w:p>
    <w:p w14:paraId="25835A24" w14:textId="77777777" w:rsidR="00CF5FE5" w:rsidRDefault="00CF5FE5">
      <w:pPr>
        <w:pStyle w:val="Heading2"/>
        <w:rPr>
          <w:rFonts w:eastAsia="Times New Roman"/>
        </w:rPr>
      </w:pPr>
      <w:bookmarkStart w:id="5" w:name="_Toc239543393"/>
      <w:r>
        <w:rPr>
          <w:rFonts w:eastAsia="Times New Roman"/>
        </w:rPr>
        <w:t>3. The artifact route — read this one carefully</w:t>
      </w:r>
      <w:bookmarkEnd w:id="5"/>
    </w:p>
    <w:p w14:paraId="3B25D455" w14:textId="77777777" w:rsidR="00CF5FE5" w:rsidRDefault="00CF5FE5">
      <w:pPr>
        <w:pStyle w:val="HTMLPreformatted"/>
        <w:rPr>
          <w:color w:val="1A1A1A"/>
        </w:rPr>
      </w:pPr>
      <w:r>
        <w:rPr>
          <w:color w:val="1A1A1A"/>
        </w:rPr>
        <w:t>const RUNS_DIR = path.resolve("runs");</w:t>
      </w:r>
    </w:p>
    <w:p w14:paraId="354F9A62" w14:textId="77777777" w:rsidR="00CF5FE5" w:rsidRDefault="00CF5FE5">
      <w:pPr>
        <w:pStyle w:val="HTMLPreformatted"/>
        <w:rPr>
          <w:color w:val="1A1A1A"/>
        </w:rPr>
      </w:pPr>
    </w:p>
    <w:p w14:paraId="49E26722" w14:textId="77777777" w:rsidR="00CF5FE5" w:rsidRDefault="00CF5FE5">
      <w:pPr>
        <w:pStyle w:val="HTMLPreformatted"/>
        <w:rPr>
          <w:color w:val="1A1A1A"/>
        </w:rPr>
      </w:pPr>
      <w:r>
        <w:rPr>
          <w:color w:val="1A1A1A"/>
        </w:rPr>
        <w:t>app.get("/runs/:runId/*", async (req, res) =&gt; {</w:t>
      </w:r>
    </w:p>
    <w:p w14:paraId="0D9B72C6" w14:textId="77777777" w:rsidR="00CF5FE5" w:rsidRDefault="00CF5FE5">
      <w:pPr>
        <w:pStyle w:val="HTMLPreformatted"/>
        <w:rPr>
          <w:color w:val="1A1A1A"/>
        </w:rPr>
      </w:pPr>
      <w:r>
        <w:rPr>
          <w:color w:val="1A1A1A"/>
        </w:rPr>
        <w:t xml:space="preserve">  const rel = req.params[0] ?? "";</w:t>
      </w:r>
    </w:p>
    <w:p w14:paraId="1F8ECD3B" w14:textId="77777777" w:rsidR="00CF5FE5" w:rsidRDefault="00CF5FE5">
      <w:pPr>
        <w:pStyle w:val="HTMLPreformatted"/>
        <w:rPr>
          <w:color w:val="1A1A1A"/>
        </w:rPr>
      </w:pPr>
      <w:r>
        <w:rPr>
          <w:color w:val="1A1A1A"/>
        </w:rPr>
        <w:t xml:space="preserve">  </w:t>
      </w:r>
      <w:r>
        <w:rPr>
          <w:color w:val="1A1A1A"/>
        </w:rPr>
        <w:t>const abs = path.resolve(RUNS_DIR, req.params.runId, rel);</w:t>
      </w:r>
    </w:p>
    <w:p w14:paraId="446405DC" w14:textId="77777777" w:rsidR="00CF5FE5" w:rsidRDefault="00CF5FE5">
      <w:pPr>
        <w:pStyle w:val="HTMLPreformatted"/>
        <w:rPr>
          <w:color w:val="1A1A1A"/>
        </w:rPr>
      </w:pPr>
      <w:r>
        <w:rPr>
          <w:color w:val="1A1A1A"/>
        </w:rPr>
        <w:t xml:space="preserve">  if (!abs.startsWith(RUNS_DIR + path.sep)) return res.sendStatus(403);   // traversal guard</w:t>
      </w:r>
    </w:p>
    <w:p w14:paraId="4C418FF4" w14:textId="77777777" w:rsidR="00CF5FE5" w:rsidRDefault="00CF5FE5">
      <w:pPr>
        <w:pStyle w:val="HTMLPreformatted"/>
        <w:rPr>
          <w:color w:val="1A1A1A"/>
        </w:rPr>
      </w:pPr>
      <w:r>
        <w:rPr>
          <w:color w:val="1A1A1A"/>
        </w:rPr>
        <w:t xml:space="preserve">  if (!(await canAccessRun(req, req.params.runId))) return res.sendStatus(403);</w:t>
      </w:r>
    </w:p>
    <w:p w14:paraId="0A3C64FA" w14:textId="77777777" w:rsidR="00CF5FE5" w:rsidRDefault="00CF5FE5">
      <w:pPr>
        <w:pStyle w:val="HTMLPreformatted"/>
        <w:rPr>
          <w:color w:val="1A1A1A"/>
        </w:rPr>
      </w:pPr>
      <w:r>
        <w:rPr>
          <w:color w:val="1A1A1A"/>
        </w:rPr>
        <w:t xml:space="preserve">  res.sendFile(abs, (err) =&gt; { if (err &amp;&amp; !res.headersSent) res.sendStatus(404); });</w:t>
      </w:r>
    </w:p>
    <w:p w14:paraId="49FA7C6C" w14:textId="77777777" w:rsidR="00CF5FE5" w:rsidRDefault="00CF5FE5">
      <w:pPr>
        <w:pStyle w:val="HTMLPreformatted"/>
        <w:rPr>
          <w:color w:val="1A1A1A"/>
        </w:rPr>
      </w:pPr>
      <w:r>
        <w:rPr>
          <w:color w:val="1A1A1A"/>
        </w:rPr>
        <w:t>});</w:t>
      </w:r>
    </w:p>
    <w:p w14:paraId="29841E84" w14:textId="77777777" w:rsidR="00CF5FE5" w:rsidRDefault="00CF5FE5">
      <w:pPr>
        <w:pStyle w:val="NormalWeb"/>
        <w:rPr>
          <w:rFonts w:ascii="Segoe UI" w:hAnsi="Segoe UI" w:cs="Segoe UI"/>
          <w:color w:val="1A1A1A"/>
          <w:sz w:val="22"/>
          <w:szCs w:val="22"/>
        </w:rPr>
      </w:pPr>
      <w:r>
        <w:rPr>
          <w:rFonts w:ascii="Segoe UI" w:hAnsi="Segoe UI" w:cs="Segoe UI"/>
          <w:color w:val="1A1A1A"/>
          <w:sz w:val="22"/>
          <w:szCs w:val="22"/>
        </w:rPr>
        <w:t>Five things about it:</w:t>
      </w:r>
    </w:p>
    <w:p w14:paraId="4C937B47" w14:textId="77777777" w:rsidR="00CF5FE5" w:rsidRDefault="00CF5FE5">
      <w:pPr>
        <w:numPr>
          <w:ilvl w:val="0"/>
          <w:numId w:val="2"/>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 xml:space="preserve">It is not under </w:t>
      </w:r>
      <w:r>
        <w:rPr>
          <w:rStyle w:val="HTMLCode"/>
          <w:b/>
          <w:bCs/>
        </w:rPr>
        <w:t>/api</w:t>
      </w:r>
      <w:r>
        <w:rPr>
          <w:rFonts w:ascii="Segoe UI" w:eastAsia="Times New Roman" w:hAnsi="Segoe UI" w:cs="Segoe UI"/>
          <w:color w:val="1A1A1A"/>
          <w:sz w:val="22"/>
          <w:szCs w:val="22"/>
        </w:rPr>
        <w:t>, so it never passes through the auth middleware. It resolves the user itself.</w:t>
      </w:r>
    </w:p>
    <w:p w14:paraId="50ED3E04" w14:textId="77777777" w:rsidR="00CF5FE5" w:rsidRDefault="00CF5FE5">
      <w:pPr>
        <w:numPr>
          <w:ilvl w:val="0"/>
          <w:numId w:val="2"/>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It is a wildcard</w:t>
      </w:r>
      <w:r>
        <w:rPr>
          <w:rFonts w:ascii="Segoe UI" w:eastAsia="Times New Roman" w:hAnsi="Segoe UI" w:cs="Segoe UI"/>
          <w:color w:val="1A1A1A"/>
          <w:sz w:val="22"/>
          <w:szCs w:val="22"/>
        </w:rPr>
        <w:t xml:space="preserve"> because Playwright nests artifacts arbitrarily deep under a generated slug directory.</w:t>
      </w:r>
    </w:p>
    <w:p w14:paraId="3870F685" w14:textId="77777777" w:rsidR="00CF5FE5" w:rsidRDefault="00CF5FE5">
      <w:pPr>
        <w:numPr>
          <w:ilvl w:val="0"/>
          <w:numId w:val="2"/>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lastRenderedPageBreak/>
        <w:t>The traversal guard is independent</w:t>
      </w:r>
      <w:r>
        <w:rPr>
          <w:rFonts w:ascii="Segoe UI" w:eastAsia="Times New Roman" w:hAnsi="Segoe UI" w:cs="Segoe UI"/>
          <w:color w:val="1A1A1A"/>
          <w:sz w:val="22"/>
          <w:szCs w:val="22"/>
        </w:rPr>
        <w:t xml:space="preserve"> — the </w:t>
      </w:r>
      <w:r>
        <w:rPr>
          <w:rStyle w:val="HTMLCode"/>
        </w:rPr>
        <w:t>startsWith</w:t>
      </w:r>
      <w:r>
        <w:rPr>
          <w:rFonts w:ascii="Segoe UI" w:eastAsia="Times New Roman" w:hAnsi="Segoe UI" w:cs="Segoe UI"/>
          <w:color w:val="1A1A1A"/>
          <w:sz w:val="22"/>
          <w:szCs w:val="22"/>
        </w:rPr>
        <w:t xml:space="preserve"> check blocks escaping </w:t>
      </w:r>
      <w:r>
        <w:rPr>
          <w:rStyle w:val="HTMLCode"/>
        </w:rPr>
        <w:t>runs/</w:t>
      </w:r>
      <w:r>
        <w:rPr>
          <w:rFonts w:ascii="Segoe UI" w:eastAsia="Times New Roman" w:hAnsi="Segoe UI" w:cs="Segoe UI"/>
          <w:color w:val="1A1A1A"/>
          <w:sz w:val="22"/>
          <w:szCs w:val="22"/>
        </w:rPr>
        <w:t xml:space="preserve"> regardless of anything else.</w:t>
      </w:r>
    </w:p>
    <w:p w14:paraId="60AE28B4" w14:textId="77777777" w:rsidR="00CF5FE5" w:rsidRDefault="00CF5FE5">
      <w:pPr>
        <w:numPr>
          <w:ilvl w:val="0"/>
          <w:numId w:val="2"/>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Cookie authentication exists specifically for this route.</w:t>
      </w:r>
      <w:r>
        <w:rPr>
          <w:rFonts w:ascii="Segoe UI" w:eastAsia="Times New Roman" w:hAnsi="Segoe UI" w:cs="Segoe UI"/>
          <w:color w:val="1A1A1A"/>
          <w:sz w:val="22"/>
          <w:szCs w:val="22"/>
        </w:rPr>
        <w:t xml:space="preserve"> An </w:t>
      </w:r>
      <w:r>
        <w:rPr>
          <w:rStyle w:val="HTMLCode"/>
        </w:rPr>
        <w:t>&lt;img&gt;</w:t>
      </w:r>
      <w:r>
        <w:rPr>
          <w:rFonts w:ascii="Segoe UI" w:eastAsia="Times New Roman" w:hAnsi="Segoe UI" w:cs="Segoe UI"/>
          <w:color w:val="1A1A1A"/>
          <w:sz w:val="22"/>
          <w:szCs w:val="22"/>
        </w:rPr>
        <w:t xml:space="preserve"> or </w:t>
      </w:r>
      <w:r>
        <w:rPr>
          <w:rStyle w:val="HTMLCode"/>
        </w:rPr>
        <w:t>&lt;video&gt;</w:t>
      </w:r>
      <w:r>
        <w:rPr>
          <w:rFonts w:ascii="Segoe UI" w:eastAsia="Times New Roman" w:hAnsi="Segoe UI" w:cs="Segoe UI"/>
          <w:color w:val="1A1A1A"/>
          <w:sz w:val="22"/>
          <w:szCs w:val="22"/>
        </w:rPr>
        <w:t xml:space="preserve"> tag cannot send an </w:t>
      </w:r>
      <w:r>
        <w:rPr>
          <w:rStyle w:val="HTMLCode"/>
        </w:rPr>
        <w:t>Authorization</w:t>
      </w:r>
      <w:r>
        <w:rPr>
          <w:rFonts w:ascii="Segoe UI" w:eastAsia="Times New Roman" w:hAnsi="Segoe UI" w:cs="Segoe UI"/>
          <w:color w:val="1A1A1A"/>
          <w:sz w:val="22"/>
          <w:szCs w:val="22"/>
        </w:rPr>
        <w:t xml:space="preserve"> header, so the token is also read from an </w:t>
      </w:r>
      <w:r>
        <w:rPr>
          <w:rStyle w:val="HTMLCode"/>
        </w:rPr>
        <w:t>sb-access-token</w:t>
      </w:r>
      <w:r>
        <w:rPr>
          <w:rFonts w:ascii="Segoe UI" w:eastAsia="Times New Roman" w:hAnsi="Segoe UI" w:cs="Segoe UI"/>
          <w:color w:val="1A1A1A"/>
          <w:sz w:val="22"/>
          <w:szCs w:val="22"/>
        </w:rPr>
        <w:t xml:space="preserve"> cookie. Without that, every screenshot would 401 the moment auth was enabled.</w:t>
      </w:r>
    </w:p>
    <w:p w14:paraId="145C59CF" w14:textId="77777777" w:rsidR="00CF5FE5" w:rsidRDefault="00CF5FE5">
      <w:pPr>
        <w:shd w:val="clear" w:color="auto" w:fill="FFF4F4"/>
        <w:divId w:val="1721592610"/>
        <w:rPr>
          <w:rFonts w:ascii="Segoe UI" w:eastAsia="Times New Roman" w:hAnsi="Segoe UI" w:cs="Segoe UI"/>
          <w:color w:val="1A1A1A"/>
          <w:sz w:val="20"/>
          <w:szCs w:val="20"/>
        </w:rPr>
      </w:pPr>
      <w:r>
        <w:rPr>
          <w:rFonts w:ascii="Segoe UI" w:eastAsia="Times New Roman" w:hAnsi="Segoe UI" w:cs="Segoe UI"/>
          <w:b/>
          <w:bCs/>
          <w:color w:val="1A1A1A"/>
          <w:sz w:val="20"/>
          <w:szCs w:val="20"/>
        </w:rPr>
        <w:t>5. With the shipped defaults, this route is unauthenticated.</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br/>
      </w:r>
      <w:r>
        <w:rPr>
          <w:rFonts w:ascii="Segoe UI" w:eastAsia="Times New Roman" w:hAnsi="Segoe UI" w:cs="Segoe UI"/>
          <w:color w:val="1A1A1A"/>
          <w:sz w:val="20"/>
          <w:szCs w:val="20"/>
        </w:rPr>
        <w:br/>
      </w:r>
      <w:r>
        <w:rPr>
          <w:rStyle w:val="HTMLCode"/>
        </w:rPr>
        <w:t>canAccessRun</w:t>
      </w:r>
      <w:r>
        <w:rPr>
          <w:rFonts w:ascii="Segoe UI" w:eastAsia="Times New Roman" w:hAnsi="Segoe UI" w:cs="Segoe UI"/>
          <w:color w:val="1A1A1A"/>
          <w:sz w:val="20"/>
          <w:szCs w:val="20"/>
        </w:rPr>
        <w:t xml:space="preserve"> returns </w:t>
      </w:r>
      <w:r>
        <w:rPr>
          <w:rStyle w:val="HTMLCode"/>
        </w:rPr>
        <w:t>true</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t xml:space="preserve">unconditionally when tenancy cannot be enforced — which is the default, because </w:t>
      </w:r>
      <w:r>
        <w:rPr>
          <w:rStyle w:val="HTMLCode"/>
        </w:rPr>
        <w:t>AUTH_ENABLED</w:t>
      </w:r>
      <w:r>
        <w:rPr>
          <w:rFonts w:ascii="Segoe UI" w:eastAsia="Times New Roman" w:hAnsi="Segoe UI" w:cs="Segoe UI"/>
          <w:color w:val="1A1A1A"/>
          <w:sz w:val="20"/>
          <w:szCs w:val="20"/>
        </w:rPr>
        <w:t xml:space="preserve"> is unset. The comment in the source reads </w:t>
      </w:r>
      <w:r>
        <w:rPr>
          <w:rStyle w:val="HTMLCode"/>
        </w:rPr>
        <w:t>// no-op today</w:t>
      </w:r>
      <w:r>
        <w:rPr>
          <w:rFonts w:ascii="Segoe UI" w:eastAsia="Times New Roman" w:hAnsi="Segoe UI" w:cs="Segoe UI"/>
          <w:color w:val="1A1A1A"/>
          <w:sz w:val="20"/>
          <w:szCs w:val="20"/>
        </w:rPr>
        <w:t xml:space="preserve">, and it is literal. </w:t>
      </w:r>
      <w:r>
        <w:rPr>
          <w:rFonts w:ascii="Segoe UI" w:eastAsia="Times New Roman" w:hAnsi="Segoe UI" w:cs="Segoe UI"/>
          <w:color w:val="1A1A1A"/>
          <w:sz w:val="20"/>
          <w:szCs w:val="20"/>
        </w:rPr>
        <w:br/>
      </w:r>
      <w:r>
        <w:rPr>
          <w:rFonts w:ascii="Segoe UI" w:eastAsia="Times New Roman" w:hAnsi="Segoe UI" w:cs="Segoe UI"/>
          <w:color w:val="1A1A1A"/>
          <w:sz w:val="20"/>
          <w:szCs w:val="20"/>
        </w:rPr>
        <w:br/>
        <w:t xml:space="preserve">That means screenshots, video, traces and generated specs of whatever site you tested — frequently including a login screen mid-flow — are served to anyone who can reach the port. </w:t>
      </w:r>
      <w:r>
        <w:rPr>
          <w:rFonts w:ascii="Segoe UI" w:eastAsia="Times New Roman" w:hAnsi="Segoe UI" w:cs="Segoe UI"/>
          <w:color w:val="1A1A1A"/>
          <w:sz w:val="20"/>
          <w:szCs w:val="20"/>
        </w:rPr>
        <w:br/>
      </w:r>
      <w:r>
        <w:rPr>
          <w:rFonts w:ascii="Segoe UI" w:eastAsia="Times New Roman" w:hAnsi="Segoe UI" w:cs="Segoe UI"/>
          <w:color w:val="1A1A1A"/>
          <w:sz w:val="20"/>
          <w:szCs w:val="20"/>
        </w:rPr>
        <w:br/>
        <w:t xml:space="preserve">It is a deliberate decision for local use (it replaced a blanket </w:t>
      </w:r>
      <w:r>
        <w:rPr>
          <w:rStyle w:val="HTMLCode"/>
        </w:rPr>
        <w:t>express.static("runs")</w:t>
      </w:r>
      <w:r>
        <w:rPr>
          <w:rFonts w:ascii="Segoe UI" w:eastAsia="Times New Roman" w:hAnsi="Segoe UI" w:cs="Segoe UI"/>
          <w:color w:val="1A1A1A"/>
          <w:sz w:val="20"/>
          <w:szCs w:val="20"/>
        </w:rPr>
        <w:t xml:space="preserve">, which was worse), but treat it as </w:t>
      </w:r>
      <w:r>
        <w:rPr>
          <w:rFonts w:ascii="Segoe UI" w:eastAsia="Times New Roman" w:hAnsi="Segoe UI" w:cs="Segoe UI"/>
          <w:b/>
          <w:bCs/>
          <w:color w:val="1A1A1A"/>
          <w:sz w:val="20"/>
          <w:szCs w:val="20"/>
        </w:rPr>
        <w:t>the first thing to fix before expos</w:t>
      </w:r>
      <w:r>
        <w:rPr>
          <w:rFonts w:ascii="Segoe UI" w:eastAsia="Times New Roman" w:hAnsi="Segoe UI" w:cs="Segoe UI"/>
          <w:b/>
          <w:bCs/>
          <w:color w:val="1A1A1A"/>
          <w:sz w:val="20"/>
          <w:szCs w:val="20"/>
        </w:rPr>
        <w:t>ing this beyond localhost</w:t>
      </w:r>
      <w:r>
        <w:rPr>
          <w:rFonts w:ascii="Segoe UI" w:eastAsia="Times New Roman" w:hAnsi="Segoe UI" w:cs="Segoe UI"/>
          <w:color w:val="1A1A1A"/>
          <w:sz w:val="20"/>
          <w:szCs w:val="20"/>
        </w:rPr>
        <w:t xml:space="preserve">. It is also the reason the "credentials never touch disk" rule exists at all. See </w:t>
      </w:r>
      <w:r>
        <w:rPr>
          <w:rStyle w:val="HTMLCode"/>
        </w:rPr>
        <w:t>TECH_DEBT.md</w:t>
      </w:r>
      <w:r>
        <w:rPr>
          <w:rFonts w:ascii="Segoe UI" w:eastAsia="Times New Roman" w:hAnsi="Segoe UI" w:cs="Segoe UI"/>
          <w:color w:val="1A1A1A"/>
          <w:sz w:val="20"/>
          <w:szCs w:val="20"/>
        </w:rPr>
        <w:t xml:space="preserve"> TD-14. </w:t>
      </w:r>
    </w:p>
    <w:p w14:paraId="35EE1A90" w14:textId="77777777" w:rsidR="00CF5FE5" w:rsidRDefault="00CF5FE5">
      <w:pPr>
        <w:pStyle w:val="Heading2"/>
        <w:rPr>
          <w:rFonts w:eastAsia="Times New Roman"/>
        </w:rPr>
      </w:pPr>
      <w:bookmarkStart w:id="6" w:name="_Toc239543394"/>
      <w:r>
        <w:rPr>
          <w:rFonts w:eastAsia="Times New Roman"/>
        </w:rPr>
        <w:t>4. Authentication and permissions</w:t>
      </w:r>
      <w:bookmarkEnd w:id="6"/>
    </w:p>
    <w:p w14:paraId="0A7DE147" w14:textId="77777777" w:rsidR="00CF5FE5" w:rsidRDefault="00CF5FE5">
      <w:pPr>
        <w:pStyle w:val="NormalWeb"/>
        <w:rPr>
          <w:rFonts w:ascii="Segoe UI" w:hAnsi="Segoe UI" w:cs="Segoe UI"/>
          <w:color w:val="1A1A1A"/>
          <w:sz w:val="22"/>
          <w:szCs w:val="22"/>
        </w:rPr>
      </w:pPr>
      <w:r>
        <w:rPr>
          <w:rFonts w:ascii="Segoe UI" w:hAnsi="Segoe UI" w:cs="Segoe UI"/>
          <w:noProof/>
          <w:color w:val="1A1A1A"/>
          <w:sz w:val="22"/>
          <w:szCs w:val="22"/>
        </w:rPr>
        <w:drawing>
          <wp:inline distT="0" distB="0" distL="0" distR="0" wp14:anchorId="6C52052D" wp14:editId="4E986297">
            <wp:extent cx="5969000" cy="47752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69000" cy="4775200"/>
                    </a:xfrm>
                    <a:prstGeom prst="rect">
                      <a:avLst/>
                    </a:prstGeom>
                    <a:noFill/>
                    <a:ln>
                      <a:noFill/>
                    </a:ln>
                  </pic:spPr>
                </pic:pic>
              </a:graphicData>
            </a:graphic>
          </wp:inline>
        </w:drawing>
      </w:r>
    </w:p>
    <w:p w14:paraId="1A3827E7" w14:textId="77777777" w:rsidR="00CF5FE5" w:rsidRDefault="00CF5FE5">
      <w:pPr>
        <w:pStyle w:val="caption"/>
        <w:rPr>
          <w:rFonts w:ascii="Segoe UI" w:hAnsi="Segoe UI" w:cs="Segoe UI"/>
        </w:rPr>
      </w:pPr>
      <w:r>
        <w:rPr>
          <w:rFonts w:ascii="Segoe UI" w:hAnsi="Segoe UI" w:cs="Segoe UI"/>
        </w:rPr>
        <w:lastRenderedPageBreak/>
        <w:t>Figure 1 — the two axes, the tables behind them, and what changes when the flag is off.</w:t>
      </w:r>
    </w:p>
    <w:p w14:paraId="775F8ADA" w14:textId="77777777" w:rsidR="00CF5FE5" w:rsidRDefault="00CF5FE5">
      <w:pPr>
        <w:pStyle w:val="Heading3"/>
        <w:rPr>
          <w:rFonts w:eastAsia="Times New Roman"/>
        </w:rPr>
      </w:pPr>
      <w:bookmarkStart w:id="7" w:name="_Toc239543395"/>
      <w:r>
        <w:rPr>
          <w:rFonts w:eastAsia="Times New Roman"/>
        </w:rPr>
        <w:t>Two axes, deliberately kept apart</w:t>
      </w:r>
      <w:bookmarkEnd w:id="7"/>
    </w:p>
    <w:p w14:paraId="275EC768" w14:textId="77777777" w:rsidR="00CF5FE5" w:rsidRDefault="00CF5FE5">
      <w:pPr>
        <w:numPr>
          <w:ilvl w:val="0"/>
          <w:numId w:val="3"/>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Organisation role — what you may DO.</w:t>
      </w:r>
      <w:r>
        <w:rPr>
          <w:rFonts w:ascii="Segoe UI" w:eastAsia="Times New Roman" w:hAnsi="Segoe UI" w:cs="Segoe UI"/>
          <w:color w:val="1A1A1A"/>
          <w:sz w:val="22"/>
          <w:szCs w:val="22"/>
        </w:rPr>
        <w:t xml:space="preserve"> A ladder: </w:t>
      </w:r>
      <w:r>
        <w:rPr>
          <w:rStyle w:val="HTMLCode"/>
        </w:rPr>
        <w:t>viewer</w:t>
      </w:r>
      <w:r>
        <w:rPr>
          <w:rFonts w:ascii="Segoe UI" w:eastAsia="Times New Roman" w:hAnsi="Segoe UI" w:cs="Segoe UI"/>
          <w:color w:val="1A1A1A"/>
          <w:sz w:val="22"/>
          <w:szCs w:val="22"/>
        </w:rPr>
        <w:t xml:space="preserve"> &lt; </w:t>
      </w:r>
      <w:r>
        <w:rPr>
          <w:rStyle w:val="HTMLCode"/>
        </w:rPr>
        <w:t>tester</w:t>
      </w:r>
      <w:r>
        <w:rPr>
          <w:rFonts w:ascii="Segoe UI" w:eastAsia="Times New Roman" w:hAnsi="Segoe UI" w:cs="Segoe UI"/>
          <w:color w:val="1A1A1A"/>
          <w:sz w:val="22"/>
          <w:szCs w:val="22"/>
        </w:rPr>
        <w:t xml:space="preserve"> &lt; </w:t>
      </w:r>
      <w:r>
        <w:rPr>
          <w:rStyle w:val="HTMLCode"/>
        </w:rPr>
        <w:t>admin</w:t>
      </w:r>
      <w:r>
        <w:rPr>
          <w:rFonts w:ascii="Segoe UI" w:eastAsia="Times New Roman" w:hAnsi="Segoe UI" w:cs="Segoe UI"/>
          <w:color w:val="1A1A1A"/>
          <w:sz w:val="22"/>
          <w:szCs w:val="22"/>
        </w:rPr>
        <w:t xml:space="preserve"> &lt; </w:t>
      </w:r>
      <w:r>
        <w:rPr>
          <w:rStyle w:val="HTMLCode"/>
        </w:rPr>
        <w:t>owner</w:t>
      </w:r>
      <w:r>
        <w:rPr>
          <w:rFonts w:ascii="Segoe UI" w:eastAsia="Times New Roman" w:hAnsi="Segoe UI" w:cs="Segoe UI"/>
          <w:color w:val="1A1A1A"/>
          <w:sz w:val="22"/>
          <w:szCs w:val="22"/>
        </w:rPr>
        <w:t xml:space="preserve">. Checks are always </w:t>
      </w:r>
      <w:r>
        <w:rPr>
          <w:rStyle w:val="HTMLCode"/>
        </w:rPr>
        <w:t>rank &gt;= required</w:t>
      </w:r>
      <w:r>
        <w:rPr>
          <w:rFonts w:ascii="Segoe UI" w:eastAsia="Times New Roman" w:hAnsi="Segoe UI" w:cs="Segoe UI"/>
          <w:color w:val="1A1A1A"/>
          <w:sz w:val="22"/>
          <w:szCs w:val="22"/>
        </w:rPr>
        <w:t>, never string equality, so an owner satisfies every lesser requirement automatically.</w:t>
      </w:r>
    </w:p>
    <w:p w14:paraId="7A149E25" w14:textId="77777777" w:rsidR="00CF5FE5" w:rsidRDefault="00CF5FE5">
      <w:pPr>
        <w:numPr>
          <w:ilvl w:val="0"/>
          <w:numId w:val="3"/>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Project membership — what you may SEE.</w:t>
      </w:r>
      <w:r>
        <w:rPr>
          <w:rFonts w:ascii="Segoe UI" w:eastAsia="Times New Roman" w:hAnsi="Segoe UI" w:cs="Segoe UI"/>
          <w:color w:val="1A1A1A"/>
          <w:sz w:val="22"/>
          <w:szCs w:val="22"/>
        </w:rPr>
        <w:t xml:space="preserve"> A plain join table with </w:t>
      </w:r>
      <w:r>
        <w:rPr>
          <w:rFonts w:ascii="Segoe UI" w:eastAsia="Times New Roman" w:hAnsi="Segoe UI" w:cs="Segoe UI"/>
          <w:b/>
          <w:bCs/>
          <w:color w:val="1A1A1A"/>
          <w:sz w:val="22"/>
          <w:szCs w:val="22"/>
        </w:rPr>
        <w:t>no role column</w:t>
      </w:r>
      <w:r>
        <w:rPr>
          <w:rFonts w:ascii="Segoe UI" w:eastAsia="Times New Roman" w:hAnsi="Segoe UI" w:cs="Segoe UI"/>
          <w:color w:val="1A1A1A"/>
          <w:sz w:val="22"/>
          <w:szCs w:val="22"/>
        </w:rPr>
        <w:t>. Admins and owners see every project in their organisation by virtue of role; testers and viewers see only projects they were explicitly added to.</w:t>
      </w:r>
    </w:p>
    <w:p w14:paraId="0403E895" w14:textId="77777777" w:rsidR="00CF5FE5" w:rsidRDefault="00CF5FE5">
      <w:pPr>
        <w:shd w:val="clear" w:color="auto" w:fill="F7F9FC"/>
        <w:divId w:val="1722171050"/>
        <w:rPr>
          <w:rFonts w:ascii="Segoe UI" w:eastAsia="Times New Roman" w:hAnsi="Segoe UI" w:cs="Segoe UI"/>
          <w:color w:val="1A1A1A"/>
          <w:sz w:val="20"/>
          <w:szCs w:val="20"/>
        </w:rPr>
      </w:pPr>
      <w:r>
        <w:rPr>
          <w:rFonts w:ascii="Segoe UI" w:eastAsia="Times New Roman" w:hAnsi="Segoe UI" w:cs="Segoe UI"/>
          <w:b/>
          <w:bCs/>
          <w:color w:val="1A1A1A"/>
          <w:sz w:val="20"/>
          <w:szCs w:val="20"/>
        </w:rPr>
        <w:t xml:space="preserve">Why </w:t>
      </w:r>
      <w:r>
        <w:rPr>
          <w:rStyle w:val="HTMLCode"/>
          <w:b/>
          <w:bCs/>
        </w:rPr>
        <w:t>project_members</w:t>
      </w:r>
      <w:r>
        <w:rPr>
          <w:rFonts w:ascii="Segoe UI" w:eastAsia="Times New Roman" w:hAnsi="Segoe UI" w:cs="Segoe UI"/>
          <w:b/>
          <w:bCs/>
          <w:color w:val="1A1A1A"/>
          <w:sz w:val="20"/>
          <w:szCs w:val="20"/>
        </w:rPr>
        <w:t xml:space="preserve"> has no role column.</w:t>
      </w:r>
      <w:r>
        <w:rPr>
          <w:rFonts w:ascii="Segoe UI" w:eastAsia="Times New Roman" w:hAnsi="Segoe UI" w:cs="Segoe UI"/>
          <w:color w:val="1A1A1A"/>
          <w:sz w:val="20"/>
          <w:szCs w:val="20"/>
        </w:rPr>
        <w:t xml:space="preserve"> Duplicating the role ladder per project would put two places in charge of answering one question, and they would drift. Membership grants </w:t>
      </w:r>
      <w:r>
        <w:rPr>
          <w:rFonts w:ascii="Segoe UI" w:eastAsia="Times New Roman" w:hAnsi="Segoe UI" w:cs="Segoe UI"/>
          <w:i/>
          <w:iCs/>
          <w:color w:val="1A1A1A"/>
          <w:sz w:val="20"/>
          <w:szCs w:val="20"/>
        </w:rPr>
        <w:t>visibility</w:t>
      </w:r>
      <w:r>
        <w:rPr>
          <w:rFonts w:ascii="Segoe UI" w:eastAsia="Times New Roman" w:hAnsi="Segoe UI" w:cs="Segoe UI"/>
          <w:color w:val="1A1A1A"/>
          <w:sz w:val="20"/>
          <w:szCs w:val="20"/>
        </w:rPr>
        <w:t xml:space="preserve">, never </w:t>
      </w:r>
      <w:r>
        <w:rPr>
          <w:rFonts w:ascii="Segoe UI" w:eastAsia="Times New Roman" w:hAnsi="Segoe UI" w:cs="Segoe UI"/>
          <w:i/>
          <w:iCs/>
          <w:color w:val="1A1A1A"/>
          <w:sz w:val="20"/>
          <w:szCs w:val="20"/>
        </w:rPr>
        <w:t>entry</w:t>
      </w:r>
      <w:r>
        <w:rPr>
          <w:rFonts w:ascii="Segoe UI" w:eastAsia="Times New Roman" w:hAnsi="Segoe UI" w:cs="Segoe UI"/>
          <w:color w:val="1A1A1A"/>
          <w:sz w:val="20"/>
          <w:szCs w:val="20"/>
        </w:rPr>
        <w:t xml:space="preserve"> — which is also why adding someone to a project requires that they already be an organisation member. </w:t>
      </w:r>
    </w:p>
    <w:p w14:paraId="24FE486A" w14:textId="77777777" w:rsidR="00CF5FE5" w:rsidRDefault="00CF5FE5">
      <w:pPr>
        <w:shd w:val="clear" w:color="auto" w:fill="FFF8E8"/>
        <w:divId w:val="751662760"/>
        <w:rPr>
          <w:rFonts w:ascii="Segoe UI" w:eastAsia="Times New Roman" w:hAnsi="Segoe UI" w:cs="Segoe UI"/>
          <w:color w:val="1A1A1A"/>
          <w:sz w:val="20"/>
          <w:szCs w:val="20"/>
        </w:rPr>
      </w:pPr>
      <w:r>
        <w:rPr>
          <w:rFonts w:ascii="Segoe UI" w:eastAsia="Times New Roman" w:hAnsi="Segoe UI" w:cs="Segoe UI"/>
          <w:b/>
          <w:bCs/>
          <w:color w:val="1A1A1A"/>
          <w:sz w:val="20"/>
          <w:szCs w:val="20"/>
        </w:rPr>
        <w:t>A brand-new account sees an empty history, and that is correct.</w:t>
      </w:r>
      <w:r>
        <w:rPr>
          <w:rFonts w:ascii="Segoe UI" w:eastAsia="Times New Roman" w:hAnsi="Segoe UI" w:cs="Segoe UI"/>
          <w:color w:val="1A1A1A"/>
          <w:sz w:val="20"/>
          <w:szCs w:val="20"/>
        </w:rPr>
        <w:t xml:space="preserve"> Sign-up makes you a </w:t>
      </w:r>
      <w:r>
        <w:rPr>
          <w:rStyle w:val="HTMLCode"/>
        </w:rPr>
        <w:t>viewer</w:t>
      </w:r>
      <w:r>
        <w:rPr>
          <w:rFonts w:ascii="Segoe UI" w:eastAsia="Times New Roman" w:hAnsi="Segoe UI" w:cs="Segoe UI"/>
          <w:color w:val="1A1A1A"/>
          <w:sz w:val="20"/>
          <w:szCs w:val="20"/>
        </w:rPr>
        <w:t xml:space="preserve"> in the default organisation with zero project assignments. It looks broken. It is the intended state — someone has to add you to a project. </w:t>
      </w:r>
    </w:p>
    <w:p w14:paraId="4A2CCB65" w14:textId="77777777" w:rsidR="00CF5FE5" w:rsidRDefault="00CF5FE5">
      <w:pPr>
        <w:pStyle w:val="Heading3"/>
        <w:rPr>
          <w:rFonts w:eastAsia="Times New Roman"/>
        </w:rPr>
      </w:pPr>
      <w:bookmarkStart w:id="8" w:name="_Toc239543396"/>
      <w:r>
        <w:rPr>
          <w:rFonts w:eastAsia="Times New Roman"/>
        </w:rPr>
        <w:t xml:space="preserve">The governing rule of </w:t>
      </w:r>
      <w:r>
        <w:rPr>
          <w:rStyle w:val="HTMLCode"/>
        </w:rPr>
        <w:t>authz.ts</w:t>
      </w:r>
      <w:bookmarkEnd w:id="8"/>
    </w:p>
    <w:p w14:paraId="3383C712" w14:textId="77777777" w:rsidR="00CF5FE5" w:rsidRDefault="00CF5FE5">
      <w:pPr>
        <w:pStyle w:val="NormalWeb"/>
        <w:rPr>
          <w:rFonts w:ascii="Segoe UI" w:hAnsi="Segoe UI" w:cs="Segoe UI"/>
          <w:color w:val="1A1A1A"/>
          <w:sz w:val="22"/>
          <w:szCs w:val="22"/>
        </w:rPr>
      </w:pPr>
      <w:r>
        <w:rPr>
          <w:rFonts w:ascii="Segoe UI" w:hAnsi="Segoe UI" w:cs="Segoe UI"/>
          <w:color w:val="1A1A1A"/>
          <w:sz w:val="22"/>
          <w:szCs w:val="22"/>
        </w:rPr>
        <w:t>Quoted from its own header, and worth memorising:</w:t>
      </w:r>
    </w:p>
    <w:p w14:paraId="6178CE29" w14:textId="77777777" w:rsidR="00CF5FE5" w:rsidRDefault="00CF5FE5">
      <w:pPr>
        <w:shd w:val="clear" w:color="auto" w:fill="F7F9FC"/>
        <w:divId w:val="1229531354"/>
        <w:rPr>
          <w:rFonts w:ascii="Segoe UI" w:eastAsia="Times New Roman" w:hAnsi="Segoe UI" w:cs="Segoe UI"/>
          <w:color w:val="1A1A1A"/>
          <w:sz w:val="20"/>
          <w:szCs w:val="20"/>
        </w:rPr>
      </w:pPr>
      <w:r>
        <w:rPr>
          <w:rFonts w:ascii="Segoe UI" w:eastAsia="Times New Roman" w:hAnsi="Segoe UI" w:cs="Segoe UI"/>
          <w:i/>
          <w:iCs/>
          <w:color w:val="1A1A1A"/>
          <w:sz w:val="20"/>
          <w:szCs w:val="20"/>
        </w:rPr>
        <w:t>"Every read joins through membership. Never filter by an org id taken from the request body — take the user from the session, and let the join prove the org is theirs."</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br/>
      </w:r>
      <w:r>
        <w:rPr>
          <w:rFonts w:ascii="Segoe UI" w:eastAsia="Times New Roman" w:hAnsi="Segoe UI" w:cs="Segoe UI"/>
          <w:color w:val="1A1A1A"/>
          <w:sz w:val="20"/>
          <w:szCs w:val="20"/>
        </w:rPr>
        <w:br/>
        <w:t xml:space="preserve">An organisation id appearing in a URL is only ever the </w:t>
      </w:r>
      <w:r>
        <w:rPr>
          <w:rFonts w:ascii="Segoe UI" w:eastAsia="Times New Roman" w:hAnsi="Segoe UI" w:cs="Segoe UI"/>
          <w:b/>
          <w:bCs/>
          <w:color w:val="1A1A1A"/>
          <w:sz w:val="20"/>
          <w:szCs w:val="20"/>
        </w:rPr>
        <w:t>subject</w:t>
      </w:r>
      <w:r>
        <w:rPr>
          <w:rFonts w:ascii="Segoe UI" w:eastAsia="Times New Roman" w:hAnsi="Segoe UI" w:cs="Segoe UI"/>
          <w:color w:val="1A1A1A"/>
          <w:sz w:val="20"/>
          <w:szCs w:val="20"/>
        </w:rPr>
        <w:t xml:space="preserve"> of a check, never its </w:t>
      </w:r>
      <w:r>
        <w:rPr>
          <w:rFonts w:ascii="Segoe UI" w:eastAsia="Times New Roman" w:hAnsi="Segoe UI" w:cs="Segoe UI"/>
          <w:b/>
          <w:bCs/>
          <w:color w:val="1A1A1A"/>
          <w:sz w:val="20"/>
          <w:szCs w:val="20"/>
        </w:rPr>
        <w:t>authority</w:t>
      </w:r>
      <w:r>
        <w:rPr>
          <w:rFonts w:ascii="Segoe UI" w:eastAsia="Times New Roman" w:hAnsi="Segoe UI" w:cs="Segoe UI"/>
          <w:color w:val="1A1A1A"/>
          <w:sz w:val="20"/>
          <w:szCs w:val="20"/>
        </w:rPr>
        <w:t xml:space="preserve">. </w:t>
      </w:r>
    </w:p>
    <w:p w14:paraId="7289E5D0" w14:textId="77777777" w:rsidR="00CF5FE5" w:rsidRDefault="00CF5FE5">
      <w:pPr>
        <w:pStyle w:val="Heading3"/>
        <w:rPr>
          <w:rFonts w:eastAsia="Times New Roman"/>
        </w:rPr>
      </w:pPr>
      <w:bookmarkStart w:id="9" w:name="_Toc239543397"/>
      <w:r>
        <w:rPr>
          <w:rFonts w:eastAsia="Times New Roman"/>
        </w:rPr>
        <w:t xml:space="preserve">What happens with </w:t>
      </w:r>
      <w:r>
        <w:rPr>
          <w:rStyle w:val="HTMLCode"/>
        </w:rPr>
        <w:t>AUTH_ENABLED</w:t>
      </w:r>
      <w:r>
        <w:rPr>
          <w:rFonts w:eastAsia="Times New Roman"/>
        </w:rPr>
        <w:t xml:space="preserve"> unset</w:t>
      </w:r>
      <w:bookmarkEnd w:id="9"/>
    </w:p>
    <w:p w14:paraId="2F42647C" w14:textId="77777777" w:rsidR="00CF5FE5" w:rsidRDefault="00CF5FE5">
      <w:pPr>
        <w:pStyle w:val="NormalWeb"/>
        <w:rPr>
          <w:rFonts w:ascii="Segoe UI" w:hAnsi="Segoe UI" w:cs="Segoe UI"/>
          <w:color w:val="1A1A1A"/>
          <w:sz w:val="22"/>
          <w:szCs w:val="22"/>
        </w:rPr>
      </w:pPr>
      <w:r>
        <w:rPr>
          <w:rFonts w:ascii="Segoe UI" w:hAnsi="Segoe UI" w:cs="Segoe UI"/>
          <w:color w:val="1A1A1A"/>
          <w:sz w:val="22"/>
          <w:szCs w:val="22"/>
        </w:rPr>
        <w:t>This is the single most important design rule in the server layer, and it is easy to get wrong when adding a feature.</w:t>
      </w:r>
    </w:p>
    <w:p w14:paraId="2115AFB5" w14:textId="77777777" w:rsidR="00CF5FE5" w:rsidRDefault="00CF5FE5">
      <w:pPr>
        <w:pStyle w:val="HTMLPreformatted"/>
        <w:rPr>
          <w:color w:val="1A1A1A"/>
        </w:rPr>
      </w:pPr>
      <w:r>
        <w:rPr>
          <w:color w:val="1A1A1A"/>
        </w:rPr>
        <w:t>// auth.ts</w:t>
      </w:r>
    </w:p>
    <w:p w14:paraId="5802713E" w14:textId="77777777" w:rsidR="00CF5FE5" w:rsidRDefault="00CF5FE5">
      <w:pPr>
        <w:pStyle w:val="HTMLPreformatted"/>
        <w:rPr>
          <w:color w:val="1A1A1A"/>
        </w:rPr>
      </w:pPr>
      <w:r>
        <w:rPr>
          <w:color w:val="1A1A1A"/>
        </w:rPr>
        <w:t>if (!isAuthEnabled()) return LOCAL_USER;      // never null</w:t>
      </w:r>
    </w:p>
    <w:p w14:paraId="70BF4418" w14:textId="77777777" w:rsidR="00CF5FE5" w:rsidRDefault="00CF5FE5">
      <w:pPr>
        <w:pStyle w:val="HTMLPreformatted"/>
        <w:rPr>
          <w:color w:val="1A1A1A"/>
        </w:rPr>
      </w:pPr>
    </w:p>
    <w:p w14:paraId="74A42E1F" w14:textId="77777777" w:rsidR="00CF5FE5" w:rsidRDefault="00CF5FE5">
      <w:pPr>
        <w:pStyle w:val="HTMLPreformatted"/>
        <w:rPr>
          <w:color w:val="1A1A1A"/>
        </w:rPr>
      </w:pPr>
      <w:r>
        <w:rPr>
          <w:color w:val="1A1A1A"/>
        </w:rPr>
        <w:t>// authz.ts</w:t>
      </w:r>
    </w:p>
    <w:p w14:paraId="598A608F" w14:textId="77777777" w:rsidR="00CF5FE5" w:rsidRDefault="00CF5FE5">
      <w:pPr>
        <w:pStyle w:val="HTMLPreformatted"/>
        <w:rPr>
          <w:color w:val="1A1A1A"/>
        </w:rPr>
      </w:pPr>
      <w:r>
        <w:rPr>
          <w:color w:val="1A1A1A"/>
        </w:rPr>
        <w:t>const LOCAL_MEMBERSHIPS = [{ organisationId: DEFAULT_ORG_ID, role: "owner" }];</w:t>
      </w:r>
    </w:p>
    <w:p w14:paraId="2CA72D2F" w14:textId="77777777" w:rsidR="00CF5FE5" w:rsidRDefault="00CF5FE5">
      <w:pPr>
        <w:pStyle w:val="HTMLPreformatted"/>
        <w:rPr>
          <w:color w:val="1A1A1A"/>
        </w:rPr>
      </w:pPr>
      <w:r>
        <w:rPr>
          <w:color w:val="1A1A1A"/>
        </w:rPr>
        <w:t>if (!canEnforceTenancy()) return "owner";</w:t>
      </w:r>
    </w:p>
    <w:p w14:paraId="247D38BF" w14:textId="77777777" w:rsidR="00CF5FE5" w:rsidRDefault="00CF5FE5">
      <w:pPr>
        <w:shd w:val="clear" w:color="auto" w:fill="FFF4F4"/>
        <w:divId w:val="1055929746"/>
        <w:rPr>
          <w:rFonts w:ascii="Segoe UI" w:eastAsia="Times New Roman" w:hAnsi="Segoe UI" w:cs="Segoe UI"/>
          <w:color w:val="1A1A1A"/>
          <w:sz w:val="20"/>
          <w:szCs w:val="20"/>
        </w:rPr>
      </w:pPr>
      <w:r>
        <w:rPr>
          <w:rFonts w:ascii="Segoe UI" w:eastAsia="Times New Roman" w:hAnsi="Segoe UI" w:cs="Segoe UI"/>
          <w:b/>
          <w:bCs/>
          <w:color w:val="1A1A1A"/>
          <w:sz w:val="20"/>
          <w:szCs w:val="20"/>
        </w:rPr>
        <w:t xml:space="preserve">The checks are not skipped. A synthetic user is injected who genuinely </w:t>
      </w:r>
      <w:r>
        <w:rPr>
          <w:rFonts w:ascii="Segoe UI" w:eastAsia="Times New Roman" w:hAnsi="Segoe UI" w:cs="Segoe UI"/>
          <w:b/>
          <w:bCs/>
          <w:i/>
          <w:iCs/>
          <w:color w:val="1A1A1A"/>
          <w:sz w:val="20"/>
          <w:szCs w:val="20"/>
        </w:rPr>
        <w:t>is</w:t>
      </w:r>
      <w:r>
        <w:rPr>
          <w:rFonts w:ascii="Segoe UI" w:eastAsia="Times New Roman" w:hAnsi="Segoe UI" w:cs="Segoe UI"/>
          <w:b/>
          <w:bCs/>
          <w:color w:val="1A1A1A"/>
          <w:sz w:val="20"/>
          <w:szCs w:val="20"/>
        </w:rPr>
        <w:t xml:space="preserve"> an owner.</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br/>
      </w:r>
      <w:r>
        <w:rPr>
          <w:rFonts w:ascii="Segoe UI" w:eastAsia="Times New Roman" w:hAnsi="Segoe UI" w:cs="Segoe UI"/>
          <w:color w:val="1A1A1A"/>
          <w:sz w:val="20"/>
          <w:szCs w:val="20"/>
        </w:rPr>
        <w:br/>
      </w:r>
      <w:r>
        <w:rPr>
          <w:rFonts w:ascii="Segoe UI" w:eastAsia="Times New Roman" w:hAnsi="Segoe UI" w:cs="Segoe UI"/>
          <w:color w:val="1A1A1A"/>
          <w:sz w:val="20"/>
          <w:szCs w:val="20"/>
        </w:rPr>
        <w:t xml:space="preserve">So every permission check runs its normal code path and passes. Single-user mode is multi-user mode </w:t>
      </w:r>
      <w:r>
        <w:rPr>
          <w:rFonts w:ascii="Segoe UI" w:eastAsia="Times New Roman" w:hAnsi="Segoe UI" w:cs="Segoe UI"/>
          <w:color w:val="1A1A1A"/>
          <w:sz w:val="20"/>
          <w:szCs w:val="20"/>
        </w:rPr>
        <w:lastRenderedPageBreak/>
        <w:t xml:space="preserve">with exactly one member. </w:t>
      </w:r>
      <w:r>
        <w:rPr>
          <w:rFonts w:ascii="Segoe UI" w:eastAsia="Times New Roman" w:hAnsi="Segoe UI" w:cs="Segoe UI"/>
          <w:color w:val="1A1A1A"/>
          <w:sz w:val="20"/>
          <w:szCs w:val="20"/>
        </w:rPr>
        <w:br/>
      </w:r>
      <w:r>
        <w:rPr>
          <w:rFonts w:ascii="Segoe UI" w:eastAsia="Times New Roman" w:hAnsi="Segoe UI" w:cs="Segoe UI"/>
          <w:color w:val="1A1A1A"/>
          <w:sz w:val="20"/>
          <w:szCs w:val="20"/>
        </w:rPr>
        <w:br/>
      </w:r>
      <w:r>
        <w:rPr>
          <w:rFonts w:ascii="Segoe UI" w:eastAsia="Times New Roman" w:hAnsi="Segoe UI" w:cs="Segoe UI"/>
          <w:b/>
          <w:bCs/>
          <w:color w:val="1A1A1A"/>
          <w:sz w:val="20"/>
          <w:szCs w:val="20"/>
        </w:rPr>
        <w:t xml:space="preserve">Never add an </w:t>
      </w:r>
      <w:r>
        <w:rPr>
          <w:rStyle w:val="HTMLCode"/>
          <w:b/>
          <w:bCs/>
        </w:rPr>
        <w:t>if (authDisabled) return true</w:t>
      </w:r>
      <w:r>
        <w:rPr>
          <w:rFonts w:ascii="Segoe UI" w:eastAsia="Times New Roman" w:hAnsi="Segoe UI" w:cs="Segoe UI"/>
          <w:b/>
          <w:bCs/>
          <w:color w:val="1A1A1A"/>
          <w:sz w:val="20"/>
          <w:szCs w:val="20"/>
        </w:rPr>
        <w:t xml:space="preserve"> branch.</w:t>
      </w:r>
      <w:r>
        <w:rPr>
          <w:rFonts w:ascii="Segoe UI" w:eastAsia="Times New Roman" w:hAnsi="Segoe UI" w:cs="Segoe UI"/>
          <w:color w:val="1A1A1A"/>
          <w:sz w:val="20"/>
          <w:szCs w:val="20"/>
        </w:rPr>
        <w:t xml:space="preserve"> That is the documented failure mode: it means the real permission code is only ever exercised in production, where you find out it is wrong. </w:t>
      </w:r>
    </w:p>
    <w:p w14:paraId="72F6B49A" w14:textId="77777777" w:rsidR="00CF5FE5" w:rsidRDefault="00CF5FE5">
      <w:pPr>
        <w:pStyle w:val="Heading3"/>
        <w:rPr>
          <w:rFonts w:eastAsia="Times New Roman"/>
        </w:rPr>
      </w:pPr>
      <w:bookmarkStart w:id="10" w:name="_Toc239543398"/>
      <w:r>
        <w:rPr>
          <w:rFonts w:eastAsia="Times New Roman"/>
        </w:rPr>
        <w:t>Everything fails closed</w:t>
      </w:r>
      <w:bookmarkEnd w:id="10"/>
    </w:p>
    <w:p w14:paraId="7D7B6124" w14:textId="77777777" w:rsidR="00CF5FE5" w:rsidRDefault="00CF5FE5">
      <w:pPr>
        <w:numPr>
          <w:ilvl w:val="0"/>
          <w:numId w:val="4"/>
        </w:numPr>
        <w:spacing w:after="80"/>
        <w:rPr>
          <w:rFonts w:ascii="Segoe UI" w:eastAsia="Times New Roman" w:hAnsi="Segoe UI" w:cs="Segoe UI"/>
          <w:color w:val="1A1A1A"/>
          <w:sz w:val="22"/>
          <w:szCs w:val="22"/>
        </w:rPr>
      </w:pPr>
      <w:r>
        <w:rPr>
          <w:rFonts w:ascii="Segoe UI" w:eastAsia="Times New Roman" w:hAnsi="Segoe UI" w:cs="Segoe UI"/>
          <w:color w:val="1A1A1A"/>
          <w:sz w:val="22"/>
          <w:szCs w:val="22"/>
        </w:rPr>
        <w:t xml:space="preserve">An unreadable membership table returns </w:t>
      </w:r>
      <w:r>
        <w:rPr>
          <w:rStyle w:val="HTMLCode"/>
        </w:rPr>
        <w:t>[]</w:t>
      </w:r>
      <w:r>
        <w:rPr>
          <w:rFonts w:ascii="Segoe UI" w:eastAsia="Times New Roman" w:hAnsi="Segoe UI" w:cs="Segoe UI"/>
          <w:color w:val="1A1A1A"/>
          <w:sz w:val="22"/>
          <w:szCs w:val="22"/>
        </w:rPr>
        <w:t>, not "everything".</w:t>
      </w:r>
    </w:p>
    <w:p w14:paraId="014AA32F" w14:textId="77777777" w:rsidR="00CF5FE5" w:rsidRDefault="00CF5FE5">
      <w:pPr>
        <w:numPr>
          <w:ilvl w:val="0"/>
          <w:numId w:val="4"/>
        </w:numPr>
        <w:spacing w:after="80"/>
        <w:rPr>
          <w:rFonts w:ascii="Segoe UI" w:eastAsia="Times New Roman" w:hAnsi="Segoe UI" w:cs="Segoe UI"/>
          <w:color w:val="1A1A1A"/>
          <w:sz w:val="22"/>
          <w:szCs w:val="22"/>
        </w:rPr>
      </w:pPr>
      <w:r>
        <w:rPr>
          <w:rFonts w:ascii="Segoe UI" w:eastAsia="Times New Roman" w:hAnsi="Segoe UI" w:cs="Segoe UI"/>
          <w:color w:val="1A1A1A"/>
          <w:sz w:val="22"/>
          <w:szCs w:val="22"/>
        </w:rPr>
        <w:t>A run with no ownership row is visible to nobody.</w:t>
      </w:r>
    </w:p>
    <w:p w14:paraId="2762F45A" w14:textId="77777777" w:rsidR="00CF5FE5" w:rsidRDefault="00CF5FE5">
      <w:pPr>
        <w:numPr>
          <w:ilvl w:val="0"/>
          <w:numId w:val="4"/>
        </w:numPr>
        <w:spacing w:after="80"/>
        <w:rPr>
          <w:rFonts w:ascii="Segoe UI" w:eastAsia="Times New Roman" w:hAnsi="Segoe UI" w:cs="Segoe UI"/>
          <w:color w:val="1A1A1A"/>
          <w:sz w:val="22"/>
          <w:szCs w:val="22"/>
        </w:rPr>
      </w:pPr>
      <w:r>
        <w:rPr>
          <w:rFonts w:ascii="Segoe UI" w:eastAsia="Times New Roman" w:hAnsi="Segoe UI" w:cs="Segoe UI"/>
          <w:color w:val="1A1A1A"/>
          <w:sz w:val="22"/>
          <w:szCs w:val="22"/>
        </w:rPr>
        <w:t xml:space="preserve">A run whose </w:t>
      </w:r>
      <w:r>
        <w:rPr>
          <w:rStyle w:val="HTMLCode"/>
        </w:rPr>
        <w:t>project_id</w:t>
      </w:r>
      <w:r>
        <w:rPr>
          <w:rFonts w:ascii="Segoe UI" w:eastAsia="Times New Roman" w:hAnsi="Segoe UI" w:cs="Segoe UI"/>
          <w:color w:val="1A1A1A"/>
          <w:sz w:val="22"/>
          <w:szCs w:val="22"/>
        </w:rPr>
        <w:t xml:space="preserve"> is </w:t>
      </w:r>
      <w:r>
        <w:rPr>
          <w:rStyle w:val="HTMLCode"/>
        </w:rPr>
        <w:t>null</w:t>
      </w:r>
      <w:r>
        <w:rPr>
          <w:rFonts w:ascii="Segoe UI" w:eastAsia="Times New Roman" w:hAnsi="Segoe UI" w:cs="Segoe UI"/>
          <w:color w:val="1A1A1A"/>
          <w:sz w:val="22"/>
          <w:szCs w:val="22"/>
        </w:rPr>
        <w:t xml:space="preserve"> is visible to admins and owners only — nobody can be assigned to "no project", so treating it as public would be a hole that widens as unfiled runs accumulate.</w:t>
      </w:r>
    </w:p>
    <w:p w14:paraId="1A44F5F8" w14:textId="77777777" w:rsidR="00CF5FE5" w:rsidRDefault="00CF5FE5">
      <w:pPr>
        <w:numPr>
          <w:ilvl w:val="0"/>
          <w:numId w:val="4"/>
        </w:numPr>
        <w:spacing w:after="80"/>
        <w:rPr>
          <w:rFonts w:ascii="Segoe UI" w:eastAsia="Times New Roman" w:hAnsi="Segoe UI" w:cs="Segoe UI"/>
          <w:color w:val="1A1A1A"/>
          <w:sz w:val="22"/>
          <w:szCs w:val="22"/>
        </w:rPr>
      </w:pPr>
      <w:r>
        <w:rPr>
          <w:rFonts w:ascii="Segoe UI" w:eastAsia="Times New Roman" w:hAnsi="Segoe UI" w:cs="Segoe UI"/>
          <w:color w:val="1A1A1A"/>
          <w:sz w:val="22"/>
          <w:szCs w:val="22"/>
        </w:rPr>
        <w:t xml:space="preserve">"Not a member" and "insufficient role" both return </w:t>
      </w:r>
      <w:r>
        <w:rPr>
          <w:rFonts w:ascii="Segoe UI" w:eastAsia="Times New Roman" w:hAnsi="Segoe UI" w:cs="Segoe UI"/>
          <w:b/>
          <w:bCs/>
          <w:color w:val="1A1A1A"/>
          <w:sz w:val="22"/>
          <w:szCs w:val="22"/>
        </w:rPr>
        <w:t>403</w:t>
      </w:r>
      <w:r>
        <w:rPr>
          <w:rFonts w:ascii="Segoe UI" w:eastAsia="Times New Roman" w:hAnsi="Segoe UI" w:cs="Segoe UI"/>
          <w:color w:val="1A1A1A"/>
          <w:sz w:val="22"/>
          <w:szCs w:val="22"/>
        </w:rPr>
        <w:t>, deliberately indistinguishable to someone probing.</w:t>
      </w:r>
    </w:p>
    <w:p w14:paraId="629CDED4" w14:textId="77777777" w:rsidR="00CF5FE5" w:rsidRDefault="00CF5FE5">
      <w:pPr>
        <w:shd w:val="clear" w:color="auto" w:fill="FFF8E8"/>
        <w:divId w:val="1259365472"/>
        <w:rPr>
          <w:rFonts w:ascii="Segoe UI" w:eastAsia="Times New Roman" w:hAnsi="Segoe UI" w:cs="Segoe UI"/>
          <w:color w:val="1A1A1A"/>
          <w:sz w:val="20"/>
          <w:szCs w:val="20"/>
        </w:rPr>
      </w:pPr>
      <w:r>
        <w:rPr>
          <w:rFonts w:ascii="Segoe UI" w:eastAsia="Times New Roman" w:hAnsi="Segoe UI" w:cs="Segoe UI"/>
          <w:b/>
          <w:bCs/>
          <w:color w:val="1A1A1A"/>
          <w:sz w:val="20"/>
          <w:szCs w:val="20"/>
        </w:rPr>
        <w:t>Membership is cached for 5 seconds</w:t>
      </w:r>
      <w:r>
        <w:rPr>
          <w:rFonts w:ascii="Segoe UI" w:eastAsia="Times New Roman" w:hAnsi="Segoe UI" w:cs="Segoe UI"/>
          <w:color w:val="1A1A1A"/>
          <w:sz w:val="20"/>
          <w:szCs w:val="20"/>
        </w:rPr>
        <w:t xml:space="preserve">, because the UI polls. The staleness window is closed where it matters: every member-management route calls </w:t>
      </w:r>
      <w:r>
        <w:rPr>
          <w:rStyle w:val="HTMLCode"/>
        </w:rPr>
        <w:t>invalidateMemberships(userId)</w:t>
      </w:r>
      <w:r>
        <w:rPr>
          <w:rFonts w:ascii="Segoe UI" w:eastAsia="Times New Roman" w:hAnsi="Segoe UI" w:cs="Segoe UI"/>
          <w:color w:val="1A1A1A"/>
          <w:sz w:val="20"/>
          <w:szCs w:val="20"/>
        </w:rPr>
        <w:t xml:space="preserve"> directly, so a demotion takes effect immediately. </w:t>
      </w:r>
      <w:r>
        <w:rPr>
          <w:rFonts w:ascii="Segoe UI" w:eastAsia="Times New Roman" w:hAnsi="Segoe UI" w:cs="Segoe UI"/>
          <w:color w:val="1A1A1A"/>
          <w:sz w:val="20"/>
          <w:szCs w:val="20"/>
        </w:rPr>
        <w:br/>
      </w:r>
      <w:r>
        <w:rPr>
          <w:rFonts w:ascii="Segoe UI" w:eastAsia="Times New Roman" w:hAnsi="Segoe UI" w:cs="Segoe UI"/>
          <w:color w:val="1A1A1A"/>
          <w:sz w:val="20"/>
          <w:szCs w:val="20"/>
        </w:rPr>
        <w:br/>
      </w:r>
      <w:r>
        <w:rPr>
          <w:rFonts w:ascii="Segoe UI" w:eastAsia="Times New Roman" w:hAnsi="Segoe UI" w:cs="Segoe UI"/>
          <w:b/>
          <w:bCs/>
          <w:color w:val="1A1A1A"/>
          <w:sz w:val="20"/>
          <w:szCs w:val="20"/>
        </w:rPr>
        <w:t>And one subtle API detail:</w:t>
      </w:r>
      <w:r>
        <w:rPr>
          <w:rFonts w:ascii="Segoe UI" w:eastAsia="Times New Roman" w:hAnsi="Segoe UI" w:cs="Segoe UI"/>
          <w:color w:val="1A1A1A"/>
          <w:sz w:val="20"/>
          <w:szCs w:val="20"/>
        </w:rPr>
        <w:t xml:space="preserve"> </w:t>
      </w:r>
      <w:r>
        <w:rPr>
          <w:rStyle w:val="HTMLCode"/>
        </w:rPr>
        <w:t>visibleProjectIds</w:t>
      </w:r>
      <w:r>
        <w:rPr>
          <w:rFonts w:ascii="Segoe UI" w:eastAsia="Times New Roman" w:hAnsi="Segoe UI" w:cs="Segoe UI"/>
          <w:color w:val="1A1A1A"/>
          <w:sz w:val="20"/>
          <w:szCs w:val="20"/>
        </w:rPr>
        <w:t xml:space="preserve"> returns </w:t>
      </w:r>
      <w:r>
        <w:rPr>
          <w:rStyle w:val="HTMLCode"/>
        </w:rPr>
        <w:t>null</w:t>
      </w:r>
      <w:r>
        <w:rPr>
          <w:rFonts w:ascii="Segoe UI" w:eastAsia="Times New Roman" w:hAnsi="Segoe UI" w:cs="Segoe UI"/>
          <w:color w:val="1A1A1A"/>
          <w:sz w:val="20"/>
          <w:szCs w:val="20"/>
        </w:rPr>
        <w:t xml:space="preserve"> to mean "no restriction" (admin/owner) and an empty </w:t>
      </w:r>
      <w:r>
        <w:rPr>
          <w:rStyle w:val="HTMLCode"/>
        </w:rPr>
        <w:t>Set</w:t>
      </w:r>
      <w:r>
        <w:rPr>
          <w:rFonts w:ascii="Segoe UI" w:eastAsia="Times New Roman" w:hAnsi="Segoe UI" w:cs="Segoe UI"/>
          <w:color w:val="1A1A1A"/>
          <w:sz w:val="20"/>
          <w:szCs w:val="20"/>
        </w:rPr>
        <w:t xml:space="preserve"> to mean "nothing visible". Getting those two confused inverts the check. </w:t>
      </w:r>
    </w:p>
    <w:p w14:paraId="371D6842" w14:textId="77777777" w:rsidR="00CF5FE5" w:rsidRDefault="00CF5FE5">
      <w:pPr>
        <w:pStyle w:val="Heading3"/>
        <w:rPr>
          <w:rFonts w:eastAsia="Times New Roman"/>
        </w:rPr>
      </w:pPr>
      <w:bookmarkStart w:id="11" w:name="_Toc239543399"/>
      <w:r>
        <w:rPr>
          <w:rFonts w:eastAsia="Times New Roman"/>
        </w:rPr>
        <w:t>Sign-up</w:t>
      </w:r>
      <w:bookmarkEnd w:id="11"/>
    </w:p>
    <w:p w14:paraId="7E358A15" w14:textId="77777777" w:rsidR="00CF5FE5" w:rsidRDefault="00CF5FE5">
      <w:pPr>
        <w:pStyle w:val="file"/>
        <w:rPr>
          <w:rFonts w:cs="Segoe UI"/>
        </w:rPr>
      </w:pPr>
      <w:r>
        <w:rPr>
          <w:rFonts w:cs="Segoe UI"/>
        </w:rPr>
        <w:t>src/server/signup.ts — 183 lines</w:t>
      </w:r>
    </w:p>
    <w:p w14:paraId="66FF4D39" w14:textId="77777777" w:rsidR="00CF5FE5" w:rsidRDefault="00CF5FE5">
      <w:pPr>
        <w:pStyle w:val="NormalWeb"/>
        <w:rPr>
          <w:rFonts w:ascii="Segoe UI" w:hAnsi="Segoe UI" w:cs="Segoe UI"/>
          <w:color w:val="1A1A1A"/>
          <w:sz w:val="22"/>
          <w:szCs w:val="22"/>
        </w:rPr>
      </w:pPr>
      <w:r>
        <w:rPr>
          <w:rFonts w:ascii="Segoe UI" w:hAnsi="Segoe UI" w:cs="Segoe UI"/>
          <w:color w:val="1A1A1A"/>
          <w:sz w:val="22"/>
          <w:szCs w:val="22"/>
        </w:rPr>
        <w:t>Accounts are created server-side because Supabase's public sign-up hangs on this project's free-tier mailer. It uses two different keys on purpose:</w:t>
      </w:r>
    </w:p>
    <w:p w14:paraId="6B427ED0" w14:textId="77777777" w:rsidR="00CF5FE5" w:rsidRDefault="00CF5FE5">
      <w:pPr>
        <w:numPr>
          <w:ilvl w:val="0"/>
          <w:numId w:val="5"/>
        </w:numPr>
        <w:spacing w:after="80"/>
        <w:rPr>
          <w:rFonts w:ascii="Segoe UI" w:eastAsia="Times New Roman" w:hAnsi="Segoe UI" w:cs="Segoe UI"/>
          <w:color w:val="1A1A1A"/>
          <w:sz w:val="22"/>
          <w:szCs w:val="22"/>
        </w:rPr>
      </w:pPr>
      <w:r>
        <w:rPr>
          <w:rFonts w:ascii="Segoe UI" w:eastAsia="Times New Roman" w:hAnsi="Segoe UI" w:cs="Segoe UI"/>
          <w:color w:val="1A1A1A"/>
          <w:sz w:val="22"/>
          <w:szCs w:val="22"/>
        </w:rPr>
        <w:t xml:space="preserve">The </w:t>
      </w:r>
      <w:r>
        <w:rPr>
          <w:rFonts w:ascii="Segoe UI" w:eastAsia="Times New Roman" w:hAnsi="Segoe UI" w:cs="Segoe UI"/>
          <w:b/>
          <w:bCs/>
          <w:color w:val="1A1A1A"/>
          <w:sz w:val="22"/>
          <w:szCs w:val="22"/>
        </w:rPr>
        <w:t>service-role</w:t>
      </w:r>
      <w:r>
        <w:rPr>
          <w:rFonts w:ascii="Segoe UI" w:eastAsia="Times New Roman" w:hAnsi="Segoe UI" w:cs="Segoe UI"/>
          <w:color w:val="1A1A1A"/>
          <w:sz w:val="22"/>
          <w:szCs w:val="22"/>
        </w:rPr>
        <w:t xml:space="preserve"> key creates the user with </w:t>
      </w:r>
      <w:r>
        <w:rPr>
          <w:rStyle w:val="HTMLCode"/>
        </w:rPr>
        <w:t>email_confirm: true</w:t>
      </w:r>
      <w:r>
        <w:rPr>
          <w:rFonts w:ascii="Segoe UI" w:eastAsia="Times New Roman" w:hAnsi="Segoe UI" w:cs="Segoe UI"/>
          <w:color w:val="1A1A1A"/>
          <w:sz w:val="22"/>
          <w:szCs w:val="22"/>
        </w:rPr>
        <w:t>, so no confirmation mail is ever attempted.</w:t>
      </w:r>
    </w:p>
    <w:p w14:paraId="7107DC1C" w14:textId="77777777" w:rsidR="00CF5FE5" w:rsidRDefault="00CF5FE5">
      <w:pPr>
        <w:numPr>
          <w:ilvl w:val="0"/>
          <w:numId w:val="5"/>
        </w:numPr>
        <w:spacing w:after="80"/>
        <w:rPr>
          <w:rFonts w:ascii="Segoe UI" w:eastAsia="Times New Roman" w:hAnsi="Segoe UI" w:cs="Segoe UI"/>
          <w:color w:val="1A1A1A"/>
          <w:sz w:val="22"/>
          <w:szCs w:val="22"/>
        </w:rPr>
      </w:pPr>
      <w:r>
        <w:rPr>
          <w:rFonts w:ascii="Segoe UI" w:eastAsia="Times New Roman" w:hAnsi="Segoe UI" w:cs="Segoe UI"/>
          <w:color w:val="1A1A1A"/>
          <w:sz w:val="22"/>
          <w:szCs w:val="22"/>
        </w:rPr>
        <w:t xml:space="preserve">A </w:t>
      </w:r>
      <w:r>
        <w:rPr>
          <w:rFonts w:ascii="Segoe UI" w:eastAsia="Times New Roman" w:hAnsi="Segoe UI" w:cs="Segoe UI"/>
          <w:b/>
          <w:bCs/>
          <w:color w:val="1A1A1A"/>
          <w:sz w:val="22"/>
          <w:szCs w:val="22"/>
        </w:rPr>
        <w:t>separate browser-style client</w:t>
      </w:r>
      <w:r>
        <w:rPr>
          <w:rFonts w:ascii="Segoe UI" w:eastAsia="Times New Roman" w:hAnsi="Segoe UI" w:cs="Segoe UI"/>
          <w:color w:val="1A1A1A"/>
          <w:sz w:val="22"/>
          <w:szCs w:val="22"/>
        </w:rPr>
        <w:t xml:space="preserve"> with the publishable key then signs in to mint the session.</w:t>
      </w:r>
    </w:p>
    <w:p w14:paraId="55940366" w14:textId="77777777" w:rsidR="00CF5FE5" w:rsidRDefault="00CF5FE5">
      <w:pPr>
        <w:pStyle w:val="NormalWeb"/>
        <w:rPr>
          <w:rFonts w:ascii="Segoe UI" w:hAnsi="Segoe UI" w:cs="Segoe UI"/>
          <w:color w:val="1A1A1A"/>
          <w:sz w:val="22"/>
          <w:szCs w:val="22"/>
        </w:rPr>
      </w:pPr>
      <w:r>
        <w:rPr>
          <w:rFonts w:ascii="Segoe UI" w:hAnsi="Segoe UI" w:cs="Segoe UI"/>
          <w:color w:val="1A1A1A"/>
          <w:sz w:val="22"/>
          <w:szCs w:val="22"/>
        </w:rPr>
        <w:t>The reason for the second step: a session derived from the service-role key would not be a normal user session, and row-level security would not apply to it.</w:t>
      </w:r>
    </w:p>
    <w:p w14:paraId="2A53492E" w14:textId="77777777" w:rsidR="00CF5FE5" w:rsidRDefault="00CF5FE5">
      <w:pPr>
        <w:shd w:val="clear" w:color="auto" w:fill="FFF4F4"/>
        <w:divId w:val="798954816"/>
        <w:rPr>
          <w:rFonts w:ascii="Segoe UI" w:eastAsia="Times New Roman" w:hAnsi="Segoe UI" w:cs="Segoe UI"/>
          <w:color w:val="1A1A1A"/>
          <w:sz w:val="20"/>
          <w:szCs w:val="20"/>
        </w:rPr>
      </w:pPr>
      <w:r>
        <w:rPr>
          <w:rStyle w:val="HTMLCode"/>
          <w:b/>
          <w:bCs/>
        </w:rPr>
        <w:t>SIGNUP_ENABLED</w:t>
      </w:r>
      <w:r>
        <w:rPr>
          <w:rFonts w:ascii="Segoe UI" w:eastAsia="Times New Roman" w:hAnsi="Segoe UI" w:cs="Segoe UI"/>
          <w:b/>
          <w:bCs/>
          <w:color w:val="1A1A1A"/>
          <w:sz w:val="20"/>
          <w:szCs w:val="20"/>
        </w:rPr>
        <w:t xml:space="preserve"> defaults to ON.</w:t>
      </w:r>
      <w:r>
        <w:rPr>
          <w:rFonts w:ascii="Segoe UI" w:eastAsia="Times New Roman" w:hAnsi="Segoe UI" w:cs="Segoe UI"/>
          <w:color w:val="1A1A1A"/>
          <w:sz w:val="20"/>
          <w:szCs w:val="20"/>
        </w:rPr>
        <w:t xml:space="preserve"> It is the one documented exception to this project's "every flag defaults off" rule. The justification is that the sign-up screen only exists when </w:t>
      </w:r>
      <w:r>
        <w:rPr>
          <w:rStyle w:val="HTMLCode"/>
        </w:rPr>
        <w:t>AUTH_ENABLED=true</w:t>
      </w:r>
      <w:r>
        <w:rPr>
          <w:rFonts w:ascii="Segoe UI" w:eastAsia="Times New Roman" w:hAnsi="Segoe UI" w:cs="Segoe UI"/>
          <w:color w:val="1A1A1A"/>
          <w:sz w:val="20"/>
          <w:szCs w:val="20"/>
        </w:rPr>
        <w:t xml:space="preserve">, which is itself off — so the shipped default is still "no sign-up". </w:t>
      </w:r>
      <w:r>
        <w:rPr>
          <w:rFonts w:ascii="Segoe UI" w:eastAsia="Times New Roman" w:hAnsi="Segoe UI" w:cs="Segoe UI"/>
          <w:color w:val="1A1A1A"/>
          <w:sz w:val="20"/>
          <w:szCs w:val="20"/>
        </w:rPr>
        <w:br/>
      </w:r>
      <w:r>
        <w:rPr>
          <w:rFonts w:ascii="Segoe UI" w:eastAsia="Times New Roman" w:hAnsi="Segoe UI" w:cs="Segoe UI"/>
          <w:color w:val="1A1A1A"/>
          <w:sz w:val="20"/>
          <w:szCs w:val="20"/>
        </w:rPr>
        <w:br/>
        <w:t xml:space="preserve">But this is an unauthenticated route that </w:t>
      </w:r>
      <w:r>
        <w:rPr>
          <w:rFonts w:ascii="Segoe UI" w:eastAsia="Times New Roman" w:hAnsi="Segoe UI" w:cs="Segoe UI"/>
          <w:b/>
          <w:bCs/>
          <w:color w:val="1A1A1A"/>
          <w:sz w:val="20"/>
          <w:szCs w:val="20"/>
        </w:rPr>
        <w:t>writes, using an admin key</w:t>
      </w:r>
      <w:r>
        <w:rPr>
          <w:rFonts w:ascii="Segoe UI" w:eastAsia="Times New Roman" w:hAnsi="Segoe UI" w:cs="Segoe UI"/>
          <w:color w:val="1A1A1A"/>
          <w:sz w:val="20"/>
          <w:szCs w:val="20"/>
        </w:rPr>
        <w:t xml:space="preserve">. The rate limit is 5 attempts per 15 minutes per IP, in-process — a speed bump, not access control, and a second instance has its own counter. </w:t>
      </w:r>
      <w:r>
        <w:rPr>
          <w:rFonts w:ascii="Segoe UI" w:eastAsia="Times New Roman" w:hAnsi="Segoe UI" w:cs="Segoe UI"/>
          <w:color w:val="1A1A1A"/>
          <w:sz w:val="20"/>
          <w:szCs w:val="20"/>
        </w:rPr>
        <w:br/>
      </w:r>
      <w:r>
        <w:rPr>
          <w:rFonts w:ascii="Segoe UI" w:eastAsia="Times New Roman" w:hAnsi="Segoe UI" w:cs="Segoe UI"/>
          <w:color w:val="1A1A1A"/>
          <w:sz w:val="20"/>
          <w:szCs w:val="20"/>
        </w:rPr>
        <w:br/>
      </w:r>
      <w:r>
        <w:rPr>
          <w:rFonts w:ascii="Segoe UI" w:eastAsia="Times New Roman" w:hAnsi="Segoe UI" w:cs="Segoe UI"/>
          <w:b/>
          <w:bCs/>
          <w:color w:val="1A1A1A"/>
          <w:sz w:val="20"/>
          <w:szCs w:val="20"/>
        </w:rPr>
        <w:t xml:space="preserve">Set </w:t>
      </w:r>
      <w:r>
        <w:rPr>
          <w:rStyle w:val="HTMLCode"/>
          <w:b/>
          <w:bCs/>
        </w:rPr>
        <w:t>SIGNUP_ENABLED=false</w:t>
      </w:r>
      <w:r>
        <w:rPr>
          <w:rFonts w:ascii="Segoe UI" w:eastAsia="Times New Roman" w:hAnsi="Segoe UI" w:cs="Segoe UI"/>
          <w:b/>
          <w:bCs/>
          <w:color w:val="1A1A1A"/>
          <w:sz w:val="20"/>
          <w:szCs w:val="20"/>
        </w:rPr>
        <w:t xml:space="preserve"> before this port is </w:t>
      </w:r>
      <w:r>
        <w:rPr>
          <w:rFonts w:ascii="Segoe UI" w:eastAsia="Times New Roman" w:hAnsi="Segoe UI" w:cs="Segoe UI"/>
          <w:b/>
          <w:bCs/>
          <w:color w:val="1A1A1A"/>
          <w:sz w:val="20"/>
          <w:szCs w:val="20"/>
        </w:rPr>
        <w:t>reachable by anyone else.</w:t>
      </w:r>
      <w:r>
        <w:rPr>
          <w:rFonts w:ascii="Segoe UI" w:eastAsia="Times New Roman" w:hAnsi="Segoe UI" w:cs="Segoe UI"/>
          <w:color w:val="1A1A1A"/>
          <w:sz w:val="20"/>
          <w:szCs w:val="20"/>
        </w:rPr>
        <w:t xml:space="preserve"> </w:t>
      </w:r>
    </w:p>
    <w:p w14:paraId="582B3D7B" w14:textId="77777777" w:rsidR="00CF5FE5" w:rsidRDefault="00CF5FE5">
      <w:pPr>
        <w:pStyle w:val="Heading3"/>
        <w:rPr>
          <w:rFonts w:eastAsia="Times New Roman"/>
        </w:rPr>
      </w:pPr>
      <w:bookmarkStart w:id="12" w:name="_Toc239543400"/>
      <w:r>
        <w:rPr>
          <w:rFonts w:eastAsia="Times New Roman"/>
        </w:rPr>
        <w:lastRenderedPageBreak/>
        <w:t>Organisation management</w:t>
      </w:r>
      <w:bookmarkEnd w:id="12"/>
    </w:p>
    <w:p w14:paraId="0DE27460" w14:textId="77777777" w:rsidR="00CF5FE5" w:rsidRDefault="00CF5FE5">
      <w:pPr>
        <w:pStyle w:val="file"/>
        <w:rPr>
          <w:rFonts w:cs="Segoe UI"/>
        </w:rPr>
      </w:pPr>
      <w:r>
        <w:rPr>
          <w:rFonts w:cs="Segoe UI"/>
        </w:rPr>
        <w:t>src/server/organisations.ts — 332 lines</w:t>
      </w:r>
    </w:p>
    <w:p w14:paraId="43972E70" w14:textId="77777777" w:rsidR="00CF5FE5" w:rsidRDefault="00CF5FE5">
      <w:pPr>
        <w:pStyle w:val="NormalWeb"/>
        <w:rPr>
          <w:rFonts w:ascii="Segoe UI" w:hAnsi="Segoe UI" w:cs="Segoe UI"/>
          <w:color w:val="1A1A1A"/>
          <w:sz w:val="22"/>
          <w:szCs w:val="22"/>
        </w:rPr>
      </w:pPr>
      <w:r>
        <w:rPr>
          <w:rFonts w:ascii="Segoe UI" w:hAnsi="Segoe UI" w:cs="Segoe UI"/>
          <w:color w:val="1A1A1A"/>
          <w:sz w:val="22"/>
          <w:szCs w:val="22"/>
        </w:rPr>
        <w:t>Two invariants are enforced here rather than in routes, because they are properties of the data:</w:t>
      </w:r>
    </w:p>
    <w:p w14:paraId="19DD54EF" w14:textId="77777777" w:rsidR="00CF5FE5" w:rsidRDefault="00CF5FE5">
      <w:pPr>
        <w:numPr>
          <w:ilvl w:val="0"/>
          <w:numId w:val="6"/>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Nobody grants above themselves.</w:t>
      </w:r>
      <w:r>
        <w:rPr>
          <w:rFonts w:ascii="Segoe UI" w:eastAsia="Times New Roman" w:hAnsi="Segoe UI" w:cs="Segoe UI"/>
          <w:color w:val="1A1A1A"/>
          <w:sz w:val="22"/>
          <w:szCs w:val="22"/>
        </w:rPr>
        <w:t xml:space="preserve"> </w:t>
      </w:r>
      <w:r>
        <w:rPr>
          <w:rFonts w:ascii="Segoe UI" w:eastAsia="Times New Roman" w:hAnsi="Segoe UI" w:cs="Segoe UI"/>
          <w:color w:val="1A1A1A"/>
          <w:sz w:val="22"/>
          <w:szCs w:val="22"/>
        </w:rPr>
        <w:t>An admin cannot mint an owner, and cannot act on anyone above them — otherwise "demote the owner to viewer" is removal by another name.</w:t>
      </w:r>
    </w:p>
    <w:p w14:paraId="5B100AEC" w14:textId="77777777" w:rsidR="00CF5FE5" w:rsidRDefault="00CF5FE5">
      <w:pPr>
        <w:numPr>
          <w:ilvl w:val="0"/>
          <w:numId w:val="6"/>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An organisation always has at least one owner.</w:t>
      </w:r>
      <w:r>
        <w:rPr>
          <w:rFonts w:ascii="Segoe UI" w:eastAsia="Times New Roman" w:hAnsi="Segoe UI" w:cs="Segoe UI"/>
          <w:color w:val="1A1A1A"/>
          <w:sz w:val="22"/>
          <w:szCs w:val="22"/>
        </w:rPr>
        <w:t xml:space="preserve"> The last owner can be neither demoted nor removed.</w:t>
      </w:r>
    </w:p>
    <w:p w14:paraId="117FDF1F" w14:textId="77777777" w:rsidR="00CF5FE5" w:rsidRDefault="00CF5FE5">
      <w:pPr>
        <w:shd w:val="clear" w:color="auto" w:fill="FFF8E8"/>
        <w:divId w:val="1379864526"/>
        <w:rPr>
          <w:rFonts w:ascii="Segoe UI" w:eastAsia="Times New Roman" w:hAnsi="Segoe UI" w:cs="Segoe UI"/>
          <w:color w:val="1A1A1A"/>
          <w:sz w:val="20"/>
          <w:szCs w:val="20"/>
        </w:rPr>
      </w:pPr>
      <w:r>
        <w:rPr>
          <w:rFonts w:ascii="Segoe UI" w:eastAsia="Times New Roman" w:hAnsi="Segoe UI" w:cs="Segoe UI"/>
          <w:b/>
          <w:bCs/>
          <w:color w:val="1A1A1A"/>
          <w:sz w:val="20"/>
          <w:szCs w:val="20"/>
        </w:rPr>
        <w:t>Two limitations recorded in the source itself.</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br/>
      </w:r>
      <w:r>
        <w:rPr>
          <w:rFonts w:ascii="Segoe UI" w:eastAsia="Times New Roman" w:hAnsi="Segoe UI" w:cs="Segoe UI"/>
          <w:color w:val="1A1A1A"/>
          <w:sz w:val="20"/>
          <w:szCs w:val="20"/>
        </w:rPr>
        <w:br/>
      </w:r>
      <w:r>
        <w:rPr>
          <w:rFonts w:ascii="Segoe UI" w:eastAsia="Times New Roman" w:hAnsi="Segoe UI" w:cs="Segoe UI"/>
          <w:b/>
          <w:bCs/>
          <w:color w:val="1A1A1A"/>
          <w:sz w:val="20"/>
          <w:szCs w:val="20"/>
        </w:rPr>
        <w:t>Single-company assumption:</w:t>
      </w:r>
      <w:r>
        <w:rPr>
          <w:rFonts w:ascii="Segoe UI" w:eastAsia="Times New Roman" w:hAnsi="Segoe UI" w:cs="Segoe UI"/>
          <w:color w:val="1A1A1A"/>
          <w:sz w:val="20"/>
          <w:szCs w:val="20"/>
        </w:rPr>
        <w:t xml:space="preserve"> every sign-up joins </w:t>
      </w:r>
      <w:r>
        <w:rPr>
          <w:rStyle w:val="HTMLCode"/>
        </w:rPr>
        <w:t>DEFAULT_ORG_ID</w:t>
      </w:r>
      <w:r>
        <w:rPr>
          <w:rFonts w:ascii="Segoe UI" w:eastAsia="Times New Roman" w:hAnsi="Segoe UI" w:cs="Segoe UI"/>
          <w:color w:val="1A1A1A"/>
          <w:sz w:val="20"/>
          <w:szCs w:val="20"/>
        </w:rPr>
        <w:t xml:space="preserve">. This is wrong the moment two unrelated customers share an instance — it needs an invite token or a domain rule first. </w:t>
      </w:r>
      <w:r>
        <w:rPr>
          <w:rFonts w:ascii="Segoe UI" w:eastAsia="Times New Roman" w:hAnsi="Segoe UI" w:cs="Segoe UI"/>
          <w:color w:val="1A1A1A"/>
          <w:sz w:val="20"/>
          <w:szCs w:val="20"/>
        </w:rPr>
        <w:br/>
      </w:r>
      <w:r>
        <w:rPr>
          <w:rFonts w:ascii="Segoe UI" w:eastAsia="Times New Roman" w:hAnsi="Segoe UI" w:cs="Segoe UI"/>
          <w:color w:val="1A1A1A"/>
          <w:sz w:val="20"/>
          <w:szCs w:val="20"/>
        </w:rPr>
        <w:br/>
      </w:r>
      <w:r>
        <w:rPr>
          <w:rStyle w:val="HTMLCode"/>
          <w:b/>
          <w:bCs/>
        </w:rPr>
        <w:t>listAddableUsers</w:t>
      </w:r>
      <w:r>
        <w:rPr>
          <w:rFonts w:ascii="Segoe UI" w:eastAsia="Times New Roman" w:hAnsi="Segoe UI" w:cs="Segoe UI"/>
          <w:b/>
          <w:bCs/>
          <w:color w:val="1A1A1A"/>
          <w:sz w:val="20"/>
          <w:szCs w:val="20"/>
        </w:rPr>
        <w:t xml:space="preserve"> returns every registered email address to any admin.</w:t>
      </w:r>
      <w:r>
        <w:rPr>
          <w:rFonts w:ascii="Segoe UI" w:eastAsia="Times New Roman" w:hAnsi="Segoe UI" w:cs="Segoe UI"/>
          <w:color w:val="1A1A1A"/>
          <w:sz w:val="20"/>
          <w:szCs w:val="20"/>
        </w:rPr>
        <w:t xml:space="preserve"> Fine for one company; a privacy leak in a multi-customer instance. It also pages the user directory at 1,000 accounts per call. </w:t>
      </w:r>
    </w:p>
    <w:p w14:paraId="719F6480" w14:textId="77777777" w:rsidR="00CF5FE5" w:rsidRDefault="00CF5FE5">
      <w:pPr>
        <w:pStyle w:val="Heading2"/>
        <w:rPr>
          <w:rFonts w:eastAsia="Times New Roman"/>
        </w:rPr>
      </w:pPr>
      <w:bookmarkStart w:id="13" w:name="_Toc239543401"/>
      <w:r>
        <w:rPr>
          <w:rFonts w:eastAsia="Times New Roman"/>
        </w:rPr>
        <w:t>5. The database</w:t>
      </w:r>
      <w:bookmarkEnd w:id="13"/>
    </w:p>
    <w:p w14:paraId="0ADF8434" w14:textId="77777777" w:rsidR="00CF5FE5" w:rsidRDefault="00CF5FE5">
      <w:pPr>
        <w:pStyle w:val="file"/>
        <w:rPr>
          <w:rFonts w:cs="Segoe UI"/>
        </w:rPr>
      </w:pPr>
      <w:r>
        <w:rPr>
          <w:rFonts w:cs="Segoe UI"/>
        </w:rPr>
        <w:t>src/db.ts — 348 lines</w:t>
      </w:r>
    </w:p>
    <w:p w14:paraId="3BDF828D" w14:textId="77777777" w:rsidR="00CF5FE5" w:rsidRDefault="00CF5FE5">
      <w:pPr>
        <w:pStyle w:val="NormalWeb"/>
        <w:rPr>
          <w:rFonts w:ascii="Segoe UI" w:hAnsi="Segoe UI" w:cs="Segoe UI"/>
          <w:color w:val="1A1A1A"/>
          <w:sz w:val="22"/>
          <w:szCs w:val="22"/>
        </w:rPr>
      </w:pPr>
      <w:r>
        <w:rPr>
          <w:rFonts w:ascii="Segoe UI" w:hAnsi="Segoe UI" w:cs="Segoe UI"/>
          <w:color w:val="1A1A1A"/>
          <w:sz w:val="22"/>
          <w:szCs w:val="22"/>
        </w:rPr>
        <w:t xml:space="preserve">Supabase-hosted Postgres, accessed only through PostgREST calls — no SQL client, no ORM, and </w:t>
      </w:r>
      <w:r>
        <w:rPr>
          <w:rFonts w:ascii="Segoe UI" w:hAnsi="Segoe UI" w:cs="Segoe UI"/>
          <w:b/>
          <w:bCs/>
          <w:color w:val="1A1A1A"/>
          <w:sz w:val="22"/>
          <w:szCs w:val="22"/>
        </w:rPr>
        <w:t xml:space="preserve">no </w:t>
      </w:r>
      <w:r>
        <w:rPr>
          <w:rStyle w:val="HTMLCode"/>
          <w:b/>
          <w:bCs/>
        </w:rPr>
        <w:t>.sql</w:t>
      </w:r>
      <w:r>
        <w:rPr>
          <w:rFonts w:ascii="Segoe UI" w:hAnsi="Segoe UI" w:cs="Segoe UI"/>
          <w:b/>
          <w:bCs/>
          <w:color w:val="1A1A1A"/>
          <w:sz w:val="22"/>
          <w:szCs w:val="22"/>
        </w:rPr>
        <w:t xml:space="preserve"> file anywhere in the repository</w:t>
      </w:r>
      <w:r>
        <w:rPr>
          <w:rFonts w:ascii="Segoe UI" w:hAnsi="Segoe UI" w:cs="Segoe UI"/>
          <w:color w:val="1A1A1A"/>
          <w:sz w:val="22"/>
          <w:szCs w:val="22"/>
        </w:rPr>
        <w:t>. The schema lives in the Supabase project and is applied by migrations the code references by name. The table description below was reconstructed from the queries.</w:t>
      </w:r>
    </w:p>
    <w:p w14:paraId="08A035E4" w14:textId="77777777" w:rsidR="00CF5FE5" w:rsidRDefault="00CF5FE5">
      <w:pPr>
        <w:pStyle w:val="Heading3"/>
        <w:rPr>
          <w:rFonts w:eastAsia="Times New Roman"/>
        </w:rPr>
      </w:pPr>
      <w:bookmarkStart w:id="14" w:name="_Toc239543402"/>
      <w:r>
        <w:rPr>
          <w:rFonts w:eastAsia="Times New Roman"/>
        </w:rPr>
        <w:t>The tables</w:t>
      </w:r>
      <w:bookmarkEnd w:id="14"/>
    </w:p>
    <w:tbl>
      <w:tblPr>
        <w:tblW w:w="5000" w:type="pct"/>
        <w:tblCellMar>
          <w:top w:w="15" w:type="dxa"/>
          <w:left w:w="15" w:type="dxa"/>
          <w:bottom w:w="15" w:type="dxa"/>
          <w:right w:w="15" w:type="dxa"/>
        </w:tblCellMar>
        <w:tblLook w:val="04A0" w:firstRow="1" w:lastRow="0" w:firstColumn="1" w:lastColumn="0" w:noHBand="0" w:noVBand="1"/>
      </w:tblPr>
      <w:tblGrid>
        <w:gridCol w:w="2330"/>
        <w:gridCol w:w="3070"/>
        <w:gridCol w:w="3610"/>
      </w:tblGrid>
      <w:tr w:rsidR="00000000" w14:paraId="136251D3" w14:textId="77777777">
        <w:tc>
          <w:tcPr>
            <w:tcW w:w="1100" w:type="pct"/>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05401711" w14:textId="77777777" w:rsidR="00CF5FE5" w:rsidRDefault="00CF5FE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Table</w:t>
            </w:r>
          </w:p>
        </w:tc>
        <w:tc>
          <w:tcPr>
            <w:tcW w:w="1800" w:type="pct"/>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06C1933D" w14:textId="77777777" w:rsidR="00CF5FE5" w:rsidRDefault="00CF5FE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Columns as queried</w:t>
            </w:r>
          </w:p>
        </w:tc>
        <w:tc>
          <w:tcPr>
            <w:tcW w:w="0" w:type="auto"/>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4B3A3725" w14:textId="77777777" w:rsidR="00CF5FE5" w:rsidRDefault="00CF5FE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Notes</w:t>
            </w:r>
          </w:p>
        </w:tc>
      </w:tr>
      <w:tr w:rsidR="00000000" w14:paraId="761F8343"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DE9B4CA" w14:textId="77777777" w:rsidR="00CF5FE5" w:rsidRDefault="00CF5FE5">
            <w:pPr>
              <w:spacing w:before="160" w:after="280"/>
              <w:rPr>
                <w:rFonts w:ascii="Segoe UI" w:eastAsia="Times New Roman" w:hAnsi="Segoe UI" w:cs="Segoe UI"/>
                <w:color w:val="1A1A1A"/>
                <w:sz w:val="18"/>
                <w:szCs w:val="18"/>
              </w:rPr>
            </w:pPr>
            <w:r>
              <w:rPr>
                <w:rStyle w:val="HTMLCode"/>
              </w:rPr>
              <w:t>organisations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49C97882" w14:textId="77777777" w:rsidR="00CF5FE5" w:rsidRDefault="00CF5FE5">
            <w:pPr>
              <w:spacing w:before="160" w:after="280"/>
              <w:rPr>
                <w:rFonts w:ascii="Segoe UI" w:eastAsia="Times New Roman" w:hAnsi="Segoe UI" w:cs="Segoe UI"/>
                <w:color w:val="1A1A1A"/>
                <w:sz w:val="18"/>
                <w:szCs w:val="18"/>
              </w:rPr>
            </w:pPr>
            <w:r>
              <w:rPr>
                <w:rStyle w:val="HTMLCode"/>
              </w:rPr>
              <w:t>id</w:t>
            </w:r>
            <w:r>
              <w:rPr>
                <w:rFonts w:ascii="Segoe UI" w:eastAsia="Times New Roman" w:hAnsi="Segoe UI" w:cs="Segoe UI"/>
                <w:color w:val="1A1A1A"/>
                <w:sz w:val="18"/>
                <w:szCs w:val="18"/>
              </w:rPr>
              <w:t xml:space="preserve">, </w:t>
            </w:r>
            <w:r>
              <w:rPr>
                <w:rStyle w:val="HTMLCode"/>
              </w:rPr>
              <w:t>name</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120E5DF"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Seeded. Never created at runtime.</w:t>
            </w:r>
          </w:p>
        </w:tc>
      </w:tr>
      <w:tr w:rsidR="00000000" w14:paraId="616B3C9D"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1FB86B8" w14:textId="77777777" w:rsidR="00CF5FE5" w:rsidRDefault="00CF5FE5">
            <w:pPr>
              <w:spacing w:before="160" w:after="280"/>
              <w:rPr>
                <w:rFonts w:ascii="Segoe UI" w:eastAsia="Times New Roman" w:hAnsi="Segoe UI" w:cs="Segoe UI"/>
                <w:color w:val="1A1A1A"/>
                <w:sz w:val="18"/>
                <w:szCs w:val="18"/>
              </w:rPr>
            </w:pPr>
            <w:r>
              <w:rPr>
                <w:rStyle w:val="HTMLCode"/>
              </w:rPr>
              <w:t>organisation_members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96C118B" w14:textId="77777777" w:rsidR="00CF5FE5" w:rsidRDefault="00CF5FE5">
            <w:pPr>
              <w:spacing w:before="160" w:after="280"/>
              <w:rPr>
                <w:rFonts w:ascii="Segoe UI" w:eastAsia="Times New Roman" w:hAnsi="Segoe UI" w:cs="Segoe UI"/>
                <w:color w:val="1A1A1A"/>
                <w:sz w:val="18"/>
                <w:szCs w:val="18"/>
              </w:rPr>
            </w:pPr>
            <w:r>
              <w:rPr>
                <w:rStyle w:val="HTMLCode"/>
              </w:rPr>
              <w:t>organisation_id</w:t>
            </w:r>
            <w:r>
              <w:rPr>
                <w:rFonts w:ascii="Segoe UI" w:eastAsia="Times New Roman" w:hAnsi="Segoe UI" w:cs="Segoe UI"/>
                <w:color w:val="1A1A1A"/>
                <w:sz w:val="18"/>
                <w:szCs w:val="18"/>
              </w:rPr>
              <w:t xml:space="preserve">, </w:t>
            </w:r>
            <w:r>
              <w:rPr>
                <w:rStyle w:val="HTMLCode"/>
              </w:rPr>
              <w:t>user_id</w:t>
            </w:r>
            <w:r>
              <w:rPr>
                <w:rFonts w:ascii="Segoe UI" w:eastAsia="Times New Roman" w:hAnsi="Segoe UI" w:cs="Segoe UI"/>
                <w:color w:val="1A1A1A"/>
                <w:sz w:val="18"/>
                <w:szCs w:val="18"/>
              </w:rPr>
              <w:t xml:space="preserve">, </w:t>
            </w:r>
            <w:r>
              <w:rPr>
                <w:rStyle w:val="HTMLCode"/>
              </w:rPr>
              <w:t>role</w:t>
            </w:r>
            <w:r>
              <w:rPr>
                <w:rFonts w:ascii="Segoe UI" w:eastAsia="Times New Roman" w:hAnsi="Segoe UI" w:cs="Segoe UI"/>
                <w:color w:val="1A1A1A"/>
                <w:sz w:val="18"/>
                <w:szCs w:val="18"/>
              </w:rPr>
              <w:t xml:space="preserve">, </w:t>
            </w:r>
            <w:r>
              <w:rPr>
                <w:rStyle w:val="HTMLCode"/>
              </w:rPr>
              <w:t>created_at</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1E9CD06"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The join every authorization read goes through. Ordered by </w:t>
            </w:r>
            <w:r>
              <w:rPr>
                <w:rStyle w:val="HTMLCode"/>
              </w:rPr>
              <w:t>created_at</w:t>
            </w:r>
            <w:r>
              <w:rPr>
                <w:rFonts w:ascii="Segoe UI" w:eastAsia="Times New Roman" w:hAnsi="Segoe UI" w:cs="Segoe UI"/>
                <w:color w:val="1A1A1A"/>
                <w:sz w:val="18"/>
                <w:szCs w:val="18"/>
              </w:rPr>
              <w:t xml:space="preserve"> for "primary org".</w:t>
            </w:r>
          </w:p>
        </w:tc>
      </w:tr>
      <w:tr w:rsidR="00000000" w14:paraId="2617407E"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A014047" w14:textId="77777777" w:rsidR="00CF5FE5" w:rsidRDefault="00CF5FE5">
            <w:pPr>
              <w:spacing w:before="160" w:after="280"/>
              <w:rPr>
                <w:rFonts w:ascii="Segoe UI" w:eastAsia="Times New Roman" w:hAnsi="Segoe UI" w:cs="Segoe UI"/>
                <w:color w:val="1A1A1A"/>
                <w:sz w:val="18"/>
                <w:szCs w:val="18"/>
              </w:rPr>
            </w:pPr>
            <w:r>
              <w:rPr>
                <w:rStyle w:val="HTMLCode"/>
              </w:rPr>
              <w:t>projects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4D0BDD8D" w14:textId="77777777" w:rsidR="00CF5FE5" w:rsidRDefault="00CF5FE5">
            <w:pPr>
              <w:spacing w:before="160" w:after="280"/>
              <w:rPr>
                <w:rFonts w:ascii="Segoe UI" w:eastAsia="Times New Roman" w:hAnsi="Segoe UI" w:cs="Segoe UI"/>
                <w:color w:val="1A1A1A"/>
                <w:sz w:val="18"/>
                <w:szCs w:val="18"/>
              </w:rPr>
            </w:pPr>
            <w:r>
              <w:rPr>
                <w:rStyle w:val="HTMLCode"/>
              </w:rPr>
              <w:t>id</w:t>
            </w:r>
            <w:r>
              <w:rPr>
                <w:rFonts w:ascii="Segoe UI" w:eastAsia="Times New Roman" w:hAnsi="Segoe UI" w:cs="Segoe UI"/>
                <w:color w:val="1A1A1A"/>
                <w:sz w:val="18"/>
                <w:szCs w:val="18"/>
              </w:rPr>
              <w:t xml:space="preserve">, </w:t>
            </w:r>
            <w:r>
              <w:rPr>
                <w:rStyle w:val="HTMLCode"/>
              </w:rPr>
              <w:t>organisation_id</w:t>
            </w:r>
            <w:r>
              <w:rPr>
                <w:rFonts w:ascii="Segoe UI" w:eastAsia="Times New Roman" w:hAnsi="Segoe UI" w:cs="Segoe UI"/>
                <w:color w:val="1A1A1A"/>
                <w:sz w:val="18"/>
                <w:szCs w:val="18"/>
              </w:rPr>
              <w:t xml:space="preserve">, </w:t>
            </w:r>
            <w:r>
              <w:rPr>
                <w:rStyle w:val="HTMLCode"/>
              </w:rPr>
              <w:t>name</w:t>
            </w:r>
            <w:r>
              <w:rPr>
                <w:rFonts w:ascii="Segoe UI" w:eastAsia="Times New Roman" w:hAnsi="Segoe UI" w:cs="Segoe UI"/>
                <w:color w:val="1A1A1A"/>
                <w:sz w:val="18"/>
                <w:szCs w:val="18"/>
              </w:rPr>
              <w:t xml:space="preserve">, </w:t>
            </w:r>
            <w:r>
              <w:rPr>
                <w:rStyle w:val="HTMLCode"/>
              </w:rPr>
              <w:t>base_url</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B3F4A6E" w14:textId="77777777" w:rsidR="00CF5FE5" w:rsidRDefault="00CF5FE5">
            <w:pPr>
              <w:spacing w:before="160" w:after="280"/>
              <w:rPr>
                <w:rFonts w:ascii="Segoe UI" w:eastAsia="Times New Roman" w:hAnsi="Segoe UI" w:cs="Segoe UI"/>
                <w:color w:val="1A1A1A"/>
                <w:sz w:val="18"/>
                <w:szCs w:val="18"/>
              </w:rPr>
            </w:pPr>
            <w:r>
              <w:rPr>
                <w:rStyle w:val="HTMLCode"/>
              </w:rPr>
              <w:t>name</w:t>
            </w:r>
            <w:r>
              <w:rPr>
                <w:rFonts w:ascii="Segoe UI" w:eastAsia="Times New Roman" w:hAnsi="Segoe UI" w:cs="Segoe UI"/>
                <w:color w:val="1A1A1A"/>
                <w:sz w:val="18"/>
                <w:szCs w:val="18"/>
              </w:rPr>
              <w:t xml:space="preserve"> doubles as the URL key for auto-filed projects.</w:t>
            </w:r>
          </w:p>
        </w:tc>
      </w:tr>
      <w:tr w:rsidR="00000000" w14:paraId="29BDEEDE"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511F624" w14:textId="77777777" w:rsidR="00CF5FE5" w:rsidRDefault="00CF5FE5">
            <w:pPr>
              <w:spacing w:before="160" w:after="280"/>
              <w:rPr>
                <w:rFonts w:ascii="Segoe UI" w:eastAsia="Times New Roman" w:hAnsi="Segoe UI" w:cs="Segoe UI"/>
                <w:color w:val="1A1A1A"/>
                <w:sz w:val="18"/>
                <w:szCs w:val="18"/>
              </w:rPr>
            </w:pPr>
            <w:r>
              <w:rPr>
                <w:rStyle w:val="HTMLCode"/>
              </w:rPr>
              <w:lastRenderedPageBreak/>
              <w:t>project_members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D1CB125" w14:textId="77777777" w:rsidR="00CF5FE5" w:rsidRDefault="00CF5FE5">
            <w:pPr>
              <w:spacing w:before="160" w:after="280"/>
              <w:rPr>
                <w:rFonts w:ascii="Segoe UI" w:eastAsia="Times New Roman" w:hAnsi="Segoe UI" w:cs="Segoe UI"/>
                <w:color w:val="1A1A1A"/>
                <w:sz w:val="18"/>
                <w:szCs w:val="18"/>
              </w:rPr>
            </w:pPr>
            <w:r>
              <w:rPr>
                <w:rStyle w:val="HTMLCode"/>
              </w:rPr>
              <w:t>project_id</w:t>
            </w:r>
            <w:r>
              <w:rPr>
                <w:rFonts w:ascii="Segoe UI" w:eastAsia="Times New Roman" w:hAnsi="Segoe UI" w:cs="Segoe UI"/>
                <w:color w:val="1A1A1A"/>
                <w:sz w:val="18"/>
                <w:szCs w:val="18"/>
              </w:rPr>
              <w:t xml:space="preserve">, </w:t>
            </w:r>
            <w:r>
              <w:rPr>
                <w:rStyle w:val="HTMLCode"/>
              </w:rPr>
              <w:t>user_id</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0C4D220"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No role column, on purpose.</w:t>
            </w:r>
          </w:p>
        </w:tc>
      </w:tr>
      <w:tr w:rsidR="00000000" w14:paraId="3D19D4C5"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6817AEF" w14:textId="77777777" w:rsidR="00CF5FE5" w:rsidRDefault="00CF5FE5">
            <w:pPr>
              <w:spacing w:before="160" w:after="280"/>
              <w:rPr>
                <w:rFonts w:ascii="Segoe UI" w:eastAsia="Times New Roman" w:hAnsi="Segoe UI" w:cs="Segoe UI"/>
                <w:color w:val="1A1A1A"/>
                <w:sz w:val="18"/>
                <w:szCs w:val="18"/>
              </w:rPr>
            </w:pPr>
            <w:r>
              <w:rPr>
                <w:rStyle w:val="HTMLCode"/>
              </w:rPr>
              <w:t>runs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0561D2E" w14:textId="77777777" w:rsidR="00CF5FE5" w:rsidRDefault="00CF5FE5">
            <w:pPr>
              <w:spacing w:before="160" w:after="280"/>
              <w:rPr>
                <w:rFonts w:ascii="Segoe UI" w:eastAsia="Times New Roman" w:hAnsi="Segoe UI" w:cs="Segoe UI"/>
                <w:color w:val="1A1A1A"/>
                <w:sz w:val="18"/>
                <w:szCs w:val="18"/>
              </w:rPr>
            </w:pPr>
            <w:r>
              <w:rPr>
                <w:rStyle w:val="HTMLCode"/>
              </w:rPr>
              <w:t>id</w:t>
            </w:r>
            <w:r>
              <w:rPr>
                <w:rFonts w:ascii="Segoe UI" w:eastAsia="Times New Roman" w:hAnsi="Segoe UI" w:cs="Segoe UI"/>
                <w:color w:val="1A1A1A"/>
                <w:sz w:val="18"/>
                <w:szCs w:val="18"/>
              </w:rPr>
              <w:t xml:space="preserve">, </w:t>
            </w:r>
            <w:r>
              <w:rPr>
                <w:rStyle w:val="HTMLCode"/>
              </w:rPr>
              <w:t>organisation_id</w:t>
            </w:r>
            <w:r>
              <w:rPr>
                <w:rFonts w:ascii="Segoe UI" w:eastAsia="Times New Roman" w:hAnsi="Segoe UI" w:cs="Segoe UI"/>
                <w:color w:val="1A1A1A"/>
                <w:sz w:val="18"/>
                <w:szCs w:val="18"/>
              </w:rPr>
              <w:t xml:space="preserve">, </w:t>
            </w:r>
            <w:r>
              <w:rPr>
                <w:rStyle w:val="HTMLCode"/>
              </w:rPr>
              <w:t>project_id</w:t>
            </w:r>
            <w:r>
              <w:rPr>
                <w:rFonts w:ascii="Segoe UI" w:eastAsia="Times New Roman" w:hAnsi="Segoe UI" w:cs="Segoe UI"/>
                <w:color w:val="1A1A1A"/>
                <w:sz w:val="18"/>
                <w:szCs w:val="18"/>
              </w:rPr>
              <w:t xml:space="preserve"> (nullable), </w:t>
            </w:r>
            <w:r>
              <w:rPr>
                <w:rStyle w:val="HTMLCode"/>
              </w:rPr>
              <w:t>started_by</w:t>
            </w:r>
            <w:r>
              <w:rPr>
                <w:rFonts w:ascii="Segoe UI" w:eastAsia="Times New Roman" w:hAnsi="Segoe UI" w:cs="Segoe UI"/>
                <w:color w:val="1A1A1A"/>
                <w:sz w:val="18"/>
                <w:szCs w:val="18"/>
              </w:rPr>
              <w:t xml:space="preserve">, </w:t>
            </w:r>
            <w:r>
              <w:rPr>
                <w:rStyle w:val="HTMLCode"/>
              </w:rPr>
              <w:t>prompt</w:t>
            </w:r>
            <w:r>
              <w:rPr>
                <w:rFonts w:ascii="Segoe UI" w:eastAsia="Times New Roman" w:hAnsi="Segoe UI" w:cs="Segoe UI"/>
                <w:color w:val="1A1A1A"/>
                <w:sz w:val="18"/>
                <w:szCs w:val="18"/>
              </w:rPr>
              <w:t xml:space="preserve">, </w:t>
            </w:r>
            <w:r>
              <w:rPr>
                <w:rStyle w:val="HTMLCode"/>
              </w:rPr>
              <w:t>url</w:t>
            </w:r>
            <w:r>
              <w:rPr>
                <w:rFonts w:ascii="Segoe UI" w:eastAsia="Times New Roman" w:hAnsi="Segoe UI" w:cs="Segoe UI"/>
                <w:color w:val="1A1A1A"/>
                <w:sz w:val="18"/>
                <w:szCs w:val="18"/>
              </w:rPr>
              <w:t xml:space="preserve">, </w:t>
            </w:r>
            <w:r>
              <w:rPr>
                <w:rStyle w:val="HTMLCode"/>
              </w:rPr>
              <w:t>status</w:t>
            </w:r>
            <w:r>
              <w:rPr>
                <w:rFonts w:ascii="Segoe UI" w:eastAsia="Times New Roman" w:hAnsi="Segoe UI" w:cs="Segoe UI"/>
                <w:color w:val="1A1A1A"/>
                <w:sz w:val="18"/>
                <w:szCs w:val="18"/>
              </w:rPr>
              <w:t xml:space="preserve">, </w:t>
            </w:r>
            <w:r>
              <w:rPr>
                <w:rStyle w:val="HTMLCode"/>
              </w:rPr>
              <w:t>started_at</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2AA5F60" w14:textId="77777777" w:rsidR="00CF5FE5" w:rsidRDefault="00CF5FE5">
            <w:pPr>
              <w:spacing w:before="160" w:after="280"/>
              <w:rPr>
                <w:rFonts w:ascii="Segoe UI" w:eastAsia="Times New Roman" w:hAnsi="Segoe UI" w:cs="Segoe UI"/>
                <w:color w:val="1A1A1A"/>
                <w:sz w:val="18"/>
                <w:szCs w:val="18"/>
              </w:rPr>
            </w:pPr>
            <w:r>
              <w:rPr>
                <w:rStyle w:val="HTMLCode"/>
              </w:rPr>
              <w:t>id</w:t>
            </w:r>
            <w:r>
              <w:rPr>
                <w:rFonts w:ascii="Segoe UI" w:eastAsia="Times New Roman" w:hAnsi="Segoe UI" w:cs="Segoe UI"/>
                <w:color w:val="1A1A1A"/>
                <w:sz w:val="18"/>
                <w:szCs w:val="18"/>
              </w:rPr>
              <w:t xml:space="preserve"> is the run-ID string, not a UUID.</w:t>
            </w:r>
          </w:p>
        </w:tc>
      </w:tr>
      <w:tr w:rsidR="00000000" w14:paraId="1F68DADD"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3045CD0" w14:textId="77777777" w:rsidR="00CF5FE5" w:rsidRDefault="00CF5FE5">
            <w:pPr>
              <w:spacing w:before="160" w:after="280"/>
              <w:rPr>
                <w:rFonts w:ascii="Segoe UI" w:eastAsia="Times New Roman" w:hAnsi="Segoe UI" w:cs="Segoe UI"/>
                <w:color w:val="1A1A1A"/>
                <w:sz w:val="18"/>
                <w:szCs w:val="18"/>
              </w:rPr>
            </w:pPr>
            <w:r>
              <w:rPr>
                <w:rStyle w:val="HTMLCode"/>
              </w:rPr>
              <w:t>suites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96969D5" w14:textId="77777777" w:rsidR="00CF5FE5" w:rsidRDefault="00CF5FE5">
            <w:pPr>
              <w:spacing w:before="160" w:after="280"/>
              <w:rPr>
                <w:rFonts w:ascii="Segoe UI" w:eastAsia="Times New Roman" w:hAnsi="Segoe UI" w:cs="Segoe UI"/>
                <w:color w:val="1A1A1A"/>
                <w:sz w:val="18"/>
                <w:szCs w:val="18"/>
              </w:rPr>
            </w:pPr>
            <w:r>
              <w:rPr>
                <w:rStyle w:val="HTMLCode"/>
              </w:rPr>
              <w:t>id</w:t>
            </w:r>
            <w:r>
              <w:rPr>
                <w:rFonts w:ascii="Segoe UI" w:eastAsia="Times New Roman" w:hAnsi="Segoe UI" w:cs="Segoe UI"/>
                <w:color w:val="1A1A1A"/>
                <w:sz w:val="18"/>
                <w:szCs w:val="18"/>
              </w:rPr>
              <w:t xml:space="preserve">, </w:t>
            </w:r>
            <w:r>
              <w:rPr>
                <w:rStyle w:val="HTMLCode"/>
              </w:rPr>
              <w:t>project_id</w:t>
            </w:r>
            <w:r>
              <w:rPr>
                <w:rFonts w:ascii="Segoe UI" w:eastAsia="Times New Roman" w:hAnsi="Segoe UI" w:cs="Segoe UI"/>
                <w:color w:val="1A1A1A"/>
                <w:sz w:val="18"/>
                <w:szCs w:val="18"/>
              </w:rPr>
              <w:t xml:space="preserve">, </w:t>
            </w:r>
            <w:r>
              <w:rPr>
                <w:rStyle w:val="HTMLCode"/>
              </w:rPr>
              <w:t>name</w:t>
            </w:r>
            <w:r>
              <w:rPr>
                <w:rFonts w:ascii="Segoe UI" w:eastAsia="Times New Roman" w:hAnsi="Segoe UI" w:cs="Segoe UI"/>
                <w:color w:val="1A1A1A"/>
                <w:sz w:val="18"/>
                <w:szCs w:val="18"/>
              </w:rPr>
              <w:t xml:space="preserve">, </w:t>
            </w:r>
            <w:r>
              <w:rPr>
                <w:rStyle w:val="HTMLCode"/>
              </w:rPr>
              <w:t>created_by</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C0DFB26" w14:textId="77777777" w:rsidR="00CF5FE5" w:rsidRDefault="00CF5FE5">
            <w:pPr>
              <w:spacing w:before="160" w:after="280"/>
              <w:rPr>
                <w:rFonts w:ascii="Segoe UI" w:eastAsia="Times New Roman" w:hAnsi="Segoe UI" w:cs="Segoe UI"/>
                <w:color w:val="1A1A1A"/>
                <w:sz w:val="18"/>
                <w:szCs w:val="18"/>
              </w:rPr>
            </w:pPr>
          </w:p>
        </w:tc>
      </w:tr>
      <w:tr w:rsidR="00000000" w14:paraId="2936D313"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4A12602" w14:textId="77777777" w:rsidR="00CF5FE5" w:rsidRDefault="00CF5FE5">
            <w:pPr>
              <w:spacing w:before="160" w:after="280"/>
              <w:rPr>
                <w:rFonts w:ascii="Segoe UI" w:eastAsia="Times New Roman" w:hAnsi="Segoe UI" w:cs="Segoe UI"/>
                <w:color w:val="1A1A1A"/>
                <w:sz w:val="18"/>
                <w:szCs w:val="18"/>
              </w:rPr>
            </w:pPr>
            <w:r>
              <w:rPr>
                <w:rStyle w:val="HTMLCode"/>
              </w:rPr>
              <w:t>suite_cases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053BC66A" w14:textId="77777777" w:rsidR="00CF5FE5" w:rsidRDefault="00CF5FE5">
            <w:pPr>
              <w:spacing w:before="160" w:after="280"/>
              <w:rPr>
                <w:rFonts w:ascii="Segoe UI" w:eastAsia="Times New Roman" w:hAnsi="Segoe UI" w:cs="Segoe UI"/>
                <w:color w:val="1A1A1A"/>
                <w:sz w:val="18"/>
                <w:szCs w:val="18"/>
              </w:rPr>
            </w:pPr>
            <w:r>
              <w:rPr>
                <w:rStyle w:val="HTMLCode"/>
              </w:rPr>
              <w:t>suite_id</w:t>
            </w:r>
            <w:r>
              <w:rPr>
                <w:rFonts w:ascii="Segoe UI" w:eastAsia="Times New Roman" w:hAnsi="Segoe UI" w:cs="Segoe UI"/>
                <w:color w:val="1A1A1A"/>
                <w:sz w:val="18"/>
                <w:szCs w:val="18"/>
              </w:rPr>
              <w:t xml:space="preserve">, </w:t>
            </w:r>
            <w:r>
              <w:rPr>
                <w:rStyle w:val="HTMLCode"/>
              </w:rPr>
              <w:t>test_case_id</w:t>
            </w:r>
            <w:r>
              <w:rPr>
                <w:rFonts w:ascii="Segoe UI" w:eastAsia="Times New Roman" w:hAnsi="Segoe UI" w:cs="Segoe UI"/>
                <w:color w:val="1A1A1A"/>
                <w:sz w:val="18"/>
                <w:szCs w:val="18"/>
              </w:rPr>
              <w:t xml:space="preserve">, </w:t>
            </w:r>
            <w:r>
              <w:rPr>
                <w:rStyle w:val="HTMLCode"/>
              </w:rPr>
              <w:t>position</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1378003"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Join table — a case can be in several suites. Cascades on suite delete; cases survive.</w:t>
            </w:r>
          </w:p>
        </w:tc>
      </w:tr>
      <w:tr w:rsidR="00000000" w14:paraId="56CA5B42"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74C4D87" w14:textId="77777777" w:rsidR="00CF5FE5" w:rsidRDefault="00CF5FE5">
            <w:pPr>
              <w:spacing w:before="160" w:after="280"/>
              <w:rPr>
                <w:rFonts w:ascii="Segoe UI" w:eastAsia="Times New Roman" w:hAnsi="Segoe UI" w:cs="Segoe UI"/>
                <w:color w:val="1A1A1A"/>
                <w:sz w:val="18"/>
                <w:szCs w:val="18"/>
              </w:rPr>
            </w:pPr>
            <w:r>
              <w:rPr>
                <w:rStyle w:val="HTMLCode"/>
              </w:rPr>
              <w:t>test_cases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054714C8" w14:textId="77777777" w:rsidR="00CF5FE5" w:rsidRDefault="00CF5FE5">
            <w:pPr>
              <w:spacing w:before="160" w:after="280"/>
              <w:rPr>
                <w:rFonts w:ascii="Segoe UI" w:eastAsia="Times New Roman" w:hAnsi="Segoe UI" w:cs="Segoe UI"/>
                <w:color w:val="1A1A1A"/>
                <w:sz w:val="18"/>
                <w:szCs w:val="18"/>
              </w:rPr>
            </w:pPr>
            <w:r>
              <w:rPr>
                <w:rStyle w:val="HTMLCode"/>
              </w:rPr>
              <w:t>id</w:t>
            </w:r>
            <w:r>
              <w:rPr>
                <w:rFonts w:ascii="Segoe UI" w:eastAsia="Times New Roman" w:hAnsi="Segoe UI" w:cs="Segoe UI"/>
                <w:color w:val="1A1A1A"/>
                <w:sz w:val="18"/>
                <w:szCs w:val="18"/>
              </w:rPr>
              <w:t xml:space="preserve">, </w:t>
            </w:r>
            <w:r>
              <w:rPr>
                <w:rStyle w:val="HTMLCode"/>
              </w:rPr>
              <w:t>project_id</w:t>
            </w:r>
            <w:r>
              <w:rPr>
                <w:rFonts w:ascii="Segoe UI" w:eastAsia="Times New Roman" w:hAnsi="Segoe UI" w:cs="Segoe UI"/>
                <w:color w:val="1A1A1A"/>
                <w:sz w:val="18"/>
                <w:szCs w:val="18"/>
              </w:rPr>
              <w:t xml:space="preserve">, </w:t>
            </w:r>
            <w:r>
              <w:rPr>
                <w:rStyle w:val="HTMLCode"/>
              </w:rPr>
              <w:t>title</w:t>
            </w:r>
            <w:r>
              <w:rPr>
                <w:rFonts w:ascii="Segoe UI" w:eastAsia="Times New Roman" w:hAnsi="Segoe UI" w:cs="Segoe UI"/>
                <w:color w:val="1A1A1A"/>
                <w:sz w:val="18"/>
                <w:szCs w:val="18"/>
              </w:rPr>
              <w:t xml:space="preserve">, </w:t>
            </w:r>
            <w:r>
              <w:rPr>
                <w:rStyle w:val="HTMLCode"/>
              </w:rPr>
              <w:t>feature</w:t>
            </w:r>
            <w:r>
              <w:rPr>
                <w:rFonts w:ascii="Segoe UI" w:eastAsia="Times New Roman" w:hAnsi="Segoe UI" w:cs="Segoe UI"/>
                <w:color w:val="1A1A1A"/>
                <w:sz w:val="18"/>
                <w:szCs w:val="18"/>
              </w:rPr>
              <w:t xml:space="preserve">, </w:t>
            </w:r>
            <w:r>
              <w:rPr>
                <w:rStyle w:val="HTMLCode"/>
              </w:rPr>
              <w:t>ir</w:t>
            </w:r>
            <w:r>
              <w:rPr>
                <w:rFonts w:ascii="Segoe UI" w:eastAsia="Times New Roman" w:hAnsi="Segoe UI" w:cs="Segoe UI"/>
                <w:color w:val="1A1A1A"/>
                <w:sz w:val="18"/>
                <w:szCs w:val="18"/>
              </w:rPr>
              <w:t xml:space="preserve"> (jsonb), </w:t>
            </w:r>
            <w:r>
              <w:rPr>
                <w:rStyle w:val="HTMLCode"/>
              </w:rPr>
              <w:t>current_version</w:t>
            </w:r>
            <w:r>
              <w:rPr>
                <w:rFonts w:ascii="Segoe UI" w:eastAsia="Times New Roman" w:hAnsi="Segoe UI" w:cs="Segoe UI"/>
                <w:color w:val="1A1A1A"/>
                <w:sz w:val="18"/>
                <w:szCs w:val="18"/>
              </w:rPr>
              <w:t xml:space="preserve">, </w:t>
            </w:r>
            <w:r>
              <w:rPr>
                <w:rStyle w:val="HTMLCode"/>
              </w:rPr>
              <w:t>source_run_id</w:t>
            </w:r>
            <w:r>
              <w:rPr>
                <w:rFonts w:ascii="Segoe UI" w:eastAsia="Times New Roman" w:hAnsi="Segoe UI" w:cs="Segoe UI"/>
                <w:color w:val="1A1A1A"/>
                <w:sz w:val="18"/>
                <w:szCs w:val="18"/>
              </w:rPr>
              <w:t xml:space="preserve">, </w:t>
            </w:r>
            <w:r>
              <w:rPr>
                <w:rStyle w:val="HTMLCode"/>
              </w:rPr>
              <w:t>last_run_status</w:t>
            </w:r>
            <w:r>
              <w:rPr>
                <w:rFonts w:ascii="Segoe UI" w:eastAsia="Times New Roman" w:hAnsi="Segoe UI" w:cs="Segoe UI"/>
                <w:color w:val="1A1A1A"/>
                <w:sz w:val="18"/>
                <w:szCs w:val="18"/>
              </w:rPr>
              <w:t>, …</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2F4DCE1" w14:textId="77777777" w:rsidR="00CF5FE5" w:rsidRDefault="00CF5FE5">
            <w:pPr>
              <w:spacing w:before="160" w:after="280"/>
              <w:rPr>
                <w:rFonts w:ascii="Segoe UI" w:eastAsia="Times New Roman" w:hAnsi="Segoe UI" w:cs="Segoe UI"/>
                <w:color w:val="1A1A1A"/>
                <w:sz w:val="18"/>
                <w:szCs w:val="18"/>
              </w:rPr>
            </w:pPr>
            <w:r>
              <w:rPr>
                <w:rStyle w:val="HTMLCode"/>
              </w:rPr>
              <w:t>ir</w:t>
            </w:r>
            <w:r>
              <w:rPr>
                <w:rFonts w:ascii="Segoe UI" w:eastAsia="Times New Roman" w:hAnsi="Segoe UI" w:cs="Segoe UI"/>
                <w:color w:val="1A1A1A"/>
                <w:sz w:val="18"/>
                <w:szCs w:val="18"/>
              </w:rPr>
              <w:t xml:space="preserve"> is validated by the real Zod schema on every read </w:t>
            </w:r>
            <w:r>
              <w:rPr>
                <w:rFonts w:ascii="Segoe UI" w:eastAsia="Times New Roman" w:hAnsi="Segoe UI" w:cs="Segoe UI"/>
                <w:i/>
                <w:iCs/>
                <w:color w:val="1A1A1A"/>
                <w:sz w:val="18"/>
                <w:szCs w:val="18"/>
              </w:rPr>
              <w:t>and</w:t>
            </w:r>
            <w:r>
              <w:rPr>
                <w:rFonts w:ascii="Segoe UI" w:eastAsia="Times New Roman" w:hAnsi="Segoe UI" w:cs="Segoe UI"/>
                <w:color w:val="1A1A1A"/>
                <w:sz w:val="18"/>
                <w:szCs w:val="18"/>
              </w:rPr>
              <w:t xml:space="preserve"> write.</w:t>
            </w:r>
          </w:p>
        </w:tc>
      </w:tr>
      <w:tr w:rsidR="00000000" w14:paraId="74EA1186"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C1BE3AC" w14:textId="77777777" w:rsidR="00CF5FE5" w:rsidRDefault="00CF5FE5">
            <w:pPr>
              <w:spacing w:before="160" w:after="280"/>
              <w:rPr>
                <w:rFonts w:ascii="Segoe UI" w:eastAsia="Times New Roman" w:hAnsi="Segoe UI" w:cs="Segoe UI"/>
                <w:color w:val="1A1A1A"/>
                <w:sz w:val="18"/>
                <w:szCs w:val="18"/>
              </w:rPr>
            </w:pPr>
            <w:r>
              <w:rPr>
                <w:rStyle w:val="HTMLCode"/>
              </w:rPr>
              <w:t>test_case_versions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44F9F827" w14:textId="77777777" w:rsidR="00CF5FE5" w:rsidRDefault="00CF5FE5">
            <w:pPr>
              <w:spacing w:before="160" w:after="280"/>
              <w:rPr>
                <w:rFonts w:ascii="Segoe UI" w:eastAsia="Times New Roman" w:hAnsi="Segoe UI" w:cs="Segoe UI"/>
                <w:color w:val="1A1A1A"/>
                <w:sz w:val="18"/>
                <w:szCs w:val="18"/>
              </w:rPr>
            </w:pPr>
            <w:r>
              <w:rPr>
                <w:rStyle w:val="HTMLCode"/>
              </w:rPr>
              <w:t>test_case_id</w:t>
            </w:r>
            <w:r>
              <w:rPr>
                <w:rFonts w:ascii="Segoe UI" w:eastAsia="Times New Roman" w:hAnsi="Segoe UI" w:cs="Segoe UI"/>
                <w:color w:val="1A1A1A"/>
                <w:sz w:val="18"/>
                <w:szCs w:val="18"/>
              </w:rPr>
              <w:t xml:space="preserve">, </w:t>
            </w:r>
            <w:r>
              <w:rPr>
                <w:rStyle w:val="HTMLCode"/>
              </w:rPr>
              <w:t>version</w:t>
            </w:r>
            <w:r>
              <w:rPr>
                <w:rFonts w:ascii="Segoe UI" w:eastAsia="Times New Roman" w:hAnsi="Segoe UI" w:cs="Segoe UI"/>
                <w:color w:val="1A1A1A"/>
                <w:sz w:val="18"/>
                <w:szCs w:val="18"/>
              </w:rPr>
              <w:t xml:space="preserve">, </w:t>
            </w:r>
            <w:r>
              <w:rPr>
                <w:rStyle w:val="HTMLCode"/>
              </w:rPr>
              <w:t>ir</w:t>
            </w:r>
            <w:r>
              <w:rPr>
                <w:rFonts w:ascii="Segoe UI" w:eastAsia="Times New Roman" w:hAnsi="Segoe UI" w:cs="Segoe UI"/>
                <w:color w:val="1A1A1A"/>
                <w:sz w:val="18"/>
                <w:szCs w:val="18"/>
              </w:rPr>
              <w:t xml:space="preserve">, </w:t>
            </w:r>
            <w:r>
              <w:rPr>
                <w:rStyle w:val="HTMLCode"/>
              </w:rPr>
              <w:t>change_note</w:t>
            </w:r>
            <w:r>
              <w:rPr>
                <w:rFonts w:ascii="Segoe UI" w:eastAsia="Times New Roman" w:hAnsi="Segoe UI" w:cs="Segoe UI"/>
                <w:color w:val="1A1A1A"/>
                <w:sz w:val="18"/>
                <w:szCs w:val="18"/>
              </w:rPr>
              <w:t xml:space="preserve">, </w:t>
            </w:r>
            <w:r>
              <w:rPr>
                <w:rStyle w:val="HTMLCode"/>
              </w:rPr>
              <w:t>saved_by</w:t>
            </w:r>
            <w:r>
              <w:rPr>
                <w:rFonts w:ascii="Segoe UI" w:eastAsia="Times New Roman" w:hAnsi="Segoe UI" w:cs="Segoe UI"/>
                <w:color w:val="1A1A1A"/>
                <w:sz w:val="18"/>
                <w:szCs w:val="18"/>
              </w:rPr>
              <w:t xml:space="preserve">, </w:t>
            </w:r>
            <w:r>
              <w:rPr>
                <w:rStyle w:val="HTMLCode"/>
              </w:rPr>
              <w:t>saved_at</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44B1D2A0"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v1 is written with the case, or Compare has nothing to diff.</w:t>
            </w:r>
          </w:p>
        </w:tc>
      </w:tr>
      <w:tr w:rsidR="00000000" w14:paraId="5B997F18"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2AF33DF" w14:textId="77777777" w:rsidR="00CF5FE5" w:rsidRDefault="00CF5FE5">
            <w:pPr>
              <w:spacing w:before="160" w:after="280"/>
              <w:rPr>
                <w:rFonts w:ascii="Segoe UI" w:eastAsia="Times New Roman" w:hAnsi="Segoe UI" w:cs="Segoe UI"/>
                <w:color w:val="1A1A1A"/>
                <w:sz w:val="18"/>
                <w:szCs w:val="18"/>
              </w:rPr>
            </w:pPr>
            <w:r>
              <w:rPr>
                <w:rStyle w:val="HTMLCode"/>
              </w:rPr>
              <w:t>run_cases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665C4F6" w14:textId="77777777" w:rsidR="00CF5FE5" w:rsidRDefault="00CF5FE5">
            <w:pPr>
              <w:spacing w:before="160" w:after="280"/>
              <w:rPr>
                <w:rFonts w:ascii="Segoe UI" w:eastAsia="Times New Roman" w:hAnsi="Segoe UI" w:cs="Segoe UI"/>
                <w:color w:val="1A1A1A"/>
                <w:sz w:val="18"/>
                <w:szCs w:val="18"/>
              </w:rPr>
            </w:pPr>
            <w:r>
              <w:rPr>
                <w:rStyle w:val="HTMLCode"/>
              </w:rPr>
              <w:t>run_id</w:t>
            </w:r>
            <w:r>
              <w:rPr>
                <w:rFonts w:ascii="Segoe UI" w:eastAsia="Times New Roman" w:hAnsi="Segoe UI" w:cs="Segoe UI"/>
                <w:color w:val="1A1A1A"/>
                <w:sz w:val="18"/>
                <w:szCs w:val="18"/>
              </w:rPr>
              <w:t xml:space="preserve">, </w:t>
            </w:r>
            <w:r>
              <w:rPr>
                <w:rStyle w:val="HTMLCode"/>
              </w:rPr>
              <w:t>test_case_id</w:t>
            </w:r>
            <w:r>
              <w:rPr>
                <w:rFonts w:ascii="Segoe UI" w:eastAsia="Times New Roman" w:hAnsi="Segoe UI" w:cs="Segoe UI"/>
                <w:color w:val="1A1A1A"/>
                <w:sz w:val="18"/>
                <w:szCs w:val="18"/>
              </w:rPr>
              <w:t xml:space="preserve">, </w:t>
            </w:r>
            <w:r>
              <w:rPr>
                <w:rStyle w:val="HTMLCode"/>
              </w:rPr>
              <w:t>case_index</w:t>
            </w:r>
            <w:r>
              <w:rPr>
                <w:rFonts w:ascii="Segoe UI" w:eastAsia="Times New Roman" w:hAnsi="Segoe UI" w:cs="Segoe UI"/>
                <w:color w:val="1A1A1A"/>
                <w:sz w:val="18"/>
                <w:szCs w:val="18"/>
              </w:rPr>
              <w:t xml:space="preserve">, </w:t>
            </w:r>
            <w:r>
              <w:rPr>
                <w:rStyle w:val="HTMLCode"/>
              </w:rPr>
              <w:t>status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941C7C4"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A join table, not a column on </w:t>
            </w:r>
            <w:r>
              <w:rPr>
                <w:rStyle w:val="HTMLCode"/>
              </w:rPr>
              <w:t>runs</w:t>
            </w:r>
            <w:r>
              <w:rPr>
                <w:rFonts w:ascii="Segoe UI" w:eastAsia="Times New Roman" w:hAnsi="Segoe UI" w:cs="Segoe UI"/>
                <w:color w:val="1A1A1A"/>
                <w:sz w:val="18"/>
                <w:szCs w:val="18"/>
              </w:rPr>
              <w:t xml:space="preserve"> — one replay runs many cases.</w:t>
            </w:r>
          </w:p>
        </w:tc>
      </w:tr>
    </w:tbl>
    <w:p w14:paraId="2AADB434" w14:textId="77777777" w:rsidR="00CF5FE5" w:rsidRDefault="00CF5FE5">
      <w:pPr>
        <w:shd w:val="clear" w:color="auto" w:fill="FFF4F4"/>
        <w:divId w:val="2005812933"/>
        <w:rPr>
          <w:rFonts w:ascii="Segoe UI" w:eastAsia="Times New Roman" w:hAnsi="Segoe UI" w:cs="Segoe UI"/>
          <w:color w:val="1A1A1A"/>
          <w:sz w:val="20"/>
          <w:szCs w:val="20"/>
        </w:rPr>
      </w:pPr>
      <w:r>
        <w:rPr>
          <w:rStyle w:val="HTMLCode"/>
          <w:b/>
          <w:bCs/>
        </w:rPr>
        <w:t>DB_ENABLED</w:t>
      </w:r>
      <w:r>
        <w:rPr>
          <w:rFonts w:ascii="Segoe UI" w:eastAsia="Times New Roman" w:hAnsi="Segoe UI" w:cs="Segoe UI"/>
          <w:b/>
          <w:bCs/>
          <w:color w:val="1A1A1A"/>
          <w:sz w:val="20"/>
          <w:szCs w:val="20"/>
        </w:rPr>
        <w:t xml:space="preserve"> is not the switch it looks like.</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br/>
      </w:r>
      <w:r>
        <w:rPr>
          <w:rFonts w:ascii="Segoe UI" w:eastAsia="Times New Roman" w:hAnsi="Segoe UI" w:cs="Segoe UI"/>
          <w:color w:val="1A1A1A"/>
          <w:sz w:val="20"/>
          <w:szCs w:val="20"/>
        </w:rPr>
        <w:br/>
        <w:t xml:space="preserve">It gates </w:t>
      </w:r>
      <w:r>
        <w:rPr>
          <w:rFonts w:ascii="Segoe UI" w:eastAsia="Times New Roman" w:hAnsi="Segoe UI" w:cs="Segoe UI"/>
          <w:b/>
          <w:bCs/>
          <w:color w:val="1A1A1A"/>
          <w:sz w:val="20"/>
          <w:szCs w:val="20"/>
        </w:rPr>
        <w:t>only five things</w:t>
      </w:r>
      <w:r>
        <w:rPr>
          <w:rFonts w:ascii="Segoe UI" w:eastAsia="Times New Roman" w:hAnsi="Segoe UI" w:cs="Segoe UI"/>
          <w:color w:val="1A1A1A"/>
          <w:sz w:val="20"/>
          <w:szCs w:val="20"/>
        </w:rPr>
        <w:t xml:space="preserve">: the four run-row writes and the shadow comparison. Everything else — the entire library, projects, and organisations surface — goes straight through the service client with no such check. </w:t>
      </w:r>
      <w:r>
        <w:rPr>
          <w:rFonts w:ascii="Segoe UI" w:eastAsia="Times New Roman" w:hAnsi="Segoe UI" w:cs="Segoe UI"/>
          <w:color w:val="1A1A1A"/>
          <w:sz w:val="20"/>
          <w:szCs w:val="20"/>
        </w:rPr>
        <w:br/>
      </w:r>
      <w:r>
        <w:rPr>
          <w:rFonts w:ascii="Segoe UI" w:eastAsia="Times New Roman" w:hAnsi="Segoe UI" w:cs="Segoe UI"/>
          <w:color w:val="1A1A1A"/>
          <w:sz w:val="20"/>
          <w:szCs w:val="20"/>
        </w:rPr>
        <w:br/>
      </w:r>
      <w:r>
        <w:rPr>
          <w:rFonts w:ascii="Segoe UI" w:eastAsia="Times New Roman" w:hAnsi="Segoe UI" w:cs="Segoe UI"/>
          <w:b/>
          <w:bCs/>
          <w:color w:val="1A1A1A"/>
          <w:sz w:val="20"/>
          <w:szCs w:val="20"/>
        </w:rPr>
        <w:t>Practical consequence:</w:t>
      </w:r>
      <w:r>
        <w:rPr>
          <w:rFonts w:ascii="Segoe UI" w:eastAsia="Times New Roman" w:hAnsi="Segoe UI" w:cs="Segoe UI"/>
          <w:color w:val="1A1A1A"/>
          <w:sz w:val="20"/>
          <w:szCs w:val="20"/>
        </w:rPr>
        <w:t xml:space="preserve"> those routes work whenever </w:t>
      </w:r>
      <w:r>
        <w:rPr>
          <w:rStyle w:val="HTMLCode"/>
        </w:rPr>
        <w:t>SUPABASE_URL</w:t>
      </w:r>
      <w:r>
        <w:rPr>
          <w:rFonts w:ascii="Segoe UI" w:eastAsia="Times New Roman" w:hAnsi="Segoe UI" w:cs="Segoe UI"/>
          <w:color w:val="1A1A1A"/>
          <w:sz w:val="20"/>
          <w:szCs w:val="20"/>
        </w:rPr>
        <w:t xml:space="preserve"> and </w:t>
      </w:r>
      <w:r>
        <w:rPr>
          <w:rStyle w:val="HTMLCode"/>
        </w:rPr>
        <w:t>SUPABASE_SERVICE_ROLE_KEY</w:t>
      </w:r>
      <w:r>
        <w:rPr>
          <w:rFonts w:ascii="Segoe UI" w:eastAsia="Times New Roman" w:hAnsi="Segoe UI" w:cs="Segoe UI"/>
          <w:color w:val="1A1A1A"/>
          <w:sz w:val="20"/>
          <w:szCs w:val="20"/>
        </w:rPr>
        <w:t xml:space="preserve"> are set, regardless of </w:t>
      </w:r>
      <w:r>
        <w:rPr>
          <w:rStyle w:val="HTMLCode"/>
        </w:rPr>
        <w:t>DB_ENABLED</w:t>
      </w:r>
      <w:r>
        <w:rPr>
          <w:rFonts w:ascii="Segoe UI" w:eastAsia="Times New Roman" w:hAnsi="Segoe UI" w:cs="Segoe UI"/>
          <w:color w:val="1A1A1A"/>
          <w:sz w:val="20"/>
          <w:szCs w:val="20"/>
        </w:rPr>
        <w:t xml:space="preserve"> — and return </w:t>
      </w:r>
      <w:r>
        <w:rPr>
          <w:rFonts w:ascii="Segoe UI" w:eastAsia="Times New Roman" w:hAnsi="Segoe UI" w:cs="Segoe UI"/>
          <w:b/>
          <w:bCs/>
          <w:color w:val="1A1A1A"/>
          <w:sz w:val="20"/>
          <w:szCs w:val="20"/>
        </w:rPr>
        <w:t>503</w:t>
      </w:r>
      <w:r>
        <w:rPr>
          <w:rFonts w:ascii="Segoe UI" w:eastAsia="Times New Roman" w:hAnsi="Segoe UI" w:cs="Segoe UI"/>
          <w:color w:val="1A1A1A"/>
          <w:sz w:val="20"/>
          <w:szCs w:val="20"/>
        </w:rPr>
        <w:t xml:space="preserve"> whenever they are not, regardless of any flag. So "local flag-off mode" means runs, artifacts and polling all work </w:t>
      </w:r>
      <w:r>
        <w:rPr>
          <w:rFonts w:ascii="Segoe UI" w:eastAsia="Times New Roman" w:hAnsi="Segoe UI" w:cs="Segoe UI"/>
          <w:color w:val="1A1A1A"/>
          <w:sz w:val="20"/>
          <w:szCs w:val="20"/>
        </w:rPr>
        <w:t xml:space="preserve">while roughly half the route table 503s. That is expected, not a bug. </w:t>
      </w:r>
      <w:r>
        <w:rPr>
          <w:rFonts w:ascii="Segoe UI" w:eastAsia="Times New Roman" w:hAnsi="Segoe UI" w:cs="Segoe UI"/>
          <w:color w:val="1A1A1A"/>
          <w:sz w:val="20"/>
          <w:szCs w:val="20"/>
        </w:rPr>
        <w:br/>
      </w:r>
      <w:r>
        <w:rPr>
          <w:rFonts w:ascii="Segoe UI" w:eastAsia="Times New Roman" w:hAnsi="Segoe UI" w:cs="Segoe UI"/>
          <w:color w:val="1A1A1A"/>
          <w:sz w:val="20"/>
          <w:szCs w:val="20"/>
        </w:rPr>
        <w:br/>
      </w:r>
      <w:r>
        <w:rPr>
          <w:rFonts w:ascii="Segoe UI" w:eastAsia="Times New Roman" w:hAnsi="Segoe UI" w:cs="Segoe UI"/>
          <w:b/>
          <w:bCs/>
          <w:color w:val="1A1A1A"/>
          <w:sz w:val="20"/>
          <w:szCs w:val="20"/>
        </w:rPr>
        <w:t>And a genuinely dangerous combination:</w:t>
      </w:r>
      <w:r>
        <w:rPr>
          <w:rFonts w:ascii="Segoe UI" w:eastAsia="Times New Roman" w:hAnsi="Segoe UI" w:cs="Segoe UI"/>
          <w:color w:val="1A1A1A"/>
          <w:sz w:val="20"/>
          <w:szCs w:val="20"/>
        </w:rPr>
        <w:t xml:space="preserve"> </w:t>
      </w:r>
      <w:r>
        <w:rPr>
          <w:rStyle w:val="HTMLCode"/>
        </w:rPr>
        <w:t>AUTH_ENABLED=true</w:t>
      </w:r>
      <w:r>
        <w:rPr>
          <w:rFonts w:ascii="Segoe UI" w:eastAsia="Times New Roman" w:hAnsi="Segoe UI" w:cs="Segoe UI"/>
          <w:color w:val="1A1A1A"/>
          <w:sz w:val="20"/>
          <w:szCs w:val="20"/>
        </w:rPr>
        <w:t xml:space="preserve"> with </w:t>
      </w:r>
      <w:r>
        <w:rPr>
          <w:rStyle w:val="HTMLCode"/>
        </w:rPr>
        <w:t>DB_ENABLED=false</w:t>
      </w:r>
      <w:r>
        <w:rPr>
          <w:rFonts w:ascii="Segoe UI" w:eastAsia="Times New Roman" w:hAnsi="Segoe UI" w:cs="Segoe UI"/>
          <w:color w:val="1A1A1A"/>
          <w:sz w:val="20"/>
          <w:szCs w:val="20"/>
        </w:rPr>
        <w:t xml:space="preserve"> and a service key present. Tenancy silently switches </w:t>
      </w:r>
      <w:r>
        <w:rPr>
          <w:rFonts w:ascii="Segoe UI" w:eastAsia="Times New Roman" w:hAnsi="Segoe UI" w:cs="Segoe UI"/>
          <w:i/>
          <w:iCs/>
          <w:color w:val="1A1A1A"/>
          <w:sz w:val="20"/>
          <w:szCs w:val="20"/>
        </w:rPr>
        <w:t>off</w:t>
      </w:r>
      <w:r>
        <w:rPr>
          <w:rFonts w:ascii="Segoe UI" w:eastAsia="Times New Roman" w:hAnsi="Segoe UI" w:cs="Segoe UI"/>
          <w:color w:val="1A1A1A"/>
          <w:sz w:val="20"/>
          <w:szCs w:val="20"/>
        </w:rPr>
        <w:t xml:space="preserve"> (with a warning in the log) while the library keeps reading and writing real rows. The code calls this "a misconfiguration, not a supported mode." </w:t>
      </w:r>
    </w:p>
    <w:p w14:paraId="64E70BBA" w14:textId="77777777" w:rsidR="00CF5FE5" w:rsidRDefault="00CF5FE5">
      <w:pPr>
        <w:pStyle w:val="Heading3"/>
        <w:rPr>
          <w:rFonts w:eastAsia="Times New Roman"/>
        </w:rPr>
      </w:pPr>
      <w:bookmarkStart w:id="15" w:name="_Toc239543403"/>
      <w:r>
        <w:rPr>
          <w:rFonts w:eastAsia="Times New Roman"/>
        </w:rPr>
        <w:t>Every database write is fire-and-forget</w:t>
      </w:r>
      <w:bookmarkEnd w:id="15"/>
    </w:p>
    <w:p w14:paraId="0EB9BA70" w14:textId="77777777" w:rsidR="00CF5FE5" w:rsidRDefault="00CF5FE5">
      <w:pPr>
        <w:pStyle w:val="HTMLPreformatted"/>
        <w:rPr>
          <w:color w:val="1A1A1A"/>
        </w:rPr>
      </w:pPr>
      <w:r>
        <w:rPr>
          <w:color w:val="1A1A1A"/>
        </w:rPr>
        <w:lastRenderedPageBreak/>
        <w:t>void (async () =&gt; { ... })();   // errors are console.error'd, never thrown</w:t>
      </w:r>
    </w:p>
    <w:p w14:paraId="06320254" w14:textId="77777777" w:rsidR="00CF5FE5" w:rsidRDefault="00CF5FE5">
      <w:pPr>
        <w:pStyle w:val="NormalWeb"/>
        <w:rPr>
          <w:rFonts w:ascii="Segoe UI" w:hAnsi="Segoe UI" w:cs="Segoe UI"/>
          <w:color w:val="1A1A1A"/>
          <w:sz w:val="22"/>
          <w:szCs w:val="22"/>
        </w:rPr>
      </w:pPr>
      <w:r>
        <w:rPr>
          <w:rFonts w:ascii="Segoe UI" w:hAnsi="Segoe UI" w:cs="Segoe UI"/>
          <w:color w:val="1A1A1A"/>
          <w:sz w:val="22"/>
          <w:szCs w:val="22"/>
        </w:rPr>
        <w:t>A run is long, expensive and user-visible. A database hiccup must never fail it, delay it, or lose it.</w:t>
      </w:r>
    </w:p>
    <w:p w14:paraId="4790075D" w14:textId="77777777" w:rsidR="00CF5FE5" w:rsidRDefault="00CF5FE5">
      <w:pPr>
        <w:shd w:val="clear" w:color="auto" w:fill="FFF8E8"/>
        <w:divId w:val="380638848"/>
        <w:rPr>
          <w:rFonts w:ascii="Segoe UI" w:eastAsia="Times New Roman" w:hAnsi="Segoe UI" w:cs="Segoe UI"/>
          <w:color w:val="1A1A1A"/>
          <w:sz w:val="20"/>
          <w:szCs w:val="20"/>
        </w:rPr>
      </w:pPr>
      <w:r>
        <w:rPr>
          <w:rFonts w:ascii="Segoe UI" w:eastAsia="Times New Roman" w:hAnsi="Segoe UI" w:cs="Segoe UI"/>
          <w:b/>
          <w:bCs/>
          <w:color w:val="1A1A1A"/>
          <w:sz w:val="20"/>
          <w:szCs w:val="20"/>
        </w:rPr>
        <w:t>An ordering consequence.</w:t>
      </w:r>
      <w:r>
        <w:rPr>
          <w:rFonts w:ascii="Segoe UI" w:eastAsia="Times New Roman" w:hAnsi="Segoe UI" w:cs="Segoe UI"/>
          <w:color w:val="1A1A1A"/>
          <w:sz w:val="20"/>
          <w:szCs w:val="20"/>
        </w:rPr>
        <w:t xml:space="preserve"> </w:t>
      </w:r>
      <w:r>
        <w:rPr>
          <w:rStyle w:val="HTMLCode"/>
        </w:rPr>
        <w:t>recordRunStarted</w:t>
      </w:r>
      <w:r>
        <w:rPr>
          <w:rFonts w:ascii="Segoe UI" w:eastAsia="Times New Roman" w:hAnsi="Segoe UI" w:cs="Segoe UI"/>
          <w:color w:val="1A1A1A"/>
          <w:sz w:val="20"/>
          <w:szCs w:val="20"/>
        </w:rPr>
        <w:t xml:space="preserve"> fires </w:t>
      </w:r>
      <w:r>
        <w:rPr>
          <w:rFonts w:ascii="Segoe UI" w:eastAsia="Times New Roman" w:hAnsi="Segoe UI" w:cs="Segoe UI"/>
          <w:i/>
          <w:iCs/>
          <w:color w:val="1A1A1A"/>
          <w:sz w:val="20"/>
          <w:szCs w:val="20"/>
        </w:rPr>
        <w:t>before</w:t>
      </w:r>
      <w:r>
        <w:rPr>
          <w:rFonts w:ascii="Segoe UI" w:eastAsia="Times New Roman" w:hAnsi="Segoe UI" w:cs="Segoe UI"/>
          <w:color w:val="1A1A1A"/>
          <w:sz w:val="20"/>
          <w:szCs w:val="20"/>
        </w:rPr>
        <w:t xml:space="preserve"> the concurrency semaphore. So a queued run has a database row and </w:t>
      </w:r>
      <w:r>
        <w:rPr>
          <w:rFonts w:ascii="Segoe UI" w:eastAsia="Times New Roman" w:hAnsi="Segoe UI" w:cs="Segoe UI"/>
          <w:b/>
          <w:bCs/>
          <w:color w:val="1A1A1A"/>
          <w:sz w:val="20"/>
          <w:szCs w:val="20"/>
        </w:rPr>
        <w:t>no directory on disk</w:t>
      </w:r>
      <w:r>
        <w:rPr>
          <w:rFonts w:ascii="Segoe UI" w:eastAsia="Times New Roman" w:hAnsi="Segoe UI" w:cs="Segoe UI"/>
          <w:color w:val="1A1A1A"/>
          <w:sz w:val="20"/>
          <w:szCs w:val="20"/>
        </w:rPr>
        <w:t xml:space="preserve"> — invisible in history, and the shadow comparison would report it as "in the database but not on disk". Not a bug; worth recognising. </w:t>
      </w:r>
    </w:p>
    <w:p w14:paraId="7B77531F" w14:textId="77777777" w:rsidR="00CF5FE5" w:rsidRDefault="00CF5FE5">
      <w:pPr>
        <w:pStyle w:val="Heading2"/>
        <w:rPr>
          <w:rFonts w:eastAsia="Times New Roman"/>
        </w:rPr>
      </w:pPr>
      <w:bookmarkStart w:id="16" w:name="_Toc239543404"/>
      <w:r>
        <w:rPr>
          <w:rFonts w:eastAsia="Times New Roman"/>
        </w:rPr>
        <w:t>6. Run storage on disk</w:t>
      </w:r>
      <w:bookmarkEnd w:id="16"/>
    </w:p>
    <w:p w14:paraId="2BBCD263" w14:textId="77777777" w:rsidR="00CF5FE5" w:rsidRDefault="00CF5FE5">
      <w:pPr>
        <w:pStyle w:val="file"/>
        <w:rPr>
          <w:rFonts w:cs="Segoe UI"/>
        </w:rPr>
      </w:pPr>
      <w:r>
        <w:rPr>
          <w:rFonts w:cs="Segoe UI"/>
        </w:rPr>
        <w:t>src/runStore.ts — 249 lines</w:t>
      </w:r>
    </w:p>
    <w:p w14:paraId="05DFD8D7" w14:textId="77777777" w:rsidR="00CF5FE5" w:rsidRDefault="00CF5FE5">
      <w:pPr>
        <w:pStyle w:val="NormalWeb"/>
        <w:rPr>
          <w:rFonts w:ascii="Segoe UI" w:hAnsi="Segoe UI" w:cs="Segoe UI"/>
          <w:color w:val="1A1A1A"/>
          <w:sz w:val="22"/>
          <w:szCs w:val="22"/>
        </w:rPr>
      </w:pPr>
      <w:r>
        <w:rPr>
          <w:rFonts w:ascii="Segoe UI" w:hAnsi="Segoe UI" w:cs="Segoe UI"/>
          <w:color w:val="1A1A1A"/>
          <w:sz w:val="22"/>
          <w:szCs w:val="22"/>
        </w:rPr>
        <w:t xml:space="preserve">Its own header calls it "the one seam that separates demo from product": the entire interface is </w:t>
      </w:r>
      <w:r>
        <w:rPr>
          <w:rStyle w:val="HTMLCode"/>
        </w:rPr>
        <w:t>append()</w:t>
      </w:r>
      <w:r>
        <w:rPr>
          <w:rFonts w:ascii="Segoe UI" w:hAnsi="Segoe UI" w:cs="Segoe UI"/>
          <w:color w:val="1A1A1A"/>
          <w:sz w:val="22"/>
          <w:szCs w:val="22"/>
        </w:rPr>
        <w:t xml:space="preserve"> and </w:t>
      </w:r>
      <w:r>
        <w:rPr>
          <w:rStyle w:val="HTMLCode"/>
        </w:rPr>
        <w:t>read()</w:t>
      </w:r>
      <w:r>
        <w:rPr>
          <w:rFonts w:ascii="Segoe UI" w:hAnsi="Segoe UI" w:cs="Segoe UI"/>
          <w:color w:val="1A1A1A"/>
          <w:sz w:val="22"/>
          <w:szCs w:val="22"/>
        </w:rPr>
        <w:t>, so swapping the backing store later is a change to this file's body only.</w:t>
      </w:r>
    </w:p>
    <w:p w14:paraId="778E5E68" w14:textId="77777777" w:rsidR="00CF5FE5" w:rsidRDefault="00CF5FE5">
      <w:pPr>
        <w:pStyle w:val="HTMLPreformatted"/>
        <w:rPr>
          <w:color w:val="1A1A1A"/>
        </w:rPr>
      </w:pPr>
      <w:r>
        <w:rPr>
          <w:color w:val="1A1A1A"/>
        </w:rPr>
        <w:t>export const store: RunStore;                       // append(event) / read(runId)</w:t>
      </w:r>
    </w:p>
    <w:p w14:paraId="2BC8C5BA" w14:textId="77777777" w:rsidR="00CF5FE5" w:rsidRDefault="00CF5FE5">
      <w:pPr>
        <w:pStyle w:val="HTMLPreformatted"/>
        <w:rPr>
          <w:color w:val="1A1A1A"/>
        </w:rPr>
      </w:pPr>
      <w:r>
        <w:rPr>
          <w:color w:val="1A1A1A"/>
        </w:rPr>
        <w:t>export function allRunIds(): string[];</w:t>
      </w:r>
    </w:p>
    <w:p w14:paraId="5056337B" w14:textId="77777777" w:rsidR="00CF5FE5" w:rsidRDefault="00CF5FE5">
      <w:pPr>
        <w:pStyle w:val="HTMLPreformatted"/>
        <w:rPr>
          <w:color w:val="1A1A1A"/>
        </w:rPr>
      </w:pPr>
      <w:r>
        <w:rPr>
          <w:color w:val="1A1A1A"/>
        </w:rPr>
        <w:t>export function summariseRun(runId: string): RunSummary;</w:t>
      </w:r>
    </w:p>
    <w:p w14:paraId="1601D765" w14:textId="77777777" w:rsidR="00CF5FE5" w:rsidRDefault="00CF5FE5">
      <w:pPr>
        <w:pStyle w:val="HTMLPreformatted"/>
        <w:rPr>
          <w:color w:val="1A1A1A"/>
        </w:rPr>
      </w:pPr>
      <w:r>
        <w:rPr>
          <w:color w:val="1A1A1A"/>
        </w:rPr>
        <w:t>export function listRuns(ids?: string[]): RunSummary[];</w:t>
      </w:r>
    </w:p>
    <w:p w14:paraId="5FB0EBC5" w14:textId="77777777" w:rsidR="00CF5FE5" w:rsidRDefault="00CF5FE5">
      <w:pPr>
        <w:pStyle w:val="NormalWeb"/>
        <w:rPr>
          <w:rFonts w:ascii="Segoe UI" w:hAnsi="Segoe UI" w:cs="Segoe UI"/>
          <w:color w:val="1A1A1A"/>
          <w:sz w:val="22"/>
          <w:szCs w:val="22"/>
        </w:rPr>
      </w:pPr>
      <w:r>
        <w:rPr>
          <w:rFonts w:ascii="Segoe UI" w:hAnsi="Segoe UI" w:cs="Segoe UI"/>
          <w:color w:val="1A1A1A"/>
          <w:sz w:val="22"/>
          <w:szCs w:val="22"/>
        </w:rPr>
        <w:t>Volume 1, Figure 3 has the full folder map. Three behaviours worth knowing:</w:t>
      </w:r>
    </w:p>
    <w:p w14:paraId="2151D99B" w14:textId="77777777" w:rsidR="00CF5FE5" w:rsidRDefault="00CF5FE5">
      <w:pPr>
        <w:pStyle w:val="NormalWeb"/>
        <w:rPr>
          <w:rFonts w:ascii="Segoe UI" w:hAnsi="Segoe UI" w:cs="Segoe UI"/>
          <w:color w:val="1A1A1A"/>
          <w:sz w:val="22"/>
          <w:szCs w:val="22"/>
        </w:rPr>
      </w:pPr>
      <w:r>
        <w:rPr>
          <w:rStyle w:val="HTMLCode"/>
          <w:b/>
          <w:bCs/>
        </w:rPr>
        <w:t>startedAt</w:t>
      </w:r>
      <w:r>
        <w:rPr>
          <w:rFonts w:ascii="Segoe UI" w:hAnsi="Segoe UI" w:cs="Segoe UI"/>
          <w:b/>
          <w:bCs/>
          <w:color w:val="1A1A1A"/>
          <w:sz w:val="22"/>
          <w:szCs w:val="22"/>
        </w:rPr>
        <w:t xml:space="preserve"> </w:t>
      </w:r>
      <w:r>
        <w:rPr>
          <w:rFonts w:ascii="Segoe UI" w:hAnsi="Segoe UI" w:cs="Segoe UI"/>
          <w:b/>
          <w:bCs/>
          <w:color w:val="1A1A1A"/>
          <w:sz w:val="22"/>
          <w:szCs w:val="22"/>
        </w:rPr>
        <w:t>is the directory's filesystem creation time</w:t>
      </w:r>
      <w:r>
        <w:rPr>
          <w:rFonts w:ascii="Segoe UI" w:hAnsi="Segoe UI" w:cs="Segoe UI"/>
          <w:color w:val="1A1A1A"/>
          <w:sz w:val="22"/>
          <w:szCs w:val="22"/>
        </w:rPr>
        <w:t>, not the timestamp in the run ID. Copying or moving a run directory changes where it appears in history.</w:t>
      </w:r>
    </w:p>
    <w:p w14:paraId="5C15DE82" w14:textId="77777777" w:rsidR="00CF5FE5" w:rsidRDefault="00CF5FE5">
      <w:pPr>
        <w:pStyle w:val="NormalWeb"/>
        <w:rPr>
          <w:rFonts w:ascii="Segoe UI" w:hAnsi="Segoe UI" w:cs="Segoe UI"/>
          <w:color w:val="1A1A1A"/>
          <w:sz w:val="22"/>
          <w:szCs w:val="22"/>
        </w:rPr>
      </w:pPr>
      <w:r>
        <w:rPr>
          <w:rFonts w:ascii="Segoe UI" w:hAnsi="Segoe UI" w:cs="Segoe UI"/>
          <w:b/>
          <w:bCs/>
          <w:color w:val="1A1A1A"/>
          <w:sz w:val="22"/>
          <w:szCs w:val="22"/>
        </w:rPr>
        <w:t>Two synthetic events get invented on read.</w:t>
      </w:r>
      <w:r>
        <w:rPr>
          <w:rFonts w:ascii="Segoe UI" w:hAnsi="Segoe UI" w:cs="Segoe UI"/>
          <w:color w:val="1A1A1A"/>
          <w:sz w:val="22"/>
          <w:szCs w:val="22"/>
        </w:rPr>
        <w:t xml:space="preserve"> Legacy runs with no event log get a reconstructed stream. More usefully: a run with an event log but no terminal event, whose ID predates the current process start, gets a synthetic </w:t>
      </w:r>
      <w:r>
        <w:rPr>
          <w:rStyle w:val="HTMLCode"/>
        </w:rPr>
        <w:t>error</w:t>
      </w:r>
      <w:r>
        <w:rPr>
          <w:rFonts w:ascii="Segoe UI" w:hAnsi="Segoe UI" w:cs="Segoe UI"/>
          <w:color w:val="1A1A1A"/>
          <w:sz w:val="22"/>
          <w:szCs w:val="22"/>
        </w:rPr>
        <w:t xml:space="preserve"> reading </w:t>
      </w:r>
      <w:r>
        <w:rPr>
          <w:rFonts w:ascii="Segoe UI" w:hAnsi="Segoe UI" w:cs="Segoe UI"/>
          <w:i/>
          <w:iCs/>
          <w:color w:val="1A1A1A"/>
          <w:sz w:val="22"/>
          <w:szCs w:val="22"/>
        </w:rPr>
        <w:t>"This run was interrupted — the server restarted before it finished."</w:t>
      </w:r>
      <w:r>
        <w:rPr>
          <w:rFonts w:ascii="Segoe UI" w:hAnsi="Segoe UI" w:cs="Segoe UI"/>
          <w:color w:val="1A1A1A"/>
          <w:sz w:val="22"/>
          <w:szCs w:val="22"/>
        </w:rPr>
        <w:t xml:space="preserve"> Without it, the UI would poll such a run forever.</w:t>
      </w:r>
    </w:p>
    <w:p w14:paraId="4E05FAD7" w14:textId="77777777" w:rsidR="00CF5FE5" w:rsidRDefault="00CF5FE5">
      <w:pPr>
        <w:shd w:val="clear" w:color="auto" w:fill="F7F9FC"/>
        <w:divId w:val="1283265504"/>
        <w:rPr>
          <w:rFonts w:ascii="Segoe UI" w:eastAsia="Times New Roman" w:hAnsi="Segoe UI" w:cs="Segoe UI"/>
          <w:color w:val="1A1A1A"/>
          <w:sz w:val="20"/>
          <w:szCs w:val="20"/>
        </w:rPr>
      </w:pPr>
      <w:r>
        <w:rPr>
          <w:rFonts w:ascii="Segoe UI" w:eastAsia="Times New Roman" w:hAnsi="Segoe UI" w:cs="Segoe UI"/>
          <w:b/>
          <w:bCs/>
          <w:color w:val="1A1A1A"/>
          <w:sz w:val="20"/>
          <w:szCs w:val="20"/>
        </w:rPr>
        <w:t>History filters first, then caps at 20 — and the order is not cosmetic.</w:t>
      </w:r>
      <w:r>
        <w:rPr>
          <w:rFonts w:ascii="Segoe UI" w:eastAsia="Times New Roman" w:hAnsi="Segoe UI" w:cs="Segoe UI"/>
          <w:color w:val="1A1A1A"/>
          <w:sz w:val="20"/>
          <w:szCs w:val="20"/>
        </w:rPr>
        <w:t xml:space="preserve"> </w:t>
      </w:r>
    </w:p>
    <w:p w14:paraId="5674ED3C" w14:textId="77777777" w:rsidR="00CF5FE5" w:rsidRDefault="00CF5FE5">
      <w:pPr>
        <w:pStyle w:val="HTMLPreformatted"/>
        <w:divId w:val="1283265504"/>
        <w:rPr>
          <w:color w:val="1A1A1A"/>
        </w:rPr>
      </w:pPr>
      <w:r>
        <w:rPr>
          <w:color w:val="1A1A1A"/>
        </w:rPr>
        <w:t>const visible = await filterRunsForUser(userId, allRunIds().map(runId =&gt; ({ runId })));</w:t>
      </w:r>
    </w:p>
    <w:p w14:paraId="5EBDFC8C" w14:textId="77777777" w:rsidR="00CF5FE5" w:rsidRDefault="00CF5FE5">
      <w:pPr>
        <w:pStyle w:val="HTMLPreformatted"/>
        <w:divId w:val="1283265504"/>
        <w:rPr>
          <w:color w:val="1A1A1A"/>
        </w:rPr>
      </w:pPr>
      <w:r>
        <w:rPr>
          <w:color w:val="1A1A1A"/>
        </w:rPr>
        <w:t>res.json(listRuns(visible.map(r =&gt; r.runId)));</w:t>
      </w:r>
    </w:p>
    <w:p w14:paraId="398E7A53" w14:textId="77777777" w:rsidR="00CF5FE5" w:rsidRDefault="00CF5FE5">
      <w:pPr>
        <w:shd w:val="clear" w:color="auto" w:fill="F7F9FC"/>
        <w:divId w:val="1283265504"/>
        <w:rPr>
          <w:rFonts w:ascii="Segoe UI" w:eastAsia="Times New Roman" w:hAnsi="Segoe UI" w:cs="Segoe UI"/>
          <w:color w:val="1A1A1A"/>
          <w:sz w:val="20"/>
          <w:szCs w:val="20"/>
        </w:rPr>
      </w:pPr>
      <w:r>
        <w:rPr>
          <w:rFonts w:ascii="Segoe UI" w:eastAsia="Times New Roman" w:hAnsi="Segoe UI" w:cs="Segoe UI"/>
          <w:color w:val="1A1A1A"/>
          <w:sz w:val="20"/>
          <w:szCs w:val="20"/>
        </w:rPr>
        <w:t xml:space="preserve">Capping first let every unfiled directory on disk consume one of the twenty visible slots. History then shrank as those accumulated, and read from the outside as "no runs happened" — </w:t>
      </w:r>
      <w:r>
        <w:rPr>
          <w:rFonts w:ascii="Segoe UI" w:eastAsia="Times New Roman" w:hAnsi="Segoe UI" w:cs="Segoe UI"/>
          <w:b/>
          <w:bCs/>
          <w:color w:val="1A1A1A"/>
          <w:sz w:val="20"/>
          <w:szCs w:val="20"/>
        </w:rPr>
        <w:t>measured at 20 directories on disk yielding 2 visible rows</w:t>
      </w:r>
      <w:r>
        <w:rPr>
          <w:rFonts w:ascii="Segoe UI" w:eastAsia="Times New Roman" w:hAnsi="Segoe UI" w:cs="Segoe UI"/>
          <w:color w:val="1A1A1A"/>
          <w:sz w:val="20"/>
          <w:szCs w:val="20"/>
        </w:rPr>
        <w:t xml:space="preserve">. Filtering IDs is also the cheap half; summarising means parsing a full event log per run. </w:t>
      </w:r>
    </w:p>
    <w:p w14:paraId="29F79879" w14:textId="77777777" w:rsidR="00CF5FE5" w:rsidRDefault="00CF5FE5">
      <w:pPr>
        <w:pStyle w:val="Heading2"/>
        <w:rPr>
          <w:rFonts w:eastAsia="Times New Roman"/>
        </w:rPr>
      </w:pPr>
      <w:bookmarkStart w:id="17" w:name="_Toc239543405"/>
      <w:r>
        <w:rPr>
          <w:rFonts w:eastAsia="Times New Roman"/>
        </w:rPr>
        <w:lastRenderedPageBreak/>
        <w:t>7. Concurrency</w:t>
      </w:r>
      <w:bookmarkEnd w:id="17"/>
    </w:p>
    <w:p w14:paraId="1AA11707" w14:textId="77777777" w:rsidR="00CF5FE5" w:rsidRDefault="00CF5FE5">
      <w:pPr>
        <w:pStyle w:val="file"/>
        <w:rPr>
          <w:rFonts w:cs="Segoe UI"/>
        </w:rPr>
      </w:pPr>
      <w:r>
        <w:rPr>
          <w:rFonts w:cs="Segoe UI"/>
        </w:rPr>
        <w:t>src/server/concurrency.ts — 36 lines</w:t>
      </w:r>
    </w:p>
    <w:p w14:paraId="30FD1C72" w14:textId="77777777" w:rsidR="00CF5FE5" w:rsidRDefault="00CF5FE5">
      <w:pPr>
        <w:pStyle w:val="NormalWeb"/>
        <w:rPr>
          <w:rFonts w:ascii="Segoe UI" w:hAnsi="Segoe UI" w:cs="Segoe UI"/>
          <w:color w:val="1A1A1A"/>
          <w:sz w:val="22"/>
          <w:szCs w:val="22"/>
        </w:rPr>
      </w:pPr>
      <w:r>
        <w:rPr>
          <w:rFonts w:ascii="Segoe UI" w:hAnsi="Segoe UI" w:cs="Segoe UI"/>
          <w:color w:val="1A1A1A"/>
          <w:sz w:val="22"/>
          <w:szCs w:val="22"/>
        </w:rPr>
        <w:t>One module-level semaphore, default 3, shared by runs and replays. Each run launches Chromium; uncapped, one browser per request means running out of memory.</w:t>
      </w:r>
    </w:p>
    <w:p w14:paraId="7938FE07" w14:textId="77777777" w:rsidR="00CF5FE5" w:rsidRDefault="00CF5FE5">
      <w:pPr>
        <w:pStyle w:val="NormalWeb"/>
        <w:rPr>
          <w:rFonts w:ascii="Segoe UI" w:hAnsi="Segoe UI" w:cs="Segoe UI"/>
          <w:color w:val="1A1A1A"/>
          <w:sz w:val="22"/>
          <w:szCs w:val="22"/>
        </w:rPr>
      </w:pPr>
      <w:r>
        <w:rPr>
          <w:rFonts w:ascii="Segoe UI" w:hAnsi="Segoe UI" w:cs="Segoe UI"/>
          <w:color w:val="1A1A1A"/>
          <w:sz w:val="22"/>
          <w:szCs w:val="22"/>
        </w:rPr>
        <w:t xml:space="preserve">The subtle part is that a waiting caller </w:t>
      </w:r>
      <w:r>
        <w:rPr>
          <w:rFonts w:ascii="Segoe UI" w:hAnsi="Segoe UI" w:cs="Segoe UI"/>
          <w:i/>
          <w:iCs/>
          <w:color w:val="1A1A1A"/>
          <w:sz w:val="22"/>
          <w:szCs w:val="22"/>
        </w:rPr>
        <w:t>inherits</w:t>
      </w:r>
      <w:r>
        <w:rPr>
          <w:rFonts w:ascii="Segoe UI" w:hAnsi="Segoe UI" w:cs="Segoe UI"/>
          <w:color w:val="1A1A1A"/>
          <w:sz w:val="22"/>
          <w:szCs w:val="22"/>
        </w:rPr>
        <w:t xml:space="preserve"> the finishing caller's permit rather than re-acquiring:</w:t>
      </w:r>
    </w:p>
    <w:p w14:paraId="1A7650BA" w14:textId="77777777" w:rsidR="00CF5FE5" w:rsidRDefault="00CF5FE5">
      <w:pPr>
        <w:pStyle w:val="HTMLPreformatted"/>
        <w:rPr>
          <w:color w:val="1A1A1A"/>
        </w:rPr>
      </w:pPr>
      <w:r>
        <w:rPr>
          <w:color w:val="1A1A1A"/>
        </w:rPr>
        <w:t>finally {</w:t>
      </w:r>
    </w:p>
    <w:p w14:paraId="48039E8D" w14:textId="77777777" w:rsidR="00CF5FE5" w:rsidRDefault="00CF5FE5">
      <w:pPr>
        <w:pStyle w:val="HTMLPreformatted"/>
        <w:rPr>
          <w:color w:val="1A1A1A"/>
        </w:rPr>
      </w:pPr>
      <w:r>
        <w:rPr>
          <w:color w:val="1A1A1A"/>
        </w:rPr>
        <w:t xml:space="preserve">  const next = this.waiters.shift();</w:t>
      </w:r>
    </w:p>
    <w:p w14:paraId="4DE65CCA" w14:textId="77777777" w:rsidR="00CF5FE5" w:rsidRDefault="00CF5FE5">
      <w:pPr>
        <w:pStyle w:val="HTMLPreformatted"/>
        <w:rPr>
          <w:color w:val="1A1A1A"/>
        </w:rPr>
      </w:pPr>
      <w:r>
        <w:rPr>
          <w:color w:val="1A1A1A"/>
        </w:rPr>
        <w:t xml:space="preserve">  if (next) next();      // hand the permit straight over — active is unchanged</w:t>
      </w:r>
    </w:p>
    <w:p w14:paraId="19829BDC" w14:textId="77777777" w:rsidR="00CF5FE5" w:rsidRDefault="00CF5FE5">
      <w:pPr>
        <w:pStyle w:val="HTMLPreformatted"/>
        <w:rPr>
          <w:color w:val="1A1A1A"/>
        </w:rPr>
      </w:pPr>
      <w:r>
        <w:rPr>
          <w:color w:val="1A1A1A"/>
        </w:rPr>
        <w:t xml:space="preserve">  else this.active--;</w:t>
      </w:r>
    </w:p>
    <w:p w14:paraId="42A1FEAB" w14:textId="77777777" w:rsidR="00CF5FE5" w:rsidRDefault="00CF5FE5">
      <w:pPr>
        <w:pStyle w:val="HTMLPreformatted"/>
        <w:rPr>
          <w:color w:val="1A1A1A"/>
        </w:rPr>
      </w:pPr>
      <w:r>
        <w:rPr>
          <w:color w:val="1A1A1A"/>
        </w:rPr>
        <w:t>}</w:t>
      </w:r>
    </w:p>
    <w:p w14:paraId="5BB3C55B" w14:textId="77777777" w:rsidR="00CF5FE5" w:rsidRDefault="00CF5FE5">
      <w:pPr>
        <w:pStyle w:val="NormalWeb"/>
        <w:rPr>
          <w:rFonts w:ascii="Segoe UI" w:hAnsi="Segoe UI" w:cs="Segoe UI"/>
          <w:color w:val="1A1A1A"/>
          <w:sz w:val="22"/>
          <w:szCs w:val="22"/>
        </w:rPr>
      </w:pPr>
      <w:r>
        <w:rPr>
          <w:rFonts w:ascii="Segoe UI" w:hAnsi="Segoe UI" w:cs="Segoe UI"/>
          <w:color w:val="1A1A1A"/>
          <w:sz w:val="22"/>
          <w:szCs w:val="22"/>
        </w:rPr>
        <w:t>Incrementing after a release-and-reacquire would open a window where a fresh arrival steals the freed slot and concurrency exceeds the maximum.</w:t>
      </w:r>
    </w:p>
    <w:p w14:paraId="1AA708BB" w14:textId="77777777" w:rsidR="00CF5FE5" w:rsidRDefault="00CF5FE5">
      <w:pPr>
        <w:shd w:val="clear" w:color="auto" w:fill="FFF4F4"/>
        <w:divId w:val="294679960"/>
        <w:rPr>
          <w:rFonts w:ascii="Segoe UI" w:eastAsia="Times New Roman" w:hAnsi="Segoe UI" w:cs="Segoe UI"/>
          <w:color w:val="1A1A1A"/>
          <w:sz w:val="20"/>
          <w:szCs w:val="20"/>
        </w:rPr>
      </w:pPr>
      <w:r>
        <w:rPr>
          <w:rFonts w:ascii="Segoe UI" w:eastAsia="Times New Roman" w:hAnsi="Segoe UI" w:cs="Segoe UI"/>
          <w:b/>
          <w:bCs/>
          <w:color w:val="1A1A1A"/>
          <w:sz w:val="20"/>
          <w:szCs w:val="20"/>
        </w:rPr>
        <w:t>Two environment-variable footguns, both silent.</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br/>
      </w:r>
      <w:r>
        <w:rPr>
          <w:rFonts w:ascii="Segoe UI" w:eastAsia="Times New Roman" w:hAnsi="Segoe UI" w:cs="Segoe UI"/>
          <w:color w:val="1A1A1A"/>
          <w:sz w:val="20"/>
          <w:szCs w:val="20"/>
        </w:rPr>
        <w:br/>
      </w:r>
      <w:r>
        <w:rPr>
          <w:rStyle w:val="HTMLCode"/>
        </w:rPr>
        <w:t>MAX_CONCURRENT_RUNS=</w:t>
      </w:r>
      <w:r>
        <w:rPr>
          <w:rFonts w:ascii="Segoe UI" w:eastAsia="Times New Roman" w:hAnsi="Segoe UI" w:cs="Segoe UI"/>
          <w:color w:val="1A1A1A"/>
          <w:sz w:val="20"/>
          <w:szCs w:val="20"/>
        </w:rPr>
        <w:t xml:space="preserve"> (empty) → </w:t>
      </w:r>
      <w:r>
        <w:rPr>
          <w:rStyle w:val="HTMLCode"/>
        </w:rPr>
        <w:t>??</w:t>
      </w:r>
      <w:r>
        <w:rPr>
          <w:rFonts w:ascii="Segoe UI" w:eastAsia="Times New Roman" w:hAnsi="Segoe UI" w:cs="Segoe UI"/>
          <w:color w:val="1A1A1A"/>
          <w:sz w:val="20"/>
          <w:szCs w:val="20"/>
        </w:rPr>
        <w:t xml:space="preserve"> does not catch the empty string → </w:t>
      </w:r>
      <w:r>
        <w:rPr>
          <w:rStyle w:val="HTMLCode"/>
        </w:rPr>
        <w:t>Number("")</w:t>
      </w:r>
      <w:r>
        <w:rPr>
          <w:rFonts w:ascii="Segoe UI" w:eastAsia="Times New Roman" w:hAnsi="Segoe UI" w:cs="Segoe UI"/>
          <w:color w:val="1A1A1A"/>
          <w:sz w:val="20"/>
          <w:szCs w:val="20"/>
        </w:rPr>
        <w:t xml:space="preserve"> is </w:t>
      </w:r>
      <w:r>
        <w:rPr>
          <w:rStyle w:val="HTMLCode"/>
        </w:rPr>
        <w:t>0</w:t>
      </w:r>
      <w:r>
        <w:rPr>
          <w:rFonts w:ascii="Segoe UI" w:eastAsia="Times New Roman" w:hAnsi="Segoe UI" w:cs="Segoe UI"/>
          <w:color w:val="1A1A1A"/>
          <w:sz w:val="20"/>
          <w:szCs w:val="20"/>
        </w:rPr>
        <w:t xml:space="preserve"> → the constructor throws at module load and </w:t>
      </w:r>
      <w:r>
        <w:rPr>
          <w:rFonts w:ascii="Segoe UI" w:eastAsia="Times New Roman" w:hAnsi="Segoe UI" w:cs="Segoe UI"/>
          <w:b/>
          <w:bCs/>
          <w:color w:val="1A1A1A"/>
          <w:sz w:val="20"/>
          <w:szCs w:val="20"/>
        </w:rPr>
        <w:t>the server will not boot</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br/>
      </w:r>
      <w:r>
        <w:rPr>
          <w:rFonts w:ascii="Segoe UI" w:eastAsia="Times New Roman" w:hAnsi="Segoe UI" w:cs="Segoe UI"/>
          <w:color w:val="1A1A1A"/>
          <w:sz w:val="20"/>
          <w:szCs w:val="20"/>
        </w:rPr>
        <w:br/>
      </w:r>
      <w:r>
        <w:rPr>
          <w:rStyle w:val="HTMLCode"/>
        </w:rPr>
        <w:t>MAX_CONCURRENT_RUNS=abc</w:t>
      </w:r>
      <w:r>
        <w:rPr>
          <w:rFonts w:ascii="Segoe UI" w:eastAsia="Times New Roman" w:hAnsi="Segoe UI" w:cs="Segoe UI"/>
          <w:color w:val="1A1A1A"/>
          <w:sz w:val="20"/>
          <w:szCs w:val="20"/>
        </w:rPr>
        <w:t xml:space="preserve"> → </w:t>
      </w:r>
      <w:r>
        <w:rPr>
          <w:rStyle w:val="HTMLCode"/>
        </w:rPr>
        <w:t>NaN</w:t>
      </w:r>
      <w:r>
        <w:rPr>
          <w:rFonts w:ascii="Segoe UI" w:eastAsia="Times New Roman" w:hAnsi="Segoe UI" w:cs="Segoe UI"/>
          <w:color w:val="1A1A1A"/>
          <w:sz w:val="20"/>
          <w:szCs w:val="20"/>
        </w:rPr>
        <w:t xml:space="preserve"> → the </w:t>
      </w:r>
      <w:r>
        <w:rPr>
          <w:rStyle w:val="HTMLCode"/>
        </w:rPr>
        <w:t>&lt; 1</w:t>
      </w:r>
      <w:r>
        <w:rPr>
          <w:rFonts w:ascii="Segoe UI" w:eastAsia="Times New Roman" w:hAnsi="Segoe UI" w:cs="Segoe UI"/>
          <w:color w:val="1A1A1A"/>
          <w:sz w:val="20"/>
          <w:szCs w:val="20"/>
        </w:rPr>
        <w:t xml:space="preserve"> check passes, so nothing throws, but </w:t>
      </w:r>
      <w:r>
        <w:rPr>
          <w:rStyle w:val="HTMLCode"/>
        </w:rPr>
        <w:t>active &lt; max</w:t>
      </w:r>
      <w:r>
        <w:rPr>
          <w:rFonts w:ascii="Segoe UI" w:eastAsia="Times New Roman" w:hAnsi="Segoe UI" w:cs="Segoe UI"/>
          <w:color w:val="1A1A1A"/>
          <w:sz w:val="20"/>
          <w:szCs w:val="20"/>
        </w:rPr>
        <w:t xml:space="preserve"> is never true → </w:t>
      </w:r>
      <w:r>
        <w:rPr>
          <w:rFonts w:ascii="Segoe UI" w:eastAsia="Times New Roman" w:hAnsi="Segoe UI" w:cs="Segoe UI"/>
          <w:b/>
          <w:bCs/>
          <w:color w:val="1A1A1A"/>
          <w:sz w:val="20"/>
          <w:szCs w:val="20"/>
        </w:rPr>
        <w:t>every run parks forever. Silent deadlock.</w:t>
      </w:r>
      <w:r>
        <w:rPr>
          <w:rFonts w:ascii="Segoe UI" w:eastAsia="Times New Roman" w:hAnsi="Segoe UI" w:cs="Segoe UI"/>
          <w:color w:val="1A1A1A"/>
          <w:sz w:val="20"/>
          <w:szCs w:val="20"/>
        </w:rPr>
        <w:t xml:space="preserve"> </w:t>
      </w:r>
    </w:p>
    <w:p w14:paraId="1506AB27" w14:textId="77777777" w:rsidR="00CF5FE5" w:rsidRDefault="00CF5FE5">
      <w:pPr>
        <w:shd w:val="clear" w:color="auto" w:fill="FFF8E8"/>
        <w:divId w:val="1683122248"/>
        <w:rPr>
          <w:rFonts w:ascii="Segoe UI" w:eastAsia="Times New Roman" w:hAnsi="Segoe UI" w:cs="Segoe UI"/>
          <w:color w:val="1A1A1A"/>
          <w:sz w:val="20"/>
          <w:szCs w:val="20"/>
        </w:rPr>
      </w:pPr>
      <w:r>
        <w:rPr>
          <w:rFonts w:ascii="Segoe UI" w:eastAsia="Times New Roman" w:hAnsi="Segoe UI" w:cs="Segoe UI"/>
          <w:b/>
          <w:bCs/>
          <w:color w:val="1A1A1A"/>
          <w:sz w:val="20"/>
          <w:szCs w:val="20"/>
        </w:rPr>
        <w:t>Re-ground jobs are not covered by the semaphore.</w:t>
      </w:r>
      <w:r>
        <w:rPr>
          <w:rFonts w:ascii="Segoe UI" w:eastAsia="Times New Roman" w:hAnsi="Segoe UI" w:cs="Segoe UI"/>
          <w:color w:val="1A1A1A"/>
          <w:sz w:val="20"/>
          <w:szCs w:val="20"/>
        </w:rPr>
        <w:t xml:space="preserve"> Saving edited steps launches its own browser outside </w:t>
      </w:r>
      <w:r>
        <w:rPr>
          <w:rStyle w:val="HTMLCode"/>
        </w:rPr>
        <w:t>runLimit</w:t>
      </w:r>
      <w:r>
        <w:rPr>
          <w:rFonts w:ascii="Segoe UI" w:eastAsia="Times New Roman" w:hAnsi="Segoe UI" w:cs="Segoe UI"/>
          <w:color w:val="1A1A1A"/>
          <w:sz w:val="20"/>
          <w:szCs w:val="20"/>
        </w:rPr>
        <w:t xml:space="preserve">. N concurrent editors means N unbounded browsers. </w:t>
      </w:r>
    </w:p>
    <w:p w14:paraId="3BE0BA01" w14:textId="77777777" w:rsidR="00CF5FE5" w:rsidRDefault="00CF5FE5">
      <w:pPr>
        <w:pStyle w:val="Heading2"/>
        <w:rPr>
          <w:rFonts w:eastAsia="Times New Roman"/>
        </w:rPr>
      </w:pPr>
      <w:bookmarkStart w:id="18" w:name="_Toc239543406"/>
      <w:r>
        <w:rPr>
          <w:rFonts w:eastAsia="Times New Roman"/>
        </w:rPr>
        <w:t>8. How credentials stay off disk</w:t>
      </w:r>
      <w:bookmarkEnd w:id="18"/>
    </w:p>
    <w:p w14:paraId="374C931A" w14:textId="77777777" w:rsidR="00CF5FE5" w:rsidRDefault="00CF5FE5">
      <w:pPr>
        <w:pStyle w:val="NormalWeb"/>
        <w:rPr>
          <w:rFonts w:ascii="Segoe UI" w:hAnsi="Segoe UI" w:cs="Segoe UI"/>
          <w:color w:val="1A1A1A"/>
          <w:sz w:val="22"/>
          <w:szCs w:val="22"/>
        </w:rPr>
      </w:pPr>
      <w:r>
        <w:rPr>
          <w:rFonts w:ascii="Segoe UI" w:hAnsi="Segoe UI" w:cs="Segoe UI"/>
          <w:color w:val="1A1A1A"/>
          <w:sz w:val="22"/>
          <w:szCs w:val="22"/>
        </w:rPr>
        <w:t xml:space="preserve">The rule: real credentials never touch disk or the database. They live in process memory for the length of one walk, and stored steps keep an </w:t>
      </w:r>
      <w:r>
        <w:rPr>
          <w:rStyle w:val="HTMLCode"/>
        </w:rPr>
        <w:t>${env:...}</w:t>
      </w:r>
      <w:r>
        <w:rPr>
          <w:rFonts w:ascii="Segoe UI" w:hAnsi="Segoe UI" w:cs="Segoe UI"/>
          <w:color w:val="1A1A1A"/>
          <w:sz w:val="22"/>
          <w:szCs w:val="22"/>
        </w:rPr>
        <w:t xml:space="preserve"> reference instead.</w:t>
      </w:r>
    </w:p>
    <w:p w14:paraId="0FB42504" w14:textId="77777777" w:rsidR="00CF5FE5" w:rsidRDefault="00CF5FE5">
      <w:pPr>
        <w:pStyle w:val="HTMLPreformatted"/>
        <w:rPr>
          <w:color w:val="1A1A1A"/>
        </w:rPr>
      </w:pPr>
      <w:r>
        <w:rPr>
          <w:color w:val="1A1A1A"/>
        </w:rPr>
        <w:t>SOURCE (env first, then the browser prompt)</w:t>
      </w:r>
    </w:p>
    <w:p w14:paraId="0CFCB265" w14:textId="77777777" w:rsidR="00CF5FE5" w:rsidRDefault="00CF5FE5">
      <w:pPr>
        <w:pStyle w:val="HTMLPreformatted"/>
        <w:rPr>
          <w:color w:val="1A1A1A"/>
        </w:rPr>
      </w:pPr>
      <w:r>
        <w:rPr>
          <w:color w:val="1A1A1A"/>
        </w:rPr>
        <w:t xml:space="preserve">   ↓  in-memory Map only — never persisted</w:t>
      </w:r>
    </w:p>
    <w:p w14:paraId="5554790C" w14:textId="77777777" w:rsidR="00CF5FE5" w:rsidRDefault="00CF5FE5">
      <w:pPr>
        <w:pStyle w:val="HTMLPreformatted"/>
        <w:rPr>
          <w:color w:val="1A1A1A"/>
        </w:rPr>
      </w:pPr>
      <w:r>
        <w:rPr>
          <w:color w:val="1A1A1A"/>
        </w:rPr>
        <w:t>applyCredentials()   writes  "${env:TEST_PASSWORD}"   → 04-ir.json holds the SENTINEL</w:t>
      </w:r>
    </w:p>
    <w:p w14:paraId="24B4AF95" w14:textId="77777777" w:rsidR="00CF5FE5" w:rsidRDefault="00CF5FE5">
      <w:pPr>
        <w:pStyle w:val="HTMLPreformatted"/>
        <w:rPr>
          <w:color w:val="1A1A1A"/>
        </w:rPr>
      </w:pPr>
      <w:r>
        <w:rPr>
          <w:color w:val="1A1A1A"/>
        </w:rPr>
        <w:t>generateSpec()       emits   process.env.TEST_PASSWORD ?? ""   → the spec holds a REFERENCE</w:t>
      </w:r>
    </w:p>
    <w:p w14:paraId="42C0A206" w14:textId="77777777" w:rsidR="00CF5FE5" w:rsidRDefault="00CF5FE5">
      <w:pPr>
        <w:pStyle w:val="HTMLPreformatted"/>
        <w:rPr>
          <w:color w:val="1A1A1A"/>
        </w:rPr>
      </w:pPr>
      <w:r>
        <w:rPr>
          <w:color w:val="1A1A1A"/>
        </w:rPr>
        <w:t xml:space="preserve">runSpec()            </w:t>
      </w:r>
      <w:r>
        <w:rPr>
          <w:color w:val="1A1A1A"/>
        </w:rPr>
        <w:t>injects the real value into the CHILD PROCESS ENV only</w:t>
      </w:r>
    </w:p>
    <w:p w14:paraId="7314912D" w14:textId="77777777" w:rsidR="00CF5FE5" w:rsidRDefault="00CF5FE5">
      <w:pPr>
        <w:pStyle w:val="HTMLPreformatted"/>
        <w:rPr>
          <w:color w:val="1A1A1A"/>
        </w:rPr>
      </w:pPr>
      <w:r>
        <w:rPr>
          <w:color w:val="1A1A1A"/>
        </w:rPr>
        <w:lastRenderedPageBreak/>
        <w:t xml:space="preserve">   ↓</w:t>
      </w:r>
    </w:p>
    <w:p w14:paraId="771252BF" w14:textId="77777777" w:rsidR="00CF5FE5" w:rsidRDefault="00CF5FE5">
      <w:pPr>
        <w:pStyle w:val="HTMLPreformatted"/>
        <w:rPr>
          <w:color w:val="1A1A1A"/>
        </w:rPr>
      </w:pPr>
      <w:r>
        <w:rPr>
          <w:color w:val="1A1A1A"/>
        </w:rPr>
        <w:t>scrubServedSecrets() cleans results.json, final-page.txt, and error attachments afterwards</w:t>
      </w:r>
    </w:p>
    <w:p w14:paraId="14FD5CB4" w14:textId="77777777" w:rsidR="00CF5FE5" w:rsidRDefault="00CF5FE5">
      <w:pPr>
        <w:shd w:val="clear" w:color="auto" w:fill="F7F9FC"/>
        <w:divId w:val="878124764"/>
        <w:rPr>
          <w:rFonts w:ascii="Segoe UI" w:eastAsia="Times New Roman" w:hAnsi="Segoe UI" w:cs="Segoe UI"/>
          <w:color w:val="1A1A1A"/>
          <w:sz w:val="20"/>
          <w:szCs w:val="20"/>
        </w:rPr>
      </w:pPr>
      <w:r>
        <w:rPr>
          <w:rFonts w:ascii="Segoe UI" w:eastAsia="Times New Roman" w:hAnsi="Segoe UI" w:cs="Segoe UI"/>
          <w:b/>
          <w:bCs/>
          <w:color w:val="1A1A1A"/>
          <w:sz w:val="20"/>
          <w:szCs w:val="20"/>
        </w:rPr>
        <w:t>The allowed environment variable names are a fixed pair</w:t>
      </w:r>
      <w:r>
        <w:rPr>
          <w:rFonts w:ascii="Segoe UI" w:eastAsia="Times New Roman" w:hAnsi="Segoe UI" w:cs="Segoe UI"/>
          <w:color w:val="1A1A1A"/>
          <w:sz w:val="20"/>
          <w:szCs w:val="20"/>
        </w:rPr>
        <w:t xml:space="preserve"> — </w:t>
      </w:r>
      <w:r>
        <w:rPr>
          <w:rStyle w:val="HTMLCode"/>
        </w:rPr>
        <w:t>TEST_USERNAME</w:t>
      </w:r>
      <w:r>
        <w:rPr>
          <w:rFonts w:ascii="Segoe UI" w:eastAsia="Times New Roman" w:hAnsi="Segoe UI" w:cs="Segoe UI"/>
          <w:color w:val="1A1A1A"/>
          <w:sz w:val="20"/>
          <w:szCs w:val="20"/>
        </w:rPr>
        <w:t xml:space="preserve"> and </w:t>
      </w:r>
      <w:r>
        <w:rPr>
          <w:rStyle w:val="HTMLCode"/>
        </w:rPr>
        <w:t>TEST_PASSWORD</w:t>
      </w:r>
      <w:r>
        <w:rPr>
          <w:rFonts w:ascii="Segoe UI" w:eastAsia="Times New Roman" w:hAnsi="Segoe UI" w:cs="Segoe UI"/>
          <w:color w:val="1A1A1A"/>
          <w:sz w:val="20"/>
          <w:szCs w:val="20"/>
        </w:rPr>
        <w:t xml:space="preserve"> — never derived from model output or user text, so a crafted prompt cannot smuggle another variable into generated code. </w:t>
      </w:r>
    </w:p>
    <w:p w14:paraId="56DA2DD8" w14:textId="77777777" w:rsidR="00CF5FE5" w:rsidRDefault="00CF5FE5">
      <w:pPr>
        <w:pStyle w:val="NormalWeb"/>
        <w:rPr>
          <w:rFonts w:ascii="Segoe UI" w:hAnsi="Segoe UI" w:cs="Segoe UI"/>
          <w:color w:val="1A1A1A"/>
          <w:sz w:val="22"/>
          <w:szCs w:val="22"/>
        </w:rPr>
      </w:pPr>
      <w:r>
        <w:rPr>
          <w:rFonts w:ascii="Segoe UI" w:hAnsi="Segoe UI" w:cs="Segoe UI"/>
          <w:color w:val="1A1A1A"/>
          <w:sz w:val="22"/>
          <w:szCs w:val="22"/>
        </w:rPr>
        <w:t xml:space="preserve">What is deliberately never written: the request body is never logged; the credential event carries only </w:t>
      </w:r>
      <w:r>
        <w:rPr>
          <w:rStyle w:val="HTMLCode"/>
        </w:rPr>
        <w:t>{url, fields}</w:t>
      </w:r>
      <w:r>
        <w:rPr>
          <w:rFonts w:ascii="Segoe UI" w:hAnsi="Segoe UI" w:cs="Segoe UI"/>
          <w:color w:val="1A1A1A"/>
          <w:sz w:val="22"/>
          <w:szCs w:val="22"/>
        </w:rPr>
        <w:t xml:space="preserve"> and then </w:t>
      </w:r>
      <w:r>
        <w:rPr>
          <w:rStyle w:val="HTMLCode"/>
        </w:rPr>
        <w:t>{provided: true|false}</w:t>
      </w:r>
      <w:r>
        <w:rPr>
          <w:rFonts w:ascii="Segoe UI" w:hAnsi="Segoe UI" w:cs="Segoe UI"/>
          <w:color w:val="1A1A1A"/>
          <w:sz w:val="22"/>
          <w:szCs w:val="22"/>
        </w:rPr>
        <w:t xml:space="preserve">, never a value; and </w:t>
      </w:r>
      <w:r>
        <w:rPr>
          <w:rStyle w:val="HTMLCode"/>
        </w:rPr>
        <w:t>00-input.json</w:t>
      </w:r>
      <w:r>
        <w:rPr>
          <w:rFonts w:ascii="Segoe UI" w:hAnsi="Segoe UI" w:cs="Segoe UI"/>
          <w:color w:val="1A1A1A"/>
          <w:sz w:val="22"/>
          <w:szCs w:val="22"/>
        </w:rPr>
        <w:t xml:space="preserve"> stores the </w:t>
      </w:r>
      <w:r>
        <w:rPr>
          <w:rFonts w:ascii="Segoe UI" w:hAnsi="Segoe UI" w:cs="Segoe UI"/>
          <w:i/>
          <w:iCs/>
          <w:color w:val="1A1A1A"/>
          <w:sz w:val="22"/>
          <w:szCs w:val="22"/>
        </w:rPr>
        <w:t>redacted</w:t>
      </w:r>
      <w:r>
        <w:rPr>
          <w:rFonts w:ascii="Segoe UI" w:hAnsi="Segoe UI" w:cs="Segoe UI"/>
          <w:color w:val="1A1A1A"/>
          <w:sz w:val="22"/>
          <w:szCs w:val="22"/>
        </w:rPr>
        <w:t xml:space="preserve"> prompt. That last one was a real bug — writing the prompt verbatim put plaintext passwords on a publicly served path.</w:t>
      </w:r>
    </w:p>
    <w:p w14:paraId="0B1DAA1D" w14:textId="77777777" w:rsidR="00CF5FE5" w:rsidRDefault="00CF5FE5">
      <w:pPr>
        <w:shd w:val="clear" w:color="auto" w:fill="FFF8E8"/>
        <w:divId w:val="2075540869"/>
        <w:rPr>
          <w:rFonts w:ascii="Segoe UI" w:eastAsia="Times New Roman" w:hAnsi="Segoe UI" w:cs="Segoe UI"/>
          <w:color w:val="1A1A1A"/>
          <w:sz w:val="20"/>
          <w:szCs w:val="20"/>
        </w:rPr>
      </w:pPr>
      <w:r>
        <w:rPr>
          <w:rFonts w:ascii="Segoe UI" w:eastAsia="Times New Roman" w:hAnsi="Segoe UI" w:cs="Segoe UI"/>
          <w:b/>
          <w:bCs/>
          <w:color w:val="1A1A1A"/>
          <w:sz w:val="20"/>
          <w:szCs w:val="20"/>
        </w:rPr>
        <w:t xml:space="preserve">Setting </w:t>
      </w:r>
      <w:r>
        <w:rPr>
          <w:rStyle w:val="HTMLCode"/>
          <w:b/>
          <w:bCs/>
        </w:rPr>
        <w:t>TEST_USERNAME</w:t>
      </w:r>
      <w:r>
        <w:rPr>
          <w:rFonts w:ascii="Segoe UI" w:eastAsia="Times New Roman" w:hAnsi="Segoe UI" w:cs="Segoe UI"/>
          <w:b/>
          <w:bCs/>
          <w:color w:val="1A1A1A"/>
          <w:sz w:val="20"/>
          <w:szCs w:val="20"/>
        </w:rPr>
        <w:t xml:space="preserve"> / </w:t>
      </w:r>
      <w:r>
        <w:rPr>
          <w:rStyle w:val="HTMLCode"/>
          <w:b/>
          <w:bCs/>
        </w:rPr>
        <w:t>TEST_PASSWORD</w:t>
      </w:r>
      <w:r>
        <w:rPr>
          <w:rFonts w:ascii="Segoe UI" w:eastAsia="Times New Roman" w:hAnsi="Segoe UI" w:cs="Segoe UI"/>
          <w:b/>
          <w:bCs/>
          <w:color w:val="1A1A1A"/>
          <w:sz w:val="20"/>
          <w:szCs w:val="20"/>
        </w:rPr>
        <w:t xml:space="preserve"> in the environment silently suppresses every credential prompt</w:t>
      </w:r>
      <w:r>
        <w:rPr>
          <w:rFonts w:ascii="Segoe UI" w:eastAsia="Times New Roman" w:hAnsi="Segoe UI" w:cs="Segoe UI"/>
          <w:color w:val="1A1A1A"/>
          <w:sz w:val="20"/>
          <w:szCs w:val="20"/>
        </w:rPr>
        <w:t xml:space="preserve"> — in runs, in the case editor, and in replay. Convenient for an operator, confusing if you are sitting there waiting for a dialog that will never appear. </w:t>
      </w:r>
    </w:p>
    <w:p w14:paraId="0C13CA91" w14:textId="77777777" w:rsidR="00CF5FE5" w:rsidRDefault="00CF5FE5">
      <w:pPr>
        <w:shd w:val="clear" w:color="auto" w:fill="FFF4F4"/>
        <w:divId w:val="539169241"/>
        <w:rPr>
          <w:rFonts w:ascii="Segoe UI" w:eastAsia="Times New Roman" w:hAnsi="Segoe UI" w:cs="Segoe UI"/>
          <w:color w:val="1A1A1A"/>
          <w:sz w:val="20"/>
          <w:szCs w:val="20"/>
        </w:rPr>
      </w:pPr>
      <w:r>
        <w:rPr>
          <w:rFonts w:ascii="Segoe UI" w:eastAsia="Times New Roman" w:hAnsi="Segoe UI" w:cs="Segoe UI"/>
          <w:b/>
          <w:bCs/>
          <w:color w:val="1A1A1A"/>
          <w:sz w:val="20"/>
          <w:szCs w:val="20"/>
        </w:rPr>
        <w:t>A replay bug worth learning from.</w:t>
      </w:r>
      <w:r>
        <w:rPr>
          <w:rFonts w:ascii="Segoe UI" w:eastAsia="Times New Roman" w:hAnsi="Segoe UI" w:cs="Segoe UI"/>
          <w:color w:val="1A1A1A"/>
          <w:sz w:val="20"/>
          <w:szCs w:val="20"/>
        </w:rPr>
        <w:t xml:space="preserve"> </w:t>
      </w:r>
      <w:r>
        <w:rPr>
          <w:rStyle w:val="HTMLCode"/>
        </w:rPr>
        <w:t>runReplay</w:t>
      </w:r>
      <w:r>
        <w:rPr>
          <w:rFonts w:ascii="Segoe UI" w:eastAsia="Times New Roman" w:hAnsi="Segoe UI" w:cs="Segoe UI"/>
          <w:color w:val="1A1A1A"/>
          <w:sz w:val="20"/>
          <w:szCs w:val="20"/>
        </w:rPr>
        <w:t xml:space="preserve"> accepted a credentials argument, but its only caller never passed one. So the spec's </w:t>
      </w:r>
      <w:r>
        <w:rPr>
          <w:rStyle w:val="HTMLCode"/>
        </w:rPr>
        <w:t>process.env.TEST_USERNAME ?? ""</w:t>
      </w:r>
      <w:r>
        <w:rPr>
          <w:rFonts w:ascii="Segoe UI" w:eastAsia="Times New Roman" w:hAnsi="Segoe UI" w:cs="Segoe UI"/>
          <w:color w:val="1A1A1A"/>
          <w:sz w:val="20"/>
          <w:szCs w:val="20"/>
        </w:rPr>
        <w:t xml:space="preserve"> typed an </w:t>
      </w:r>
      <w:r>
        <w:rPr>
          <w:rFonts w:ascii="Segoe UI" w:eastAsia="Times New Roman" w:hAnsi="Segoe UI" w:cs="Segoe UI"/>
          <w:b/>
          <w:bCs/>
          <w:color w:val="1A1A1A"/>
          <w:sz w:val="20"/>
          <w:szCs w:val="20"/>
        </w:rPr>
        <w:t>empty string</w:t>
      </w:r>
      <w:r>
        <w:rPr>
          <w:rFonts w:ascii="Segoe UI" w:eastAsia="Times New Roman" w:hAnsi="Segoe UI" w:cs="Segoe UI"/>
          <w:color w:val="1A1A1A"/>
          <w:sz w:val="20"/>
          <w:szCs w:val="20"/>
        </w:rPr>
        <w:t xml:space="preserve"> into the login form. The sign-in failed silently and the case died several steps later on a completely unrelated assertion. Confirmed on run </w:t>
      </w:r>
      <w:r>
        <w:rPr>
          <w:rStyle w:val="HTMLCode"/>
        </w:rPr>
        <w:t>2026-08-31T06-30-26-597Z-1c2a719e</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br/>
      </w:r>
      <w:r>
        <w:rPr>
          <w:rFonts w:ascii="Segoe UI" w:eastAsia="Times New Roman" w:hAnsi="Segoe UI" w:cs="Segoe UI"/>
          <w:color w:val="1A1A1A"/>
          <w:sz w:val="20"/>
          <w:szCs w:val="20"/>
        </w:rPr>
        <w:br/>
        <w:t xml:space="preserve">The lesson: an unpassed optional argument plus a </w:t>
      </w:r>
      <w:r>
        <w:rPr>
          <w:rStyle w:val="HTMLCode"/>
        </w:rPr>
        <w:t>?? ""</w:t>
      </w:r>
      <w:r>
        <w:rPr>
          <w:rFonts w:ascii="Segoe UI" w:eastAsia="Times New Roman" w:hAnsi="Segoe UI" w:cs="Segoe UI"/>
          <w:color w:val="1A1A1A"/>
          <w:sz w:val="20"/>
          <w:szCs w:val="20"/>
        </w:rPr>
        <w:t xml:space="preserve"> fallback produces a wrong answer instead of an error. </w:t>
      </w:r>
    </w:p>
    <w:p w14:paraId="6E4EE0B5" w14:textId="77777777" w:rsidR="00CF5FE5" w:rsidRDefault="00CF5FE5">
      <w:pPr>
        <w:pStyle w:val="Heading2"/>
        <w:rPr>
          <w:rFonts w:eastAsia="Times New Roman"/>
        </w:rPr>
      </w:pPr>
      <w:bookmarkStart w:id="19" w:name="_Toc239543407"/>
      <w:r>
        <w:rPr>
          <w:rFonts w:eastAsia="Times New Roman"/>
        </w:rPr>
        <w:t>9. The remaining server modules</w:t>
      </w:r>
      <w:bookmarkEnd w:id="19"/>
    </w:p>
    <w:tbl>
      <w:tblPr>
        <w:tblW w:w="5000" w:type="pct"/>
        <w:tblCellMar>
          <w:top w:w="15" w:type="dxa"/>
          <w:left w:w="15" w:type="dxa"/>
          <w:bottom w:w="15" w:type="dxa"/>
          <w:right w:w="15" w:type="dxa"/>
        </w:tblCellMar>
        <w:tblLook w:val="04A0" w:firstRow="1" w:lastRow="0" w:firstColumn="1" w:lastColumn="0" w:noHBand="0" w:noVBand="1"/>
      </w:tblPr>
      <w:tblGrid>
        <w:gridCol w:w="2643"/>
        <w:gridCol w:w="723"/>
        <w:gridCol w:w="5644"/>
      </w:tblGrid>
      <w:tr w:rsidR="00000000" w14:paraId="4BEC45FA" w14:textId="77777777">
        <w:tc>
          <w:tcPr>
            <w:tcW w:w="1300" w:type="pct"/>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630F7D42" w14:textId="77777777" w:rsidR="00CF5FE5" w:rsidRDefault="00CF5FE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File</w:t>
            </w:r>
          </w:p>
        </w:tc>
        <w:tc>
          <w:tcPr>
            <w:tcW w:w="400" w:type="pct"/>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64453068" w14:textId="77777777" w:rsidR="00CF5FE5" w:rsidRDefault="00CF5FE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Lines</w:t>
            </w:r>
          </w:p>
        </w:tc>
        <w:tc>
          <w:tcPr>
            <w:tcW w:w="0" w:type="auto"/>
            <w:tcBorders>
              <w:top w:val="single" w:sz="6" w:space="0" w:color="9DBFE8"/>
              <w:left w:val="single" w:sz="6" w:space="0" w:color="9DBFE8"/>
              <w:bottom w:val="single" w:sz="6" w:space="0" w:color="9DBFE8"/>
              <w:right w:val="single" w:sz="6" w:space="0" w:color="9DBFE8"/>
            </w:tcBorders>
            <w:shd w:val="clear" w:color="auto" w:fill="E8F1FC"/>
            <w:tcMar>
              <w:top w:w="80" w:type="dxa"/>
              <w:left w:w="120" w:type="dxa"/>
              <w:bottom w:w="80" w:type="dxa"/>
              <w:right w:w="120" w:type="dxa"/>
            </w:tcMar>
            <w:vAlign w:val="center"/>
            <w:hideMark/>
          </w:tcPr>
          <w:p w14:paraId="4D5EE10B" w14:textId="77777777" w:rsidR="00CF5FE5" w:rsidRDefault="00CF5FE5">
            <w:pPr>
              <w:spacing w:before="160" w:after="280"/>
              <w:rPr>
                <w:rFonts w:ascii="Segoe UI" w:eastAsia="Times New Roman" w:hAnsi="Segoe UI" w:cs="Segoe UI"/>
                <w:b/>
                <w:bCs/>
                <w:color w:val="0B3A78"/>
                <w:sz w:val="18"/>
                <w:szCs w:val="18"/>
              </w:rPr>
            </w:pPr>
            <w:r>
              <w:rPr>
                <w:rFonts w:ascii="Segoe UI" w:eastAsia="Times New Roman" w:hAnsi="Segoe UI" w:cs="Segoe UI"/>
                <w:b/>
                <w:bCs/>
                <w:color w:val="0B3A78"/>
                <w:sz w:val="18"/>
                <w:szCs w:val="18"/>
              </w:rPr>
              <w:t>Job, and what to know</w:t>
            </w:r>
          </w:p>
        </w:tc>
      </w:tr>
      <w:tr w:rsidR="00000000" w14:paraId="6712B693"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42455FA3" w14:textId="77777777" w:rsidR="00CF5FE5" w:rsidRDefault="00CF5FE5">
            <w:pPr>
              <w:spacing w:before="160" w:after="280"/>
              <w:rPr>
                <w:rFonts w:ascii="Segoe UI" w:eastAsia="Times New Roman" w:hAnsi="Segoe UI" w:cs="Segoe UI"/>
                <w:color w:val="1A1A1A"/>
                <w:sz w:val="18"/>
                <w:szCs w:val="18"/>
              </w:rPr>
            </w:pPr>
            <w:r>
              <w:rPr>
                <w:rStyle w:val="HTMLCode"/>
              </w:rPr>
              <w:t>runRegistry.ts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A72C58E"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37</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011D485"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Live SSE fan-out. Holds only open sockets — nothing that matters is lost on restart. Durability is the orchestrator's job.</w:t>
            </w:r>
          </w:p>
        </w:tc>
      </w:tr>
      <w:tr w:rsidR="00000000" w14:paraId="3ADEC915"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3F31173" w14:textId="77777777" w:rsidR="00CF5FE5" w:rsidRDefault="00CF5FE5">
            <w:pPr>
              <w:spacing w:before="160" w:after="280"/>
              <w:rPr>
                <w:rFonts w:ascii="Segoe UI" w:eastAsia="Times New Roman" w:hAnsi="Segoe UI" w:cs="Segoe UI"/>
                <w:color w:val="1A1A1A"/>
                <w:sz w:val="18"/>
                <w:szCs w:val="18"/>
              </w:rPr>
            </w:pPr>
            <w:r>
              <w:rPr>
                <w:rStyle w:val="HTMLCode"/>
              </w:rPr>
              <w:t>pendingCredentials.ts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EF13FC5"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55</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8283DFB"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Parks a promise until you answer. In memory </w:t>
            </w:r>
            <w:r>
              <w:rPr>
                <w:rFonts w:ascii="Segoe UI" w:eastAsia="Times New Roman" w:hAnsi="Segoe UI" w:cs="Segoe UI"/>
                <w:b/>
                <w:bCs/>
                <w:color w:val="1A1A1A"/>
                <w:sz w:val="18"/>
                <w:szCs w:val="18"/>
              </w:rPr>
              <w:t>on purpose</w:t>
            </w:r>
            <w:r>
              <w:rPr>
                <w:rFonts w:ascii="Segoe UI" w:eastAsia="Times New Roman" w:hAnsi="Segoe UI" w:cs="Segoe UI"/>
                <w:color w:val="1A1A1A"/>
                <w:sz w:val="18"/>
                <w:szCs w:val="18"/>
              </w:rPr>
              <w:t xml:space="preserve"> </w:t>
            </w:r>
            <w:r>
              <w:rPr>
                <w:rFonts w:ascii="Segoe UI" w:eastAsia="Times New Roman" w:hAnsi="Segoe UI" w:cs="Segoe UI"/>
                <w:color w:val="1A1A1A"/>
                <w:sz w:val="18"/>
                <w:szCs w:val="18"/>
              </w:rPr>
              <w:t>— it holds a resolver and real credentials. Note run IDs and job IDs share one keyspace.</w:t>
            </w:r>
          </w:p>
        </w:tc>
      </w:tr>
      <w:tr w:rsidR="00000000" w14:paraId="09D0B416"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0FD5110F" w14:textId="77777777" w:rsidR="00CF5FE5" w:rsidRDefault="00CF5FE5">
            <w:pPr>
              <w:spacing w:before="160" w:after="280"/>
              <w:rPr>
                <w:rFonts w:ascii="Segoe UI" w:eastAsia="Times New Roman" w:hAnsi="Segoe UI" w:cs="Segoe UI"/>
                <w:color w:val="1A1A1A"/>
                <w:sz w:val="18"/>
                <w:szCs w:val="18"/>
              </w:rPr>
            </w:pPr>
            <w:r>
              <w:rPr>
                <w:rStyle w:val="HTMLCode"/>
              </w:rPr>
              <w:t>resolveCredentials.ts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BFC2B89"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39</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41F24BA"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The one place the "environment first, prompt second" policy lives. Its comment warns: </w:t>
            </w:r>
            <w:r>
              <w:rPr>
                <w:rFonts w:ascii="Segoe UI" w:eastAsia="Times New Roman" w:hAnsi="Segoe UI" w:cs="Segoe UI"/>
                <w:b/>
                <w:bCs/>
                <w:color w:val="1A1A1A"/>
                <w:sz w:val="18"/>
                <w:szCs w:val="18"/>
              </w:rPr>
              <w:t>the emit is not optional</w:t>
            </w:r>
            <w:r>
              <w:rPr>
                <w:rFonts w:ascii="Segoe UI" w:eastAsia="Times New Roman" w:hAnsi="Segoe UI" w:cs="Segoe UI"/>
                <w:color w:val="1A1A1A"/>
                <w:sz w:val="18"/>
                <w:szCs w:val="18"/>
              </w:rPr>
              <w:t xml:space="preserve"> — without the event the UI never renders the form and the caller waits out the full timeout against a screen with nowhere to type.</w:t>
            </w:r>
          </w:p>
        </w:tc>
      </w:tr>
      <w:tr w:rsidR="00000000" w14:paraId="1FB4E5B4"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6997288" w14:textId="77777777" w:rsidR="00CF5FE5" w:rsidRDefault="00CF5FE5">
            <w:pPr>
              <w:spacing w:before="160" w:after="280"/>
              <w:rPr>
                <w:rFonts w:ascii="Segoe UI" w:eastAsia="Times New Roman" w:hAnsi="Segoe UI" w:cs="Segoe UI"/>
                <w:color w:val="1A1A1A"/>
                <w:sz w:val="18"/>
                <w:szCs w:val="18"/>
              </w:rPr>
            </w:pPr>
            <w:r>
              <w:rPr>
                <w:rStyle w:val="HTMLCode"/>
              </w:rPr>
              <w:lastRenderedPageBreak/>
              <w:t>pendingCaseSelection.ts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67CB8A45"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62</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0684621F"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Same pattern for the review gate. 10-minute default.</w:t>
            </w:r>
          </w:p>
        </w:tc>
      </w:tr>
      <w:tr w:rsidR="00000000" w14:paraId="3D8903AA"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9DCE4D5" w14:textId="77777777" w:rsidR="00CF5FE5" w:rsidRDefault="00CF5FE5">
            <w:pPr>
              <w:spacing w:before="160" w:after="280"/>
              <w:rPr>
                <w:rFonts w:ascii="Segoe UI" w:eastAsia="Times New Roman" w:hAnsi="Segoe UI" w:cs="Segoe UI"/>
                <w:color w:val="1A1A1A"/>
                <w:sz w:val="18"/>
                <w:szCs w:val="18"/>
              </w:rPr>
            </w:pPr>
            <w:r>
              <w:rPr>
                <w:rStyle w:val="HTMLCode"/>
              </w:rPr>
              <w:t>caseAccumulator.ts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A43B34B"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86</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02421E17"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The accepted-case pool across gate rounds. </w:t>
            </w:r>
            <w:r>
              <w:rPr>
                <w:rStyle w:val="HTMLCode"/>
              </w:rPr>
              <w:t>MAX_ACCUMULATED_CASES</w:t>
            </w:r>
            <w:r>
              <w:rPr>
                <w:rFonts w:ascii="Segoe UI" w:eastAsia="Times New Roman" w:hAnsi="Segoe UI" w:cs="Segoe UI"/>
                <w:color w:val="1A1A1A"/>
                <w:sz w:val="18"/>
                <w:szCs w:val="18"/>
              </w:rPr>
              <w:t xml:space="preserve"> is read </w:t>
            </w:r>
            <w:r>
              <w:rPr>
                <w:rFonts w:ascii="Segoe UI" w:eastAsia="Times New Roman" w:hAnsi="Segoe UI" w:cs="Segoe UI"/>
                <w:b/>
                <w:bCs/>
                <w:color w:val="1A1A1A"/>
                <w:sz w:val="18"/>
                <w:szCs w:val="18"/>
              </w:rPr>
              <w:t>at module load</w:t>
            </w:r>
            <w:r>
              <w:rPr>
                <w:rFonts w:ascii="Segoe UI" w:eastAsia="Times New Roman" w:hAnsi="Segoe UI" w:cs="Segoe UI"/>
                <w:color w:val="1A1A1A"/>
                <w:sz w:val="18"/>
                <w:szCs w:val="18"/>
              </w:rPr>
              <w:t>, unlike most flags — a test cannot flip it.</w:t>
            </w:r>
          </w:p>
        </w:tc>
      </w:tr>
      <w:tr w:rsidR="00000000" w14:paraId="4A0EF3CE"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4C5E6A26" w14:textId="77777777" w:rsidR="00CF5FE5" w:rsidRDefault="00CF5FE5">
            <w:pPr>
              <w:spacing w:before="160" w:after="280"/>
              <w:rPr>
                <w:rFonts w:ascii="Segoe UI" w:eastAsia="Times New Roman" w:hAnsi="Segoe UI" w:cs="Segoe UI"/>
                <w:color w:val="1A1A1A"/>
                <w:sz w:val="18"/>
                <w:szCs w:val="18"/>
              </w:rPr>
            </w:pPr>
            <w:r>
              <w:rPr>
                <w:rStyle w:val="HTMLCode"/>
              </w:rPr>
              <w:t>caseHistoryLedger.ts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D1B1908"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99</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39C30F4"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Feeds the next round's prompt so it stops re-proposing rejected cases. Note </w:t>
            </w:r>
            <w:r>
              <w:rPr>
                <w:rStyle w:val="HTMLCode"/>
              </w:rPr>
              <w:t>normalizeTitle</w:t>
            </w:r>
            <w:r>
              <w:rPr>
                <w:rFonts w:ascii="Segoe UI" w:eastAsia="Times New Roman" w:hAnsi="Segoe UI" w:cs="Segoe UI"/>
                <w:color w:val="1A1A1A"/>
                <w:sz w:val="18"/>
                <w:szCs w:val="18"/>
              </w:rPr>
              <w:t xml:space="preserve"> is duplicated here and in </w:t>
            </w:r>
            <w:r>
              <w:rPr>
                <w:rStyle w:val="HTMLCode"/>
              </w:rPr>
              <w:t>caseAccumulator</w:t>
            </w:r>
            <w:r>
              <w:rPr>
                <w:rFonts w:ascii="Segoe UI" w:eastAsia="Times New Roman" w:hAnsi="Segoe UI" w:cs="Segoe UI"/>
                <w:color w:val="1A1A1A"/>
                <w:sz w:val="18"/>
                <w:szCs w:val="18"/>
              </w:rPr>
              <w:t>; identical today, nothing pins them.</w:t>
            </w:r>
          </w:p>
        </w:tc>
      </w:tr>
      <w:tr w:rsidR="00000000" w14:paraId="68E4D51D"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AAC06B8" w14:textId="77777777" w:rsidR="00CF5FE5" w:rsidRDefault="00CF5FE5">
            <w:pPr>
              <w:spacing w:before="160" w:after="280"/>
              <w:rPr>
                <w:rFonts w:ascii="Segoe UI" w:eastAsia="Times New Roman" w:hAnsi="Segoe UI" w:cs="Segoe UI"/>
                <w:color w:val="1A1A1A"/>
                <w:sz w:val="18"/>
                <w:szCs w:val="18"/>
              </w:rPr>
            </w:pPr>
            <w:r>
              <w:rPr>
                <w:rStyle w:val="HTMLCode"/>
              </w:rPr>
              <w:t>gateCaseEdits.ts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48A955C"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126</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0390E66F"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Folds your gate edits into the batch </w:t>
            </w:r>
            <w:r>
              <w:rPr>
                <w:rFonts w:ascii="Segoe UI" w:eastAsia="Times New Roman" w:hAnsi="Segoe UI" w:cs="Segoe UI"/>
                <w:b/>
                <w:bCs/>
                <w:color w:val="1A1A1A"/>
                <w:sz w:val="18"/>
                <w:szCs w:val="18"/>
              </w:rPr>
              <w:t>by position</w:t>
            </w:r>
            <w:r>
              <w:rPr>
                <w:rFonts w:ascii="Segoe UI" w:eastAsia="Times New Roman" w:hAnsi="Segoe UI" w:cs="Segoe UI"/>
                <w:color w:val="1A1A1A"/>
                <w:sz w:val="18"/>
                <w:szCs w:val="18"/>
              </w:rPr>
              <w:t xml:space="preserve">. Index stability is the invariant: edits address existing slots, additions append, </w:t>
            </w:r>
            <w:r>
              <w:rPr>
                <w:rFonts w:ascii="Segoe UI" w:eastAsia="Times New Roman" w:hAnsi="Segoe UI" w:cs="Segoe UI"/>
                <w:b/>
                <w:bCs/>
                <w:color w:val="1A1A1A"/>
                <w:sz w:val="18"/>
                <w:szCs w:val="18"/>
              </w:rPr>
              <w:t>nothing is ever spliced out</w:t>
            </w:r>
            <w:r>
              <w:rPr>
                <w:rFonts w:ascii="Segoe UI" w:eastAsia="Times New Roman" w:hAnsi="Segoe UI" w:cs="Segoe UI"/>
                <w:color w:val="1A1A1A"/>
                <w:sz w:val="18"/>
                <w:szCs w:val="18"/>
              </w:rPr>
              <w:t xml:space="preserve"> — "remove this" arrives as "not selected", so the case still occupies its slot and is still recorded as rejected.</w:t>
            </w:r>
          </w:p>
        </w:tc>
      </w:tr>
      <w:tr w:rsidR="00000000" w14:paraId="5FD4DFBD"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DD09A7E" w14:textId="77777777" w:rsidR="00CF5FE5" w:rsidRDefault="00CF5FE5">
            <w:pPr>
              <w:spacing w:before="160" w:after="280"/>
              <w:rPr>
                <w:rFonts w:ascii="Segoe UI" w:eastAsia="Times New Roman" w:hAnsi="Segoe UI" w:cs="Segoe UI"/>
                <w:color w:val="1A1A1A"/>
                <w:sz w:val="18"/>
                <w:szCs w:val="18"/>
              </w:rPr>
            </w:pPr>
            <w:r>
              <w:rPr>
                <w:rStyle w:val="HTMLCode"/>
              </w:rPr>
              <w:t>regroundJobs.ts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36C3AF43"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120</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0C276EDE"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Background re-ground jobs. In memory, not on disk — writing them under </w:t>
            </w:r>
            <w:r>
              <w:rPr>
                <w:rStyle w:val="HTMLCode"/>
              </w:rPr>
              <w:t>runs/</w:t>
            </w:r>
            <w:r>
              <w:rPr>
                <w:rFonts w:ascii="Segoe UI" w:eastAsia="Times New Roman" w:hAnsi="Segoe UI" w:cs="Segoe UI"/>
                <w:color w:val="1A1A1A"/>
                <w:sz w:val="18"/>
                <w:szCs w:val="18"/>
              </w:rPr>
              <w:t xml:space="preserve"> </w:t>
            </w:r>
            <w:r>
              <w:rPr>
                <w:rFonts w:ascii="Segoe UI" w:eastAsia="Times New Roman" w:hAnsi="Segoe UI" w:cs="Segoe UI"/>
                <w:color w:val="1A1A1A"/>
                <w:sz w:val="18"/>
                <w:szCs w:val="18"/>
              </w:rPr>
              <w:t>would put them in run history and the shadow comparison. Jobs are personal: another account is refused even in the same organisation.</w:t>
            </w:r>
          </w:p>
        </w:tc>
      </w:tr>
      <w:tr w:rsidR="00000000" w14:paraId="64580FF9"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04982C22" w14:textId="77777777" w:rsidR="00CF5FE5" w:rsidRDefault="00CF5FE5">
            <w:pPr>
              <w:spacing w:before="160" w:after="280"/>
              <w:rPr>
                <w:rFonts w:ascii="Segoe UI" w:eastAsia="Times New Roman" w:hAnsi="Segoe UI" w:cs="Segoe UI"/>
                <w:color w:val="1A1A1A"/>
                <w:sz w:val="18"/>
                <w:szCs w:val="18"/>
              </w:rPr>
            </w:pPr>
            <w:r>
              <w:rPr>
                <w:rStyle w:val="HTMLCode"/>
              </w:rPr>
              <w:t>rewrite.ts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CE1B8FD"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421</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A82BB4B"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Three model proposers, none of which ever write. See below.</w:t>
            </w:r>
          </w:p>
        </w:tc>
      </w:tr>
      <w:tr w:rsidR="00000000" w14:paraId="3F532D5E"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169BA98" w14:textId="77777777" w:rsidR="00CF5FE5" w:rsidRDefault="00CF5FE5">
            <w:pPr>
              <w:spacing w:before="160" w:after="280"/>
              <w:rPr>
                <w:rFonts w:ascii="Segoe UI" w:eastAsia="Times New Roman" w:hAnsi="Segoe UI" w:cs="Segoe UI"/>
                <w:color w:val="1A1A1A"/>
                <w:sz w:val="18"/>
                <w:szCs w:val="18"/>
              </w:rPr>
            </w:pPr>
            <w:r>
              <w:rPr>
                <w:rStyle w:val="HTMLCode"/>
              </w:rPr>
              <w:t>retention.ts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0282BB6"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73</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5021E4CB"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Optional pruning of old runs. Three guards: a </w:t>
            </w:r>
            <w:r>
              <w:rPr>
                <w:rFonts w:ascii="Segoe UI" w:eastAsia="Times New Roman" w:hAnsi="Segoe UI" w:cs="Segoe UI"/>
                <w:b/>
                <w:bCs/>
                <w:color w:val="1A1A1A"/>
                <w:sz w:val="18"/>
                <w:szCs w:val="18"/>
              </w:rPr>
              <w:t>hard 24-hour floor</w:t>
            </w:r>
            <w:r>
              <w:rPr>
                <w:rFonts w:ascii="Segoe UI" w:eastAsia="Times New Roman" w:hAnsi="Segoe UI" w:cs="Segoe UI"/>
                <w:color w:val="1A1A1A"/>
                <w:sz w:val="18"/>
                <w:szCs w:val="18"/>
              </w:rPr>
              <w:t xml:space="preserve"> regardless of setting, older than the window, and the run must be terminal.</w:t>
            </w:r>
          </w:p>
        </w:tc>
      </w:tr>
      <w:tr w:rsidR="00000000" w14:paraId="26188572"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5003F05" w14:textId="77777777" w:rsidR="00CF5FE5" w:rsidRDefault="00CF5FE5">
            <w:pPr>
              <w:spacing w:before="160" w:after="280"/>
              <w:rPr>
                <w:rFonts w:ascii="Segoe UI" w:eastAsia="Times New Roman" w:hAnsi="Segoe UI" w:cs="Segoe UI"/>
                <w:color w:val="1A1A1A"/>
                <w:sz w:val="18"/>
                <w:szCs w:val="18"/>
              </w:rPr>
            </w:pPr>
            <w:r>
              <w:rPr>
                <w:rStyle w:val="HTMLCode"/>
              </w:rPr>
              <w:t>projects.ts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57E94C9"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354</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041EA124"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 xml:space="preserve">Project CRUD and auto-filing by URL. </w:t>
            </w:r>
            <w:r>
              <w:rPr>
                <w:rStyle w:val="HTMLCode"/>
              </w:rPr>
              <w:t>deleteProject</w:t>
            </w:r>
            <w:r>
              <w:rPr>
                <w:rFonts w:ascii="Segoe UI" w:eastAsia="Times New Roman" w:hAnsi="Segoe UI" w:cs="Segoe UI"/>
                <w:color w:val="1A1A1A"/>
                <w:sz w:val="18"/>
                <w:szCs w:val="18"/>
              </w:rPr>
              <w:t xml:space="preserve"> refuses with 409 while it still holds runs rather than orphaning them.</w:t>
            </w:r>
          </w:p>
        </w:tc>
      </w:tr>
      <w:tr w:rsidR="00000000" w14:paraId="563DA94B" w14:textId="77777777">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15C43611" w14:textId="77777777" w:rsidR="00CF5FE5" w:rsidRDefault="00CF5FE5">
            <w:pPr>
              <w:spacing w:before="160" w:after="280"/>
              <w:rPr>
                <w:rFonts w:ascii="Segoe UI" w:eastAsia="Times New Roman" w:hAnsi="Segoe UI" w:cs="Segoe UI"/>
                <w:color w:val="1A1A1A"/>
                <w:sz w:val="18"/>
                <w:szCs w:val="18"/>
              </w:rPr>
            </w:pPr>
            <w:r>
              <w:rPr>
                <w:rStyle w:val="HTMLCode"/>
              </w:rPr>
              <w:t>library.ts</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235AE0E0"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747</w:t>
            </w:r>
          </w:p>
        </w:tc>
        <w:tc>
          <w:tcPr>
            <w:tcW w:w="0" w:type="auto"/>
            <w:tcBorders>
              <w:top w:val="single" w:sz="6" w:space="0" w:color="C9D9EE"/>
              <w:left w:val="single" w:sz="6" w:space="0" w:color="C9D9EE"/>
              <w:bottom w:val="single" w:sz="6" w:space="0" w:color="C9D9EE"/>
              <w:right w:val="single" w:sz="6" w:space="0" w:color="C9D9EE"/>
            </w:tcBorders>
            <w:tcMar>
              <w:top w:w="80" w:type="dxa"/>
              <w:left w:w="120" w:type="dxa"/>
              <w:bottom w:w="80" w:type="dxa"/>
              <w:right w:w="120" w:type="dxa"/>
            </w:tcMar>
            <w:hideMark/>
          </w:tcPr>
          <w:p w14:paraId="7071BBC7" w14:textId="77777777" w:rsidR="00CF5FE5" w:rsidRDefault="00CF5FE5">
            <w:pPr>
              <w:spacing w:before="160" w:after="280"/>
              <w:rPr>
                <w:rFonts w:ascii="Segoe UI" w:eastAsia="Times New Roman" w:hAnsi="Segoe UI" w:cs="Segoe UI"/>
                <w:color w:val="1A1A1A"/>
                <w:sz w:val="18"/>
                <w:szCs w:val="18"/>
              </w:rPr>
            </w:pPr>
            <w:r>
              <w:rPr>
                <w:rFonts w:ascii="Segoe UI" w:eastAsia="Times New Roman" w:hAnsi="Segoe UI" w:cs="Segoe UI"/>
                <w:color w:val="1A1A1A"/>
                <w:sz w:val="18"/>
                <w:szCs w:val="18"/>
              </w:rPr>
              <w:t>Suites, cases, versions, replay loading. See below.</w:t>
            </w:r>
          </w:p>
        </w:tc>
      </w:tr>
    </w:tbl>
    <w:p w14:paraId="16948095" w14:textId="77777777" w:rsidR="00CF5FE5" w:rsidRDefault="00CF5FE5">
      <w:pPr>
        <w:pStyle w:val="Heading3"/>
        <w:rPr>
          <w:rFonts w:eastAsia="Times New Roman"/>
        </w:rPr>
      </w:pPr>
      <w:bookmarkStart w:id="20" w:name="_Toc239543408"/>
      <w:r>
        <w:rPr>
          <w:rFonts w:eastAsia="Times New Roman"/>
        </w:rPr>
        <w:t>The proposer rule</w:t>
      </w:r>
      <w:bookmarkEnd w:id="20"/>
    </w:p>
    <w:p w14:paraId="5A15A1E7" w14:textId="77777777" w:rsidR="00CF5FE5" w:rsidRDefault="00CF5FE5">
      <w:pPr>
        <w:pStyle w:val="NormalWeb"/>
        <w:rPr>
          <w:rFonts w:ascii="Segoe UI" w:hAnsi="Segoe UI" w:cs="Segoe UI"/>
          <w:color w:val="1A1A1A"/>
          <w:sz w:val="22"/>
          <w:szCs w:val="22"/>
        </w:rPr>
      </w:pPr>
      <w:r>
        <w:rPr>
          <w:rFonts w:ascii="Segoe UI" w:hAnsi="Segoe UI" w:cs="Segoe UI"/>
          <w:color w:val="1A1A1A"/>
          <w:sz w:val="22"/>
          <w:szCs w:val="22"/>
        </w:rPr>
        <w:t xml:space="preserve">All three functions in </w:t>
      </w:r>
      <w:r>
        <w:rPr>
          <w:rStyle w:val="HTMLCode"/>
        </w:rPr>
        <w:t>rewrite.ts</w:t>
      </w:r>
      <w:r>
        <w:rPr>
          <w:rFonts w:ascii="Segoe UI" w:hAnsi="Segoe UI" w:cs="Segoe UI"/>
          <w:color w:val="1A1A1A"/>
          <w:sz w:val="22"/>
          <w:szCs w:val="22"/>
        </w:rPr>
        <w:t xml:space="preserve"> return step </w:t>
      </w:r>
      <w:r>
        <w:rPr>
          <w:rFonts w:ascii="Segoe UI" w:hAnsi="Segoe UI" w:cs="Segoe UI"/>
          <w:b/>
          <w:bCs/>
          <w:color w:val="1A1A1A"/>
          <w:sz w:val="22"/>
          <w:szCs w:val="22"/>
        </w:rPr>
        <w:t>text</w:t>
      </w:r>
      <w:r>
        <w:rPr>
          <w:rFonts w:ascii="Segoe UI" w:hAnsi="Segoe UI" w:cs="Segoe UI"/>
          <w:color w:val="1A1A1A"/>
          <w:sz w:val="22"/>
          <w:szCs w:val="22"/>
        </w:rPr>
        <w:t>, never IR. Approval therefore travels the ordinary parse → re-ground → version path. This is the project rule "a model proposes, it never writes" expressed in code.</w:t>
      </w:r>
    </w:p>
    <w:p w14:paraId="0AF10997" w14:textId="77777777" w:rsidR="00CF5FE5" w:rsidRDefault="00CF5FE5">
      <w:pPr>
        <w:shd w:val="clear" w:color="auto" w:fill="F7F9FC"/>
        <w:divId w:val="1167745371"/>
        <w:rPr>
          <w:rFonts w:ascii="Segoe UI" w:eastAsia="Times New Roman" w:hAnsi="Segoe UI" w:cs="Segoe UI"/>
          <w:color w:val="1A1A1A"/>
          <w:sz w:val="20"/>
          <w:szCs w:val="20"/>
        </w:rPr>
      </w:pPr>
      <w:r>
        <w:rPr>
          <w:rFonts w:ascii="Segoe UI" w:eastAsia="Times New Roman" w:hAnsi="Segoe UI" w:cs="Segoe UI"/>
          <w:b/>
          <w:bCs/>
          <w:color w:val="1A1A1A"/>
          <w:sz w:val="20"/>
          <w:szCs w:val="20"/>
        </w:rPr>
        <w:t>They differ in what they can check, and the difference is principled.</w:t>
      </w:r>
      <w:r>
        <w:rPr>
          <w:rFonts w:ascii="Segoe UI" w:eastAsia="Times New Roman" w:hAnsi="Segoe UI" w:cs="Segoe UI"/>
          <w:color w:val="1A1A1A"/>
          <w:sz w:val="20"/>
          <w:szCs w:val="20"/>
        </w:rPr>
        <w:t xml:space="preserve"> </w:t>
      </w:r>
      <w:r>
        <w:rPr>
          <w:rFonts w:ascii="Segoe UI" w:eastAsia="Times New Roman" w:hAnsi="Segoe UI" w:cs="Segoe UI"/>
          <w:color w:val="1A1A1A"/>
          <w:sz w:val="20"/>
          <w:szCs w:val="20"/>
        </w:rPr>
        <w:br/>
      </w:r>
      <w:r>
        <w:rPr>
          <w:rFonts w:ascii="Segoe UI" w:eastAsia="Times New Roman" w:hAnsi="Segoe UI" w:cs="Segoe UI"/>
          <w:color w:val="1A1A1A"/>
          <w:sz w:val="20"/>
          <w:szCs w:val="20"/>
        </w:rPr>
        <w:br/>
        <w:t xml:space="preserve">Rewriting a </w:t>
      </w:r>
      <w:r>
        <w:rPr>
          <w:rFonts w:ascii="Segoe UI" w:eastAsia="Times New Roman" w:hAnsi="Segoe UI" w:cs="Segoe UI"/>
          <w:i/>
          <w:iCs/>
          <w:color w:val="1A1A1A"/>
          <w:sz w:val="20"/>
          <w:szCs w:val="20"/>
        </w:rPr>
        <w:t>saved</w:t>
      </w:r>
      <w:r>
        <w:rPr>
          <w:rFonts w:ascii="Segoe UI" w:eastAsia="Times New Roman" w:hAnsi="Segoe UI" w:cs="Segoe UI"/>
          <w:color w:val="1A1A1A"/>
          <w:sz w:val="20"/>
          <w:szCs w:val="20"/>
        </w:rPr>
        <w:t xml:space="preserve"> case is constrained to the parser's vocabulary, and every proposed line is re-run </w:t>
      </w:r>
      <w:r>
        <w:rPr>
          <w:rFonts w:ascii="Segoe UI" w:eastAsia="Times New Roman" w:hAnsi="Segoe UI" w:cs="Segoe UI"/>
          <w:color w:val="1A1A1A"/>
          <w:sz w:val="20"/>
          <w:szCs w:val="20"/>
        </w:rPr>
        <w:lastRenderedPageBreak/>
        <w:t xml:space="preserve">through the real parser before you see it — the model cannot widen the accepted grammar. </w:t>
      </w:r>
      <w:r>
        <w:rPr>
          <w:rFonts w:ascii="Segoe UI" w:eastAsia="Times New Roman" w:hAnsi="Segoe UI" w:cs="Segoe UI"/>
          <w:color w:val="1A1A1A"/>
          <w:sz w:val="20"/>
          <w:szCs w:val="20"/>
        </w:rPr>
        <w:br/>
      </w:r>
      <w:r>
        <w:rPr>
          <w:rFonts w:ascii="Segoe UI" w:eastAsia="Times New Roman" w:hAnsi="Segoe UI" w:cs="Segoe UI"/>
          <w:color w:val="1A1A1A"/>
          <w:sz w:val="20"/>
          <w:szCs w:val="20"/>
        </w:rPr>
        <w:br/>
        <w:t xml:space="preserve">Rewriting a case </w:t>
      </w:r>
      <w:r>
        <w:rPr>
          <w:rFonts w:ascii="Segoe UI" w:eastAsia="Times New Roman" w:hAnsi="Segoe UI" w:cs="Segoe UI"/>
          <w:i/>
          <w:iCs/>
          <w:color w:val="1A1A1A"/>
          <w:sz w:val="20"/>
          <w:szCs w:val="20"/>
        </w:rPr>
        <w:t>at the gate</w:t>
      </w:r>
      <w:r>
        <w:rPr>
          <w:rFonts w:ascii="Segoe UI" w:eastAsia="Times New Roman" w:hAnsi="Segoe UI" w:cs="Segoe UI"/>
          <w:color w:val="1A1A1A"/>
          <w:sz w:val="20"/>
          <w:szCs w:val="20"/>
        </w:rPr>
        <w:t xml:space="preserve"> deliberately does neither, because gate steps read like "Type an invalid email into the Email field" and there is no IR yet. Imposing the executor's grammar there would reject the model's own valid output. The check still happens later, in </w:t>
      </w:r>
      <w:r>
        <w:rPr>
          <w:rStyle w:val="HTMLCode"/>
        </w:rPr>
        <w:t>toIR</w:t>
      </w:r>
      <w:r>
        <w:rPr>
          <w:rFonts w:ascii="Segoe UI" w:eastAsia="Times New Roman" w:hAnsi="Segoe UI" w:cs="Segoe UI"/>
          <w:color w:val="1A1A1A"/>
          <w:sz w:val="20"/>
          <w:szCs w:val="20"/>
        </w:rPr>
        <w:t xml:space="preserve">. </w:t>
      </w:r>
    </w:p>
    <w:p w14:paraId="5C09A432" w14:textId="77777777" w:rsidR="00CF5FE5" w:rsidRDefault="00CF5FE5">
      <w:pPr>
        <w:pStyle w:val="Heading3"/>
        <w:rPr>
          <w:rFonts w:eastAsia="Times New Roman"/>
        </w:rPr>
      </w:pPr>
      <w:bookmarkStart w:id="21" w:name="_Toc239543409"/>
      <w:r>
        <w:rPr>
          <w:rFonts w:eastAsia="Times New Roman"/>
        </w:rPr>
        <w:t xml:space="preserve">Two things in </w:t>
      </w:r>
      <w:r>
        <w:rPr>
          <w:rStyle w:val="HTMLCode"/>
        </w:rPr>
        <w:t>library.ts</w:t>
      </w:r>
      <w:r>
        <w:rPr>
          <w:rFonts w:eastAsia="Times New Roman"/>
        </w:rPr>
        <w:t xml:space="preserve"> that will catch you</w:t>
      </w:r>
      <w:bookmarkEnd w:id="21"/>
    </w:p>
    <w:p w14:paraId="78ECF0CC" w14:textId="77777777" w:rsidR="00CF5FE5" w:rsidRDefault="00CF5FE5">
      <w:pPr>
        <w:pStyle w:val="NormalWeb"/>
        <w:rPr>
          <w:rFonts w:ascii="Segoe UI" w:hAnsi="Segoe UI" w:cs="Segoe UI"/>
          <w:color w:val="1A1A1A"/>
          <w:sz w:val="22"/>
          <w:szCs w:val="22"/>
        </w:rPr>
      </w:pPr>
      <w:r>
        <w:rPr>
          <w:rFonts w:ascii="Segoe UI" w:hAnsi="Segoe UI" w:cs="Segoe UI"/>
          <w:b/>
          <w:bCs/>
          <w:color w:val="1A1A1A"/>
          <w:sz w:val="22"/>
          <w:szCs w:val="22"/>
        </w:rPr>
        <w:t>The IR schema is imported, never restated.</w:t>
      </w:r>
      <w:r>
        <w:rPr>
          <w:rFonts w:ascii="Segoe UI" w:hAnsi="Segoe UI" w:cs="Segoe UI"/>
          <w:color w:val="1A1A1A"/>
          <w:sz w:val="22"/>
          <w:szCs w:val="22"/>
        </w:rPr>
        <w:t xml:space="preserve"> </w:t>
      </w:r>
      <w:r>
        <w:rPr>
          <w:rStyle w:val="HTMLCode"/>
        </w:rPr>
        <w:t>parseIr</w:t>
      </w:r>
      <w:r>
        <w:rPr>
          <w:rFonts w:ascii="Segoe UI" w:hAnsi="Segoe UI" w:cs="Segoe UI"/>
          <w:color w:val="1A1A1A"/>
          <w:sz w:val="22"/>
          <w:szCs w:val="22"/>
        </w:rPr>
        <w:t xml:space="preserve"> runs the real Zod schema on every read and write. A hand-maintained copy would be documentation drift reappearing as code.</w:t>
      </w:r>
    </w:p>
    <w:p w14:paraId="34DEABC2" w14:textId="77777777" w:rsidR="00CF5FE5" w:rsidRDefault="00CF5FE5">
      <w:pPr>
        <w:shd w:val="clear" w:color="auto" w:fill="FFF8E8"/>
        <w:divId w:val="306672104"/>
        <w:rPr>
          <w:rFonts w:ascii="Segoe UI" w:eastAsia="Times New Roman" w:hAnsi="Segoe UI" w:cs="Segoe UI"/>
          <w:color w:val="1A1A1A"/>
          <w:sz w:val="20"/>
          <w:szCs w:val="20"/>
        </w:rPr>
      </w:pPr>
      <w:r>
        <w:rPr>
          <w:rFonts w:ascii="Segoe UI" w:eastAsia="Times New Roman" w:hAnsi="Segoe UI" w:cs="Segoe UI"/>
          <w:b/>
          <w:bCs/>
          <w:color w:val="1A1A1A"/>
          <w:sz w:val="20"/>
          <w:szCs w:val="20"/>
        </w:rPr>
        <w:t>A line that looks like a bug and is not:</w:t>
      </w:r>
      <w:r>
        <w:rPr>
          <w:rFonts w:ascii="Segoe UI" w:eastAsia="Times New Roman" w:hAnsi="Segoe UI" w:cs="Segoe UI"/>
          <w:color w:val="1A1A1A"/>
          <w:sz w:val="20"/>
          <w:szCs w:val="20"/>
        </w:rPr>
        <w:t xml:space="preserve"> </w:t>
      </w:r>
    </w:p>
    <w:p w14:paraId="5D700FCF" w14:textId="77777777" w:rsidR="00CF5FE5" w:rsidRDefault="00CF5FE5">
      <w:pPr>
        <w:pStyle w:val="HTMLPreformatted"/>
        <w:divId w:val="306672104"/>
        <w:rPr>
          <w:color w:val="1A1A1A"/>
        </w:rPr>
      </w:pPr>
      <w:r>
        <w:rPr>
          <w:color w:val="1A1A1A"/>
        </w:rPr>
        <w:t>if (Object.keys(update).length === 2) { /* nothing to update */ }</w:t>
      </w:r>
    </w:p>
    <w:p w14:paraId="2F1B6C57" w14:textId="77777777" w:rsidR="00CF5FE5" w:rsidRDefault="00CF5FE5">
      <w:pPr>
        <w:shd w:val="clear" w:color="auto" w:fill="FFF8E8"/>
        <w:divId w:val="306672104"/>
        <w:rPr>
          <w:rFonts w:ascii="Segoe UI" w:eastAsia="Times New Roman" w:hAnsi="Segoe UI" w:cs="Segoe UI"/>
          <w:color w:val="1A1A1A"/>
          <w:sz w:val="20"/>
          <w:szCs w:val="20"/>
        </w:rPr>
      </w:pPr>
      <w:r>
        <w:rPr>
          <w:rStyle w:val="HTMLCode"/>
        </w:rPr>
        <w:t>updated_at</w:t>
      </w:r>
      <w:r>
        <w:rPr>
          <w:rFonts w:ascii="Segoe UI" w:eastAsia="Times New Roman" w:hAnsi="Segoe UI" w:cs="Segoe UI"/>
          <w:color w:val="1A1A1A"/>
          <w:sz w:val="20"/>
          <w:szCs w:val="20"/>
        </w:rPr>
        <w:t xml:space="preserve"> and </w:t>
      </w:r>
      <w:r>
        <w:rPr>
          <w:rStyle w:val="HTMLCode"/>
        </w:rPr>
        <w:t>updated_by</w:t>
      </w:r>
      <w:r>
        <w:rPr>
          <w:rFonts w:ascii="Segoe UI" w:eastAsia="Times New Roman" w:hAnsi="Segoe UI" w:cs="Segoe UI"/>
          <w:color w:val="1A1A1A"/>
          <w:sz w:val="20"/>
          <w:szCs w:val="20"/>
        </w:rPr>
        <w:t xml:space="preserve"> are always set, so two keys means no real change. Adding a third always-set column would silently break this check. </w:t>
      </w:r>
    </w:p>
    <w:p w14:paraId="4A180DE9" w14:textId="77777777" w:rsidR="00CF5FE5" w:rsidRDefault="00CF5FE5">
      <w:pPr>
        <w:pStyle w:val="NormalWeb"/>
        <w:rPr>
          <w:rFonts w:ascii="Segoe UI" w:hAnsi="Segoe UI" w:cs="Segoe UI"/>
          <w:color w:val="1A1A1A"/>
          <w:sz w:val="22"/>
          <w:szCs w:val="22"/>
        </w:rPr>
      </w:pPr>
      <w:r>
        <w:rPr>
          <w:rFonts w:ascii="Segoe UI" w:hAnsi="Segoe UI" w:cs="Segoe UI"/>
          <w:b/>
          <w:bCs/>
          <w:color w:val="1A1A1A"/>
          <w:sz w:val="22"/>
          <w:szCs w:val="22"/>
        </w:rPr>
        <w:t>Optimistic concurrency is re-checked at write time.</w:t>
      </w:r>
      <w:r>
        <w:rPr>
          <w:rFonts w:ascii="Segoe UI" w:hAnsi="Segoe UI" w:cs="Segoe UI"/>
          <w:color w:val="1A1A1A"/>
          <w:sz w:val="22"/>
          <w:szCs w:val="22"/>
        </w:rPr>
        <w:t xml:space="preserve"> </w:t>
      </w:r>
      <w:r>
        <w:rPr>
          <w:rStyle w:val="HTMLCode"/>
        </w:rPr>
        <w:t>updateCase</w:t>
      </w:r>
      <w:r>
        <w:rPr>
          <w:rFonts w:ascii="Segoe UI" w:hAnsi="Segoe UI" w:cs="Segoe UI"/>
          <w:color w:val="1A1A1A"/>
          <w:sz w:val="22"/>
          <w:szCs w:val="22"/>
        </w:rPr>
        <w:t xml:space="preserve"> re-validates </w:t>
      </w:r>
      <w:r>
        <w:rPr>
          <w:rStyle w:val="HTMLCode"/>
        </w:rPr>
        <w:t>expectedVersion</w:t>
      </w:r>
      <w:r>
        <w:rPr>
          <w:rFonts w:ascii="Segoe UI" w:hAnsi="Segoe UI" w:cs="Segoe UI"/>
          <w:color w:val="1A1A1A"/>
          <w:sz w:val="22"/>
          <w:szCs w:val="22"/>
        </w:rPr>
        <w:t xml:space="preserve"> against the row it is about to write, closing the window between the initial check and the write — which can be sixty seconds later, after a browser walk.</w:t>
      </w:r>
    </w:p>
    <w:p w14:paraId="17DA885A" w14:textId="77777777" w:rsidR="00CF5FE5" w:rsidRDefault="00CF5FE5">
      <w:pPr>
        <w:shd w:val="clear" w:color="auto" w:fill="F7F9FC"/>
        <w:divId w:val="1825314404"/>
        <w:rPr>
          <w:rFonts w:ascii="Segoe UI" w:eastAsia="Times New Roman" w:hAnsi="Segoe UI" w:cs="Segoe UI"/>
          <w:color w:val="1A1A1A"/>
          <w:sz w:val="20"/>
          <w:szCs w:val="20"/>
        </w:rPr>
      </w:pPr>
      <w:r>
        <w:rPr>
          <w:rFonts w:ascii="Segoe UI" w:eastAsia="Times New Roman" w:hAnsi="Segoe UI" w:cs="Segoe UI"/>
          <w:b/>
          <w:bCs/>
          <w:color w:val="1A1A1A"/>
          <w:sz w:val="20"/>
          <w:szCs w:val="20"/>
        </w:rPr>
        <w:t>A counting subtlety:</w:t>
      </w:r>
      <w:r>
        <w:rPr>
          <w:rFonts w:ascii="Segoe UI" w:eastAsia="Times New Roman" w:hAnsi="Segoe UI" w:cs="Segoe UI"/>
          <w:color w:val="1A1A1A"/>
          <w:sz w:val="20"/>
          <w:szCs w:val="20"/>
        </w:rPr>
        <w:t xml:space="preserve"> </w:t>
      </w:r>
      <w:r>
        <w:rPr>
          <w:rStyle w:val="HTMLCode"/>
        </w:rPr>
        <w:t>countCasesByProject</w:t>
      </w:r>
      <w:r>
        <w:rPr>
          <w:rFonts w:ascii="Segoe UI" w:eastAsia="Times New Roman" w:hAnsi="Segoe UI" w:cs="Segoe UI"/>
          <w:color w:val="1A1A1A"/>
          <w:sz w:val="20"/>
          <w:szCs w:val="20"/>
        </w:rPr>
        <w:t xml:space="preserve"> counts every case in the project, not the sum of its suites — a suite-less case must still appear. So a project's number can legitimately exceed the sum of its children's. </w:t>
      </w:r>
    </w:p>
    <w:p w14:paraId="35AD9CF8" w14:textId="77777777" w:rsidR="00CF5FE5" w:rsidRDefault="00CF5FE5">
      <w:pPr>
        <w:pStyle w:val="Heading2"/>
        <w:rPr>
          <w:rFonts w:eastAsia="Times New Roman"/>
        </w:rPr>
      </w:pPr>
      <w:bookmarkStart w:id="22" w:name="_Toc239543410"/>
      <w:r>
        <w:rPr>
          <w:rFonts w:eastAsia="Times New Roman"/>
        </w:rPr>
        <w:t>10. Ten things worth knowing on day one</w:t>
      </w:r>
      <w:bookmarkEnd w:id="22"/>
    </w:p>
    <w:p w14:paraId="606B9961" w14:textId="77777777" w:rsidR="00CF5FE5" w:rsidRDefault="00CF5FE5">
      <w:pPr>
        <w:numPr>
          <w:ilvl w:val="0"/>
          <w:numId w:val="7"/>
        </w:numPr>
        <w:spacing w:after="80"/>
        <w:rPr>
          <w:rFonts w:ascii="Segoe UI" w:eastAsia="Times New Roman" w:hAnsi="Segoe UI" w:cs="Segoe UI"/>
          <w:color w:val="1A1A1A"/>
          <w:sz w:val="22"/>
          <w:szCs w:val="22"/>
        </w:rPr>
      </w:pPr>
      <w:r>
        <w:rPr>
          <w:rStyle w:val="HTMLCode"/>
          <w:b/>
          <w:bCs/>
        </w:rPr>
        <w:t>npm run serve</w:t>
      </w:r>
      <w:r>
        <w:rPr>
          <w:rFonts w:ascii="Segoe UI" w:eastAsia="Times New Roman" w:hAnsi="Segoe UI" w:cs="Segoe UI"/>
          <w:b/>
          <w:bCs/>
          <w:color w:val="1A1A1A"/>
          <w:sz w:val="22"/>
          <w:szCs w:val="22"/>
        </w:rPr>
        <w:t xml:space="preserve"> has no watch.</w:t>
      </w:r>
      <w:r>
        <w:rPr>
          <w:rFonts w:ascii="Segoe UI" w:eastAsia="Times New Roman" w:hAnsi="Segoe UI" w:cs="Segoe UI"/>
          <w:color w:val="1A1A1A"/>
          <w:sz w:val="22"/>
          <w:szCs w:val="22"/>
        </w:rPr>
        <w:t xml:space="preserve"> Editing </w:t>
      </w:r>
      <w:r>
        <w:rPr>
          <w:rStyle w:val="HTMLCode"/>
        </w:rPr>
        <w:t>src/</w:t>
      </w:r>
      <w:r>
        <w:rPr>
          <w:rFonts w:ascii="Segoe UI" w:eastAsia="Times New Roman" w:hAnsi="Segoe UI" w:cs="Segoe UI"/>
          <w:color w:val="1A1A1A"/>
          <w:sz w:val="22"/>
          <w:szCs w:val="22"/>
        </w:rPr>
        <w:t xml:space="preserve"> does nothing until you restart.</w:t>
      </w:r>
    </w:p>
    <w:p w14:paraId="1AE7FC6D" w14:textId="77777777" w:rsidR="00CF5FE5" w:rsidRDefault="00CF5FE5">
      <w:pPr>
        <w:numPr>
          <w:ilvl w:val="0"/>
          <w:numId w:val="7"/>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 xml:space="preserve">Artifacts under </w:t>
      </w:r>
      <w:r>
        <w:rPr>
          <w:rStyle w:val="HTMLCode"/>
          <w:b/>
          <w:bCs/>
        </w:rPr>
        <w:t>runs/</w:t>
      </w:r>
      <w:r>
        <w:rPr>
          <w:rFonts w:ascii="Segoe UI" w:eastAsia="Times New Roman" w:hAnsi="Segoe UI" w:cs="Segoe UI"/>
          <w:b/>
          <w:bCs/>
          <w:color w:val="1A1A1A"/>
          <w:sz w:val="22"/>
          <w:szCs w:val="22"/>
        </w:rPr>
        <w:t xml:space="preserve"> are unauthenticated by default.</w:t>
      </w:r>
    </w:p>
    <w:p w14:paraId="50CBA170" w14:textId="77777777" w:rsidR="00CF5FE5" w:rsidRDefault="00CF5FE5">
      <w:pPr>
        <w:numPr>
          <w:ilvl w:val="0"/>
          <w:numId w:val="7"/>
        </w:numPr>
        <w:spacing w:after="80"/>
        <w:rPr>
          <w:rFonts w:ascii="Segoe UI" w:eastAsia="Times New Roman" w:hAnsi="Segoe UI" w:cs="Segoe UI"/>
          <w:color w:val="1A1A1A"/>
          <w:sz w:val="22"/>
          <w:szCs w:val="22"/>
        </w:rPr>
      </w:pPr>
      <w:r>
        <w:rPr>
          <w:rStyle w:val="HTMLCode"/>
          <w:b/>
          <w:bCs/>
        </w:rPr>
        <w:t>DB_ENABLED</w:t>
      </w:r>
      <w:r>
        <w:rPr>
          <w:rFonts w:ascii="Segoe UI" w:eastAsia="Times New Roman" w:hAnsi="Segoe UI" w:cs="Segoe UI"/>
          <w:b/>
          <w:bCs/>
          <w:color w:val="1A1A1A"/>
          <w:sz w:val="22"/>
          <w:szCs w:val="22"/>
        </w:rPr>
        <w:t xml:space="preserve"> does not gate the library.</w:t>
      </w:r>
      <w:r>
        <w:rPr>
          <w:rFonts w:ascii="Segoe UI" w:eastAsia="Times New Roman" w:hAnsi="Segoe UI" w:cs="Segoe UI"/>
          <w:color w:val="1A1A1A"/>
          <w:sz w:val="22"/>
          <w:szCs w:val="22"/>
        </w:rPr>
        <w:t xml:space="preserve"> Half the route table 503s without a service-role key, whatever the flags say.</w:t>
      </w:r>
    </w:p>
    <w:p w14:paraId="2EFD163D" w14:textId="77777777" w:rsidR="00CF5FE5" w:rsidRDefault="00CF5FE5">
      <w:pPr>
        <w:numPr>
          <w:ilvl w:val="0"/>
          <w:numId w:val="7"/>
        </w:numPr>
        <w:spacing w:after="80"/>
        <w:rPr>
          <w:rFonts w:ascii="Segoe UI" w:eastAsia="Times New Roman" w:hAnsi="Segoe UI" w:cs="Segoe UI"/>
          <w:color w:val="1A1A1A"/>
          <w:sz w:val="22"/>
          <w:szCs w:val="22"/>
        </w:rPr>
      </w:pPr>
      <w:r>
        <w:rPr>
          <w:rStyle w:val="HTMLCode"/>
          <w:b/>
          <w:bCs/>
        </w:rPr>
        <w:t>AUTH_ENABLED=false</w:t>
      </w:r>
      <w:r>
        <w:rPr>
          <w:rFonts w:ascii="Segoe UI" w:eastAsia="Times New Roman" w:hAnsi="Segoe UI" w:cs="Segoe UI"/>
          <w:b/>
          <w:bCs/>
          <w:color w:val="1A1A1A"/>
          <w:sz w:val="22"/>
          <w:szCs w:val="22"/>
        </w:rPr>
        <w:t xml:space="preserve"> runs the same permission code</w:t>
      </w:r>
      <w:r>
        <w:rPr>
          <w:rFonts w:ascii="Segoe UI" w:eastAsia="Times New Roman" w:hAnsi="Segoe UI" w:cs="Segoe UI"/>
          <w:color w:val="1A1A1A"/>
          <w:sz w:val="22"/>
          <w:szCs w:val="22"/>
        </w:rPr>
        <w:t>, satisfied by a synthetic owner. Never branch around it.</w:t>
      </w:r>
    </w:p>
    <w:p w14:paraId="3E4ADFC0" w14:textId="77777777" w:rsidR="00CF5FE5" w:rsidRDefault="00CF5FE5">
      <w:pPr>
        <w:numPr>
          <w:ilvl w:val="0"/>
          <w:numId w:val="7"/>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Never change an existing route's request or response shape.</w:t>
      </w:r>
      <w:r>
        <w:rPr>
          <w:rFonts w:ascii="Segoe UI" w:eastAsia="Times New Roman" w:hAnsi="Segoe UI" w:cs="Segoe UI"/>
          <w:color w:val="1A1A1A"/>
          <w:sz w:val="22"/>
          <w:szCs w:val="22"/>
        </w:rPr>
        <w:t xml:space="preserve"> </w:t>
      </w:r>
      <w:r>
        <w:rPr>
          <w:rStyle w:val="HTMLCode"/>
        </w:rPr>
        <w:t>public/app.js</w:t>
      </w:r>
      <w:r>
        <w:rPr>
          <w:rFonts w:ascii="Segoe UI" w:eastAsia="Times New Roman" w:hAnsi="Segoe UI" w:cs="Segoe UI"/>
          <w:color w:val="1A1A1A"/>
          <w:sz w:val="22"/>
          <w:szCs w:val="22"/>
        </w:rPr>
        <w:t xml:space="preserve"> reads them in dozens of places. New capability → new route. Existing route → optional additive fields only.</w:t>
      </w:r>
    </w:p>
    <w:p w14:paraId="5976AE6D" w14:textId="77777777" w:rsidR="00CF5FE5" w:rsidRDefault="00CF5FE5">
      <w:pPr>
        <w:numPr>
          <w:ilvl w:val="0"/>
          <w:numId w:val="7"/>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A model proposes, it never writes.</w:t>
      </w:r>
    </w:p>
    <w:p w14:paraId="390E7818" w14:textId="77777777" w:rsidR="00CF5FE5" w:rsidRDefault="00CF5FE5">
      <w:pPr>
        <w:numPr>
          <w:ilvl w:val="0"/>
          <w:numId w:val="7"/>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Credentials never touch disk.</w:t>
      </w:r>
      <w:r>
        <w:rPr>
          <w:rFonts w:ascii="Segoe UI" w:eastAsia="Times New Roman" w:hAnsi="Segoe UI" w:cs="Segoe UI"/>
          <w:color w:val="1A1A1A"/>
          <w:sz w:val="22"/>
          <w:szCs w:val="22"/>
        </w:rPr>
        <w:t xml:space="preserve"> Do not weaken the scrubbing functions.</w:t>
      </w:r>
    </w:p>
    <w:p w14:paraId="7B220B27" w14:textId="77777777" w:rsidR="00CF5FE5" w:rsidRDefault="00CF5FE5">
      <w:pPr>
        <w:numPr>
          <w:ilvl w:val="0"/>
          <w:numId w:val="7"/>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SSE exists but nothing uses it.</w:t>
      </w:r>
      <w:r>
        <w:rPr>
          <w:rFonts w:ascii="Segoe UI" w:eastAsia="Times New Roman" w:hAnsi="Segoe UI" w:cs="Segoe UI"/>
          <w:color w:val="1A1A1A"/>
          <w:sz w:val="22"/>
          <w:szCs w:val="22"/>
        </w:rPr>
        <w:t xml:space="preserve"> The UI polls </w:t>
      </w:r>
      <w:r>
        <w:rPr>
          <w:rStyle w:val="HTMLCode"/>
        </w:rPr>
        <w:t>/state</w:t>
      </w:r>
      <w:r>
        <w:rPr>
          <w:rFonts w:ascii="Segoe UI" w:eastAsia="Times New Roman" w:hAnsi="Segoe UI" w:cs="Segoe UI"/>
          <w:color w:val="1A1A1A"/>
          <w:sz w:val="22"/>
          <w:szCs w:val="22"/>
        </w:rPr>
        <w:t>.</w:t>
      </w:r>
    </w:p>
    <w:p w14:paraId="6412E096" w14:textId="77777777" w:rsidR="00CF5FE5" w:rsidRDefault="00CF5FE5">
      <w:pPr>
        <w:numPr>
          <w:ilvl w:val="0"/>
          <w:numId w:val="7"/>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t>A paused run holds its concurrency slot.</w:t>
      </w:r>
      <w:r>
        <w:rPr>
          <w:rFonts w:ascii="Segoe UI" w:eastAsia="Times New Roman" w:hAnsi="Segoe UI" w:cs="Segoe UI"/>
          <w:color w:val="1A1A1A"/>
          <w:sz w:val="22"/>
          <w:szCs w:val="22"/>
        </w:rPr>
        <w:t xml:space="preserve"> Three abandoned prompts wedge the default cap.</w:t>
      </w:r>
    </w:p>
    <w:p w14:paraId="433EB96D" w14:textId="77777777" w:rsidR="00CF5FE5" w:rsidRDefault="00CF5FE5">
      <w:pPr>
        <w:numPr>
          <w:ilvl w:val="0"/>
          <w:numId w:val="7"/>
        </w:numPr>
        <w:spacing w:after="80"/>
        <w:rPr>
          <w:rFonts w:ascii="Segoe UI" w:eastAsia="Times New Roman" w:hAnsi="Segoe UI" w:cs="Segoe UI"/>
          <w:color w:val="1A1A1A"/>
          <w:sz w:val="22"/>
          <w:szCs w:val="22"/>
        </w:rPr>
      </w:pPr>
      <w:r>
        <w:rPr>
          <w:rFonts w:ascii="Segoe UI" w:eastAsia="Times New Roman" w:hAnsi="Segoe UI" w:cs="Segoe UI"/>
          <w:b/>
          <w:bCs/>
          <w:color w:val="1A1A1A"/>
          <w:sz w:val="22"/>
          <w:szCs w:val="22"/>
        </w:rPr>
        <w:lastRenderedPageBreak/>
        <w:t>Two duplications pinned only by convention:</w:t>
      </w:r>
      <w:r>
        <w:rPr>
          <w:rFonts w:ascii="Segoe UI" w:eastAsia="Times New Roman" w:hAnsi="Segoe UI" w:cs="Segoe UI"/>
          <w:color w:val="1A1A1A"/>
          <w:sz w:val="22"/>
          <w:szCs w:val="22"/>
        </w:rPr>
        <w:t xml:space="preserve"> </w:t>
      </w:r>
      <w:r>
        <w:rPr>
          <w:rStyle w:val="HTMLCode"/>
        </w:rPr>
        <w:t>normaliseUrlKey</w:t>
      </w:r>
      <w:r>
        <w:rPr>
          <w:rFonts w:ascii="Segoe UI" w:eastAsia="Times New Roman" w:hAnsi="Segoe UI" w:cs="Segoe UI"/>
          <w:color w:val="1A1A1A"/>
          <w:sz w:val="22"/>
          <w:szCs w:val="22"/>
        </w:rPr>
        <w:t xml:space="preserve"> (server ↔ </w:t>
      </w:r>
      <w:r>
        <w:rPr>
          <w:rStyle w:val="HTMLCode"/>
        </w:rPr>
        <w:t>app.js</w:t>
      </w:r>
      <w:r>
        <w:rPr>
          <w:rFonts w:ascii="Segoe UI" w:eastAsia="Times New Roman" w:hAnsi="Segoe UI" w:cs="Segoe UI"/>
          <w:color w:val="1A1A1A"/>
          <w:sz w:val="22"/>
          <w:szCs w:val="22"/>
        </w:rPr>
        <w:t xml:space="preserve">) and </w:t>
      </w:r>
      <w:r>
        <w:rPr>
          <w:rStyle w:val="HTMLCode"/>
        </w:rPr>
        <w:t>formatIrStep</w:t>
      </w:r>
      <w:r>
        <w:rPr>
          <w:rFonts w:ascii="Segoe UI" w:eastAsia="Times New Roman" w:hAnsi="Segoe UI" w:cs="Segoe UI"/>
          <w:color w:val="1A1A1A"/>
          <w:sz w:val="22"/>
          <w:szCs w:val="22"/>
        </w:rPr>
        <w:t xml:space="preserve"> (server ↔ </w:t>
      </w:r>
      <w:r>
        <w:rPr>
          <w:rStyle w:val="HTMLCode"/>
        </w:rPr>
        <w:t>app.js</w:t>
      </w:r>
      <w:r>
        <w:rPr>
          <w:rFonts w:ascii="Segoe UI" w:eastAsia="Times New Roman" w:hAnsi="Segoe UI" w:cs="Segoe UI"/>
          <w:color w:val="1A1A1A"/>
          <w:sz w:val="22"/>
          <w:szCs w:val="22"/>
        </w:rPr>
        <w:t>). Only the second has a test holding it in place.</w:t>
      </w:r>
    </w:p>
    <w:p w14:paraId="585C69C1" w14:textId="77777777" w:rsidR="00CF5FE5" w:rsidRDefault="00CF5FE5">
      <w:pPr>
        <w:pStyle w:val="NormalWeb"/>
        <w:rPr>
          <w:rFonts w:ascii="Segoe UI" w:hAnsi="Segoe UI" w:cs="Segoe UI"/>
          <w:color w:val="1A1A1A"/>
          <w:sz w:val="22"/>
          <w:szCs w:val="22"/>
        </w:rPr>
      </w:pPr>
      <w:r>
        <w:rPr>
          <w:rFonts w:ascii="Segoe UI" w:hAnsi="Segoe UI" w:cs="Segoe UI"/>
          <w:color w:val="1A1A1A"/>
          <w:sz w:val="22"/>
          <w:szCs w:val="22"/>
        </w:rPr>
        <w:t xml:space="preserve">Before calling anything done: </w:t>
      </w:r>
      <w:r>
        <w:rPr>
          <w:rStyle w:val="HTMLCode"/>
        </w:rPr>
        <w:t>npx tsc --noEmit</w:t>
      </w:r>
      <w:r>
        <w:rPr>
          <w:rFonts w:ascii="Segoe UI" w:hAnsi="Segoe UI" w:cs="Segoe UI"/>
          <w:color w:val="1A1A1A"/>
          <w:sz w:val="22"/>
          <w:szCs w:val="22"/>
        </w:rPr>
        <w:t xml:space="preserve"> must be clean, and </w:t>
      </w:r>
      <w:r>
        <w:rPr>
          <w:rStyle w:val="HTMLCode"/>
        </w:rPr>
        <w:t>npx vitest run</w:t>
      </w:r>
      <w:r>
        <w:rPr>
          <w:rFonts w:ascii="Segoe UI" w:hAnsi="Segoe UI" w:cs="Segoe UI"/>
          <w:color w:val="1A1A1A"/>
          <w:sz w:val="22"/>
          <w:szCs w:val="22"/>
        </w:rPr>
        <w:t xml:space="preserve"> must pass. CI (</w:t>
      </w:r>
      <w:r>
        <w:rPr>
          <w:rStyle w:val="HTMLCode"/>
        </w:rPr>
        <w:t>.github/workflows/test.yml</w:t>
      </w:r>
      <w:r>
        <w:rPr>
          <w:rFonts w:ascii="Segoe UI" w:hAnsi="Segoe UI" w:cs="Segoe UI"/>
          <w:color w:val="1A1A1A"/>
          <w:sz w:val="22"/>
          <w:szCs w:val="22"/>
        </w:rPr>
        <w:t xml:space="preserve">) runs both on every push and pull request — but it is </w:t>
      </w:r>
      <w:r>
        <w:rPr>
          <w:rFonts w:ascii="Segoe UI" w:hAnsi="Segoe UI" w:cs="Segoe UI"/>
          <w:b/>
          <w:bCs/>
          <w:color w:val="1A1A1A"/>
          <w:sz w:val="22"/>
          <w:szCs w:val="22"/>
        </w:rPr>
        <w:t>not a merge gate</w:t>
      </w:r>
      <w:r>
        <w:rPr>
          <w:rFonts w:ascii="Segoe UI" w:hAnsi="Segoe UI" w:cs="Segoe UI"/>
          <w:color w:val="1A1A1A"/>
          <w:sz w:val="22"/>
          <w:szCs w:val="22"/>
        </w:rPr>
        <w:t>, so a red run can still land. Run them yourself (</w:t>
      </w:r>
      <w:r>
        <w:rPr>
          <w:rStyle w:val="HTMLCode"/>
        </w:rPr>
        <w:t>TECH_DEBT.md</w:t>
      </w:r>
      <w:r>
        <w:rPr>
          <w:rFonts w:ascii="Segoe UI" w:hAnsi="Segoe UI" w:cs="Segoe UI"/>
          <w:color w:val="1A1A1A"/>
          <w:sz w:val="22"/>
          <w:szCs w:val="22"/>
        </w:rPr>
        <w:t xml:space="preserve"> TD-20).</w:t>
      </w:r>
    </w:p>
    <w:sectPr w:rsidR="00CF5F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95CC7"/>
    <w:multiLevelType w:val="multilevel"/>
    <w:tmpl w:val="1F708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A95187"/>
    <w:multiLevelType w:val="multilevel"/>
    <w:tmpl w:val="C1185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640DCE"/>
    <w:multiLevelType w:val="multilevel"/>
    <w:tmpl w:val="AC54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6E799B"/>
    <w:multiLevelType w:val="multilevel"/>
    <w:tmpl w:val="01F43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A4634D0"/>
    <w:multiLevelType w:val="multilevel"/>
    <w:tmpl w:val="BF060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9A2AF6"/>
    <w:multiLevelType w:val="multilevel"/>
    <w:tmpl w:val="1DA48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B2775C"/>
    <w:multiLevelType w:val="multilevel"/>
    <w:tmpl w:val="86F63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57807705">
    <w:abstractNumId w:val="5"/>
  </w:num>
  <w:num w:numId="2" w16cid:durableId="64572209">
    <w:abstractNumId w:val="0"/>
  </w:num>
  <w:num w:numId="3" w16cid:durableId="52193949">
    <w:abstractNumId w:val="2"/>
  </w:num>
  <w:num w:numId="4" w16cid:durableId="330378971">
    <w:abstractNumId w:val="4"/>
  </w:num>
  <w:num w:numId="5" w16cid:durableId="1584492829">
    <w:abstractNumId w:val="6"/>
  </w:num>
  <w:num w:numId="6" w16cid:durableId="764493336">
    <w:abstractNumId w:val="3"/>
  </w:num>
  <w:num w:numId="7" w16cid:durableId="14601521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F1161"/>
    <w:rsid w:val="00A4146F"/>
    <w:rsid w:val="00CF5FE5"/>
    <w:rsid w:val="00FF11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652226"/>
  <w15:chartTrackingRefBased/>
  <w15:docId w15:val="{92DF5CFA-F2FB-4DE4-BBE1-A32D18663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80"/>
      <w:outlineLvl w:val="0"/>
    </w:pPr>
    <w:rPr>
      <w:rFonts w:ascii="Segoe UI Semibold" w:hAnsi="Segoe UI Semibold" w:cs="Segoe UI Semibold"/>
      <w:b/>
      <w:bCs/>
      <w:color w:val="0B3A78"/>
      <w:kern w:val="36"/>
      <w:sz w:val="52"/>
      <w:szCs w:val="52"/>
    </w:rPr>
  </w:style>
  <w:style w:type="paragraph" w:styleId="Heading2">
    <w:name w:val="heading 2"/>
    <w:basedOn w:val="Normal"/>
    <w:link w:val="Heading2Char"/>
    <w:uiPriority w:val="9"/>
    <w:qFormat/>
    <w:pPr>
      <w:pBdr>
        <w:bottom w:val="single" w:sz="6" w:space="3" w:color="C9D9EE"/>
      </w:pBdr>
      <w:spacing w:before="440" w:after="140"/>
      <w:outlineLvl w:val="1"/>
    </w:pPr>
    <w:rPr>
      <w:rFonts w:ascii="Segoe UI Semibold" w:hAnsi="Segoe UI Semibold" w:cs="Segoe UI Semibold"/>
      <w:b/>
      <w:bCs/>
      <w:color w:val="0B63CE"/>
      <w:sz w:val="34"/>
      <w:szCs w:val="34"/>
    </w:rPr>
  </w:style>
  <w:style w:type="paragraph" w:styleId="Heading3">
    <w:name w:val="heading 3"/>
    <w:basedOn w:val="Normal"/>
    <w:link w:val="Heading3Char"/>
    <w:uiPriority w:val="9"/>
    <w:qFormat/>
    <w:pPr>
      <w:spacing w:before="300" w:after="100"/>
      <w:outlineLvl w:val="2"/>
    </w:pPr>
    <w:rPr>
      <w:rFonts w:ascii="Segoe UI Semibold" w:hAnsi="Segoe UI Semibold" w:cs="Segoe UI Semibold"/>
      <w:b/>
      <w:bCs/>
      <w:color w:val="14213D"/>
      <w:sz w:val="26"/>
      <w:szCs w:val="26"/>
    </w:rPr>
  </w:style>
  <w:style w:type="paragraph" w:styleId="Heading4">
    <w:name w:val="heading 4"/>
    <w:basedOn w:val="Normal"/>
    <w:link w:val="Heading4Char"/>
    <w:uiPriority w:val="9"/>
    <w:qFormat/>
    <w:pPr>
      <w:spacing w:before="240" w:after="80"/>
      <w:outlineLvl w:val="3"/>
    </w:pPr>
    <w:rPr>
      <w:rFonts w:ascii="Segoe UI Semibold" w:hAnsi="Segoe UI Semibold" w:cs="Segoe UI Semibold"/>
      <w:b/>
      <w:bCs/>
      <w:color w:val="0B3A78"/>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color w:val="9C2A2A"/>
      <w:sz w:val="19"/>
      <w:szCs w:val="19"/>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7" w:color="D6DEE8"/>
        <w:left w:val="single" w:sz="6" w:space="9" w:color="D6DEE8"/>
        <w:bottom w:val="single" w:sz="6" w:space="7" w:color="D6DEE8"/>
        <w:right w:val="single" w:sz="6" w:space="9" w:color="D6DEE8"/>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240"/>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60"/>
    </w:pPr>
  </w:style>
  <w:style w:type="paragraph" w:styleId="NormalWeb">
    <w:name w:val="Normal (Web)"/>
    <w:basedOn w:val="Normal"/>
    <w:uiPriority w:val="99"/>
    <w:semiHidden/>
    <w:unhideWhenUsed/>
    <w:pPr>
      <w:spacing w:after="160"/>
    </w:pPr>
  </w:style>
  <w:style w:type="paragraph" w:customStyle="1" w:styleId="sub">
    <w:name w:val="sub"/>
    <w:basedOn w:val="Normal"/>
    <w:pPr>
      <w:spacing w:after="60"/>
    </w:pPr>
    <w:rPr>
      <w:color w:val="5A6B80"/>
    </w:rPr>
  </w:style>
  <w:style w:type="paragraph" w:customStyle="1" w:styleId="meta">
    <w:name w:val="meta"/>
    <w:basedOn w:val="Normal"/>
    <w:pPr>
      <w:spacing w:after="320"/>
    </w:pPr>
    <w:rPr>
      <w:color w:val="6B7280"/>
      <w:sz w:val="18"/>
      <w:szCs w:val="18"/>
    </w:rPr>
  </w:style>
  <w:style w:type="paragraph" w:customStyle="1" w:styleId="caption">
    <w:name w:val="caption"/>
    <w:basedOn w:val="Normal"/>
    <w:pPr>
      <w:spacing w:before="40" w:after="280"/>
    </w:pPr>
    <w:rPr>
      <w:color w:val="5A6B80"/>
      <w:sz w:val="17"/>
      <w:szCs w:val="17"/>
    </w:rPr>
  </w:style>
  <w:style w:type="paragraph" w:customStyle="1" w:styleId="note">
    <w:name w:val="note"/>
    <w:basedOn w:val="Normal"/>
    <w:pPr>
      <w:pBdr>
        <w:top w:val="single" w:sz="6" w:space="8" w:color="C9D9EE"/>
        <w:left w:val="single" w:sz="24" w:space="10" w:color="0B63CE"/>
        <w:bottom w:val="single" w:sz="6" w:space="8" w:color="C9D9EE"/>
        <w:right w:val="single" w:sz="6" w:space="10" w:color="C9D9EE"/>
      </w:pBdr>
      <w:shd w:val="clear" w:color="auto" w:fill="F7F9FC"/>
      <w:spacing w:before="200" w:after="240"/>
    </w:pPr>
    <w:rPr>
      <w:sz w:val="20"/>
      <w:szCs w:val="20"/>
    </w:rPr>
  </w:style>
  <w:style w:type="paragraph" w:customStyle="1" w:styleId="warn">
    <w:name w:val="warn"/>
    <w:basedOn w:val="Normal"/>
    <w:pPr>
      <w:pBdr>
        <w:top w:val="single" w:sz="6" w:space="8" w:color="D98B1F"/>
        <w:left w:val="single" w:sz="24" w:space="10" w:color="D98B1F"/>
        <w:bottom w:val="single" w:sz="6" w:space="8" w:color="D98B1F"/>
        <w:right w:val="single" w:sz="6" w:space="10" w:color="D98B1F"/>
      </w:pBdr>
      <w:shd w:val="clear" w:color="auto" w:fill="FFF8E8"/>
      <w:spacing w:before="200" w:after="240"/>
    </w:pPr>
    <w:rPr>
      <w:sz w:val="20"/>
      <w:szCs w:val="20"/>
    </w:rPr>
  </w:style>
  <w:style w:type="paragraph" w:customStyle="1" w:styleId="danger">
    <w:name w:val="danger"/>
    <w:basedOn w:val="Normal"/>
    <w:pPr>
      <w:pBdr>
        <w:top w:val="single" w:sz="6" w:space="8" w:color="C0392B"/>
        <w:left w:val="single" w:sz="24" w:space="10" w:color="C0392B"/>
        <w:bottom w:val="single" w:sz="6" w:space="8" w:color="C0392B"/>
        <w:right w:val="single" w:sz="6" w:space="10" w:color="C0392B"/>
      </w:pBdr>
      <w:shd w:val="clear" w:color="auto" w:fill="FFF4F4"/>
      <w:spacing w:before="200" w:after="240"/>
    </w:pPr>
    <w:rPr>
      <w:sz w:val="20"/>
      <w:szCs w:val="20"/>
    </w:rPr>
  </w:style>
  <w:style w:type="paragraph" w:customStyle="1" w:styleId="file">
    <w:name w:val="file"/>
    <w:basedOn w:val="Normal"/>
    <w:pPr>
      <w:pBdr>
        <w:top w:val="single" w:sz="6" w:space="4" w:color="9DBFE8"/>
        <w:left w:val="single" w:sz="6" w:space="8" w:color="9DBFE8"/>
        <w:bottom w:val="single" w:sz="6" w:space="4" w:color="9DBFE8"/>
        <w:right w:val="single" w:sz="6" w:space="8" w:color="9DBFE8"/>
      </w:pBdr>
      <w:shd w:val="clear" w:color="auto" w:fill="EEF3F9"/>
      <w:spacing w:before="280" w:after="120"/>
    </w:pPr>
    <w:rPr>
      <w:rFonts w:ascii="Consolas" w:hAnsi="Consolas"/>
      <w:b/>
      <w:bCs/>
      <w:color w:val="0B3A78"/>
      <w:sz w:val="21"/>
      <w:szCs w:val="21"/>
    </w:rPr>
  </w:style>
  <w:style w:type="paragraph" w:styleId="TOC1">
    <w:name w:val="toc 1"/>
    <w:basedOn w:val="Normal"/>
    <w:next w:val="Normal"/>
    <w:autoRedefine/>
    <w:uiPriority w:val="39"/>
    <w:unhideWhenUsed/>
    <w:rsid w:val="00FF1161"/>
    <w:pPr>
      <w:spacing w:after="100"/>
    </w:pPr>
  </w:style>
  <w:style w:type="paragraph" w:styleId="TOC2">
    <w:name w:val="toc 2"/>
    <w:basedOn w:val="Normal"/>
    <w:next w:val="Normal"/>
    <w:autoRedefine/>
    <w:uiPriority w:val="39"/>
    <w:unhideWhenUsed/>
    <w:rsid w:val="00FF1161"/>
    <w:pPr>
      <w:spacing w:after="100"/>
      <w:ind w:left="240"/>
    </w:pPr>
  </w:style>
  <w:style w:type="paragraph" w:styleId="TOC3">
    <w:name w:val="toc 3"/>
    <w:basedOn w:val="Normal"/>
    <w:next w:val="Normal"/>
    <w:autoRedefine/>
    <w:uiPriority w:val="39"/>
    <w:unhideWhenUsed/>
    <w:rsid w:val="00FF116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041936">
      <w:marLeft w:val="0"/>
      <w:marRight w:val="0"/>
      <w:marTop w:val="200"/>
      <w:marBottom w:val="240"/>
      <w:divBdr>
        <w:top w:val="single" w:sz="6" w:space="8" w:color="C9D9EE"/>
        <w:left w:val="single" w:sz="24" w:space="10" w:color="0B63CE"/>
        <w:bottom w:val="single" w:sz="6" w:space="8" w:color="C9D9EE"/>
        <w:right w:val="single" w:sz="6" w:space="10" w:color="C9D9EE"/>
      </w:divBdr>
    </w:div>
    <w:div w:id="294679960">
      <w:marLeft w:val="0"/>
      <w:marRight w:val="0"/>
      <w:marTop w:val="200"/>
      <w:marBottom w:val="240"/>
      <w:divBdr>
        <w:top w:val="single" w:sz="6" w:space="8" w:color="C0392B"/>
        <w:left w:val="single" w:sz="24" w:space="10" w:color="C0392B"/>
        <w:bottom w:val="single" w:sz="6" w:space="8" w:color="C0392B"/>
        <w:right w:val="single" w:sz="6" w:space="10" w:color="C0392B"/>
      </w:divBdr>
    </w:div>
    <w:div w:id="306672104">
      <w:marLeft w:val="0"/>
      <w:marRight w:val="0"/>
      <w:marTop w:val="200"/>
      <w:marBottom w:val="240"/>
      <w:divBdr>
        <w:top w:val="single" w:sz="6" w:space="8" w:color="D98B1F"/>
        <w:left w:val="single" w:sz="24" w:space="10" w:color="D98B1F"/>
        <w:bottom w:val="single" w:sz="6" w:space="8" w:color="D98B1F"/>
        <w:right w:val="single" w:sz="6" w:space="10" w:color="D98B1F"/>
      </w:divBdr>
    </w:div>
    <w:div w:id="380638848">
      <w:marLeft w:val="0"/>
      <w:marRight w:val="0"/>
      <w:marTop w:val="200"/>
      <w:marBottom w:val="240"/>
      <w:divBdr>
        <w:top w:val="single" w:sz="6" w:space="8" w:color="D98B1F"/>
        <w:left w:val="single" w:sz="24" w:space="10" w:color="D98B1F"/>
        <w:bottom w:val="single" w:sz="6" w:space="8" w:color="D98B1F"/>
        <w:right w:val="single" w:sz="6" w:space="10" w:color="D98B1F"/>
      </w:divBdr>
    </w:div>
    <w:div w:id="407071060">
      <w:marLeft w:val="0"/>
      <w:marRight w:val="0"/>
      <w:marTop w:val="200"/>
      <w:marBottom w:val="240"/>
      <w:divBdr>
        <w:top w:val="single" w:sz="6" w:space="8" w:color="D98B1F"/>
        <w:left w:val="single" w:sz="24" w:space="10" w:color="D98B1F"/>
        <w:bottom w:val="single" w:sz="6" w:space="8" w:color="D98B1F"/>
        <w:right w:val="single" w:sz="6" w:space="10" w:color="D98B1F"/>
      </w:divBdr>
    </w:div>
    <w:div w:id="539169241">
      <w:marLeft w:val="0"/>
      <w:marRight w:val="0"/>
      <w:marTop w:val="200"/>
      <w:marBottom w:val="240"/>
      <w:divBdr>
        <w:top w:val="single" w:sz="6" w:space="8" w:color="C0392B"/>
        <w:left w:val="single" w:sz="24" w:space="10" w:color="C0392B"/>
        <w:bottom w:val="single" w:sz="6" w:space="8" w:color="C0392B"/>
        <w:right w:val="single" w:sz="6" w:space="10" w:color="C0392B"/>
      </w:divBdr>
    </w:div>
    <w:div w:id="751662760">
      <w:marLeft w:val="0"/>
      <w:marRight w:val="0"/>
      <w:marTop w:val="200"/>
      <w:marBottom w:val="240"/>
      <w:divBdr>
        <w:top w:val="single" w:sz="6" w:space="8" w:color="D98B1F"/>
        <w:left w:val="single" w:sz="24" w:space="10" w:color="D98B1F"/>
        <w:bottom w:val="single" w:sz="6" w:space="8" w:color="D98B1F"/>
        <w:right w:val="single" w:sz="6" w:space="10" w:color="D98B1F"/>
      </w:divBdr>
    </w:div>
    <w:div w:id="798954816">
      <w:marLeft w:val="0"/>
      <w:marRight w:val="0"/>
      <w:marTop w:val="200"/>
      <w:marBottom w:val="240"/>
      <w:divBdr>
        <w:top w:val="single" w:sz="6" w:space="8" w:color="C0392B"/>
        <w:left w:val="single" w:sz="24" w:space="10" w:color="C0392B"/>
        <w:bottom w:val="single" w:sz="6" w:space="8" w:color="C0392B"/>
        <w:right w:val="single" w:sz="6" w:space="10" w:color="C0392B"/>
      </w:divBdr>
    </w:div>
    <w:div w:id="878124764">
      <w:marLeft w:val="0"/>
      <w:marRight w:val="0"/>
      <w:marTop w:val="200"/>
      <w:marBottom w:val="240"/>
      <w:divBdr>
        <w:top w:val="single" w:sz="6" w:space="8" w:color="C9D9EE"/>
        <w:left w:val="single" w:sz="24" w:space="10" w:color="0B63CE"/>
        <w:bottom w:val="single" w:sz="6" w:space="8" w:color="C9D9EE"/>
        <w:right w:val="single" w:sz="6" w:space="10" w:color="C9D9EE"/>
      </w:divBdr>
    </w:div>
    <w:div w:id="1055929746">
      <w:marLeft w:val="0"/>
      <w:marRight w:val="0"/>
      <w:marTop w:val="200"/>
      <w:marBottom w:val="240"/>
      <w:divBdr>
        <w:top w:val="single" w:sz="6" w:space="8" w:color="C0392B"/>
        <w:left w:val="single" w:sz="24" w:space="10" w:color="C0392B"/>
        <w:bottom w:val="single" w:sz="6" w:space="8" w:color="C0392B"/>
        <w:right w:val="single" w:sz="6" w:space="10" w:color="C0392B"/>
      </w:divBdr>
    </w:div>
    <w:div w:id="1167745371">
      <w:marLeft w:val="0"/>
      <w:marRight w:val="0"/>
      <w:marTop w:val="200"/>
      <w:marBottom w:val="240"/>
      <w:divBdr>
        <w:top w:val="single" w:sz="6" w:space="8" w:color="C9D9EE"/>
        <w:left w:val="single" w:sz="24" w:space="10" w:color="0B63CE"/>
        <w:bottom w:val="single" w:sz="6" w:space="8" w:color="C9D9EE"/>
        <w:right w:val="single" w:sz="6" w:space="10" w:color="C9D9EE"/>
      </w:divBdr>
    </w:div>
    <w:div w:id="1229531354">
      <w:marLeft w:val="0"/>
      <w:marRight w:val="0"/>
      <w:marTop w:val="200"/>
      <w:marBottom w:val="240"/>
      <w:divBdr>
        <w:top w:val="single" w:sz="6" w:space="8" w:color="C9D9EE"/>
        <w:left w:val="single" w:sz="24" w:space="10" w:color="0B63CE"/>
        <w:bottom w:val="single" w:sz="6" w:space="8" w:color="C9D9EE"/>
        <w:right w:val="single" w:sz="6" w:space="10" w:color="C9D9EE"/>
      </w:divBdr>
    </w:div>
    <w:div w:id="1259365472">
      <w:marLeft w:val="0"/>
      <w:marRight w:val="0"/>
      <w:marTop w:val="200"/>
      <w:marBottom w:val="240"/>
      <w:divBdr>
        <w:top w:val="single" w:sz="6" w:space="8" w:color="D98B1F"/>
        <w:left w:val="single" w:sz="24" w:space="10" w:color="D98B1F"/>
        <w:bottom w:val="single" w:sz="6" w:space="8" w:color="D98B1F"/>
        <w:right w:val="single" w:sz="6" w:space="10" w:color="D98B1F"/>
      </w:divBdr>
    </w:div>
    <w:div w:id="1283265504">
      <w:marLeft w:val="0"/>
      <w:marRight w:val="0"/>
      <w:marTop w:val="200"/>
      <w:marBottom w:val="240"/>
      <w:divBdr>
        <w:top w:val="single" w:sz="6" w:space="8" w:color="C9D9EE"/>
        <w:left w:val="single" w:sz="24" w:space="10" w:color="0B63CE"/>
        <w:bottom w:val="single" w:sz="6" w:space="8" w:color="C9D9EE"/>
        <w:right w:val="single" w:sz="6" w:space="10" w:color="C9D9EE"/>
      </w:divBdr>
    </w:div>
    <w:div w:id="1304000536">
      <w:marLeft w:val="0"/>
      <w:marRight w:val="0"/>
      <w:marTop w:val="200"/>
      <w:marBottom w:val="240"/>
      <w:divBdr>
        <w:top w:val="single" w:sz="6" w:space="8" w:color="C9D9EE"/>
        <w:left w:val="single" w:sz="24" w:space="10" w:color="0B63CE"/>
        <w:bottom w:val="single" w:sz="6" w:space="8" w:color="C9D9EE"/>
        <w:right w:val="single" w:sz="6" w:space="10" w:color="C9D9EE"/>
      </w:divBdr>
    </w:div>
    <w:div w:id="1379864526">
      <w:marLeft w:val="0"/>
      <w:marRight w:val="0"/>
      <w:marTop w:val="200"/>
      <w:marBottom w:val="240"/>
      <w:divBdr>
        <w:top w:val="single" w:sz="6" w:space="8" w:color="D98B1F"/>
        <w:left w:val="single" w:sz="24" w:space="10" w:color="D98B1F"/>
        <w:bottom w:val="single" w:sz="6" w:space="8" w:color="D98B1F"/>
        <w:right w:val="single" w:sz="6" w:space="10" w:color="D98B1F"/>
      </w:divBdr>
    </w:div>
    <w:div w:id="1683122248">
      <w:marLeft w:val="0"/>
      <w:marRight w:val="0"/>
      <w:marTop w:val="200"/>
      <w:marBottom w:val="240"/>
      <w:divBdr>
        <w:top w:val="single" w:sz="6" w:space="8" w:color="D98B1F"/>
        <w:left w:val="single" w:sz="24" w:space="10" w:color="D98B1F"/>
        <w:bottom w:val="single" w:sz="6" w:space="8" w:color="D98B1F"/>
        <w:right w:val="single" w:sz="6" w:space="10" w:color="D98B1F"/>
      </w:divBdr>
    </w:div>
    <w:div w:id="1721592610">
      <w:marLeft w:val="0"/>
      <w:marRight w:val="0"/>
      <w:marTop w:val="200"/>
      <w:marBottom w:val="240"/>
      <w:divBdr>
        <w:top w:val="single" w:sz="6" w:space="8" w:color="C0392B"/>
        <w:left w:val="single" w:sz="24" w:space="10" w:color="C0392B"/>
        <w:bottom w:val="single" w:sz="6" w:space="8" w:color="C0392B"/>
        <w:right w:val="single" w:sz="6" w:space="10" w:color="C0392B"/>
      </w:divBdr>
    </w:div>
    <w:div w:id="1722171050">
      <w:marLeft w:val="0"/>
      <w:marRight w:val="0"/>
      <w:marTop w:val="200"/>
      <w:marBottom w:val="240"/>
      <w:divBdr>
        <w:top w:val="single" w:sz="6" w:space="8" w:color="C9D9EE"/>
        <w:left w:val="single" w:sz="24" w:space="10" w:color="0B63CE"/>
        <w:bottom w:val="single" w:sz="6" w:space="8" w:color="C9D9EE"/>
        <w:right w:val="single" w:sz="6" w:space="10" w:color="C9D9EE"/>
      </w:divBdr>
    </w:div>
    <w:div w:id="1825314404">
      <w:marLeft w:val="0"/>
      <w:marRight w:val="0"/>
      <w:marTop w:val="200"/>
      <w:marBottom w:val="240"/>
      <w:divBdr>
        <w:top w:val="single" w:sz="6" w:space="8" w:color="C9D9EE"/>
        <w:left w:val="single" w:sz="24" w:space="10" w:color="0B63CE"/>
        <w:bottom w:val="single" w:sz="6" w:space="8" w:color="C9D9EE"/>
        <w:right w:val="single" w:sz="6" w:space="10" w:color="C9D9EE"/>
      </w:divBdr>
    </w:div>
    <w:div w:id="2005812933">
      <w:marLeft w:val="0"/>
      <w:marRight w:val="0"/>
      <w:marTop w:val="200"/>
      <w:marBottom w:val="240"/>
      <w:divBdr>
        <w:top w:val="single" w:sz="6" w:space="8" w:color="C0392B"/>
        <w:left w:val="single" w:sz="24" w:space="10" w:color="C0392B"/>
        <w:bottom w:val="single" w:sz="6" w:space="8" w:color="C0392B"/>
        <w:right w:val="single" w:sz="6" w:space="10" w:color="C0392B"/>
      </w:divBdr>
    </w:div>
    <w:div w:id="2075540869">
      <w:marLeft w:val="0"/>
      <w:marRight w:val="0"/>
      <w:marTop w:val="200"/>
      <w:marBottom w:val="240"/>
      <w:divBdr>
        <w:top w:val="single" w:sz="6" w:space="8" w:color="D98B1F"/>
        <w:left w:val="single" w:sz="24" w:space="10" w:color="D98B1F"/>
        <w:bottom w:val="single" w:sz="6" w:space="8" w:color="D98B1F"/>
        <w:right w:val="single" w:sz="6" w:space="10" w:color="D98B1F"/>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3688</Words>
  <Characters>19971</Characters>
  <Application>Microsoft Office Word</Application>
  <DocSecurity>0</DocSecurity>
  <Lines>528</Lines>
  <Paragraphs>314</Paragraphs>
  <ScaleCrop>false</ScaleCrop>
  <Company/>
  <LinksUpToDate>false</LinksUpToDate>
  <CharactersWithSpaces>23571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3 - Server and Data</dc:title>
  <dc:subject/>
  <dc:creator>Lakshya Soni</dc:creator>
  <cp:keywords/>
  <dc:description/>
  <cp:lastModifiedBy>Lakshya Soni</cp:lastModifiedBy>
  <cp:revision>2</cp:revision>
  <dcterms:created xsi:type="dcterms:W3CDTF">2026-09-05T17:59:00Z</dcterms:created>
  <dcterms:modified xsi:type="dcterms:W3CDTF">2026-09-05T17:59:00Z</dcterms:modified>
</cp:coreProperties>
</file>