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B676" w14:textId="3AFF07D0" w:rsidR="002F157A" w:rsidRDefault="002F157A" w:rsidP="002F157A">
      <w:pPr>
        <w:jc w:val="center"/>
        <w:rPr>
          <w:lang w:eastAsia="ru-RU"/>
        </w:rPr>
      </w:pPr>
      <w:r>
        <w:t xml:space="preserve">После регистрации в личном кабинете, если Ваш адрес не получен автоматически, необходимо перевести настройки на автоматическое получение </w:t>
      </w:r>
      <w:proofErr w:type="spellStart"/>
      <w:r w:rsidR="00676E74">
        <w:rPr>
          <w:lang w:val="en-US"/>
        </w:rPr>
        <w:t>ip</w:t>
      </w:r>
      <w:proofErr w:type="spellEnd"/>
      <w:r>
        <w:t xml:space="preserve"> в свойствах сетевой карты вручную, процесс этот заключается в следующем:</w:t>
      </w:r>
    </w:p>
    <w:p w14:paraId="09E44FAA" w14:textId="77777777" w:rsidR="00AE1EF4" w:rsidRPr="00676E74" w:rsidRDefault="00AE1EF4" w:rsidP="00676E74">
      <w:pPr>
        <w:pStyle w:val="a4"/>
        <w:numPr>
          <w:ilvl w:val="0"/>
          <w:numId w:val="2"/>
        </w:numPr>
        <w:jc w:val="center"/>
      </w:pPr>
      <w:r w:rsidRPr="00676E74">
        <w:t>Наведите указатель мыши на правый нижний или верхний угол экрана, отобразится панель, в которой нажимаем на иконку "Параметры".</w:t>
      </w:r>
    </w:p>
    <w:p w14:paraId="16D0D5BF" w14:textId="77777777" w:rsidR="00AE1EF4" w:rsidRDefault="00AE1EF4" w:rsidP="00AE1EF4">
      <w:pPr>
        <w:shd w:val="clear" w:color="auto" w:fill="FFFFFF"/>
        <w:spacing w:after="0" w:line="240" w:lineRule="atLeast"/>
        <w:ind w:left="504"/>
        <w:jc w:val="both"/>
        <w:rPr>
          <w:rFonts w:ascii="Arial" w:eastAsia="Times New Roman" w:hAnsi="Arial" w:cs="Arial"/>
          <w:noProof/>
          <w:color w:val="1F282C"/>
          <w:sz w:val="18"/>
          <w:szCs w:val="18"/>
          <w:lang w:eastAsia="ru-RU"/>
        </w:rPr>
      </w:pPr>
    </w:p>
    <w:p w14:paraId="64A4C193" w14:textId="77777777" w:rsidR="00AE1EF4" w:rsidRPr="00AE1EF4" w:rsidRDefault="00AE1EF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1F282C"/>
          <w:sz w:val="18"/>
          <w:szCs w:val="18"/>
          <w:lang w:eastAsia="ru-RU"/>
        </w:rPr>
        <w:drawing>
          <wp:inline distT="0" distB="0" distL="0" distR="0" wp14:anchorId="788F88E5" wp14:editId="3583B905">
            <wp:extent cx="762000" cy="3971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0"/>
                    <a:stretch/>
                  </pic:blipFill>
                  <pic:spPr bwMode="auto">
                    <a:xfrm>
                      <a:off x="0" y="0"/>
                      <a:ext cx="76200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2FF4B" w14:textId="77777777" w:rsidR="00AE1EF4" w:rsidRPr="00676E74" w:rsidRDefault="00AE1EF4" w:rsidP="00676E74">
      <w:pPr>
        <w:pStyle w:val="a4"/>
        <w:numPr>
          <w:ilvl w:val="0"/>
          <w:numId w:val="2"/>
        </w:numPr>
        <w:jc w:val="center"/>
      </w:pPr>
      <w:r w:rsidRPr="00676E74">
        <w:t>В открывшейся панели выбираем "Панель управления".</w:t>
      </w:r>
    </w:p>
    <w:p w14:paraId="709DBC05" w14:textId="77777777" w:rsidR="00AE1EF4" w:rsidRPr="00AE1EF4" w:rsidRDefault="00AE1EF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1F282C"/>
          <w:sz w:val="18"/>
          <w:szCs w:val="18"/>
          <w:lang w:eastAsia="ru-RU"/>
        </w:rPr>
        <w:drawing>
          <wp:inline distT="0" distB="0" distL="0" distR="0" wp14:anchorId="195DCA2A" wp14:editId="16B06670">
            <wp:extent cx="3000375" cy="410530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93"/>
                    <a:stretch/>
                  </pic:blipFill>
                  <pic:spPr bwMode="auto">
                    <a:xfrm>
                      <a:off x="0" y="0"/>
                      <a:ext cx="3003689" cy="410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305A6" w14:textId="77777777" w:rsidR="00AE1EF4" w:rsidRPr="00676E74" w:rsidRDefault="00AE1EF4" w:rsidP="00676E74">
      <w:pPr>
        <w:pStyle w:val="a4"/>
        <w:numPr>
          <w:ilvl w:val="0"/>
          <w:numId w:val="2"/>
        </w:numPr>
        <w:jc w:val="center"/>
      </w:pPr>
      <w:r w:rsidRPr="00676E74">
        <w:lastRenderedPageBreak/>
        <w:t>В открывшемся окне переходим в пункт меню "Сеть и интернет".</w:t>
      </w:r>
    </w:p>
    <w:p w14:paraId="1C3C98A2" w14:textId="77777777" w:rsidR="00AE1EF4" w:rsidRPr="00AE1EF4" w:rsidRDefault="00AE1EF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AE1EF4">
        <w:rPr>
          <w:rFonts w:ascii="Arial" w:eastAsia="Times New Roman" w:hAnsi="Arial" w:cs="Arial"/>
          <w:noProof/>
          <w:color w:val="398DD8"/>
          <w:sz w:val="18"/>
          <w:szCs w:val="18"/>
          <w:lang w:eastAsia="ru-RU"/>
        </w:rPr>
        <w:drawing>
          <wp:inline distT="0" distB="0" distL="0" distR="0" wp14:anchorId="20E50558" wp14:editId="0D0AB8B8">
            <wp:extent cx="4286250" cy="2857500"/>
            <wp:effectExtent l="0" t="0" r="0" b="0"/>
            <wp:docPr id="6" name="Рисунок 6" descr="http://triolan.net/uploads/posts/2012-11/thumbs/1353069204_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riolan.net/uploads/posts/2012-11/thumbs/1353069204_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44E8" w14:textId="77777777" w:rsidR="00AE1EF4" w:rsidRPr="00676E74" w:rsidRDefault="00AE1EF4" w:rsidP="00676E74">
      <w:pPr>
        <w:pStyle w:val="a4"/>
        <w:numPr>
          <w:ilvl w:val="0"/>
          <w:numId w:val="2"/>
        </w:numPr>
        <w:jc w:val="center"/>
      </w:pPr>
      <w:r w:rsidRPr="00676E74">
        <w:t>Далее переходим в "Центр управления сетями и общим доступом".</w:t>
      </w:r>
    </w:p>
    <w:p w14:paraId="4738721D" w14:textId="77777777" w:rsidR="00AE1EF4" w:rsidRPr="00AE1EF4" w:rsidRDefault="00AE1EF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AE1EF4">
        <w:rPr>
          <w:rFonts w:ascii="Arial" w:eastAsia="Times New Roman" w:hAnsi="Arial" w:cs="Arial"/>
          <w:noProof/>
          <w:color w:val="398DD8"/>
          <w:sz w:val="18"/>
          <w:szCs w:val="18"/>
          <w:lang w:eastAsia="ru-RU"/>
        </w:rPr>
        <w:drawing>
          <wp:inline distT="0" distB="0" distL="0" distR="0" wp14:anchorId="6F5D23B6" wp14:editId="632FF826">
            <wp:extent cx="4286250" cy="2847975"/>
            <wp:effectExtent l="0" t="0" r="0" b="9525"/>
            <wp:docPr id="5" name="Рисунок 5" descr="http://triolan.net/uploads/posts/2012-11/thumbs/1353069249_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riolan.net/uploads/posts/2012-11/thumbs/1353069249_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A9B6" w14:textId="77777777" w:rsidR="00AE1EF4" w:rsidRPr="00676E74" w:rsidRDefault="00AE1EF4" w:rsidP="00676E74">
      <w:pPr>
        <w:pStyle w:val="a4"/>
        <w:numPr>
          <w:ilvl w:val="0"/>
          <w:numId w:val="2"/>
        </w:numPr>
        <w:jc w:val="center"/>
      </w:pPr>
      <w:r w:rsidRPr="00676E74">
        <w:t>Переходим во вкладку "Изменение параметров адаптера" в боковой панели навигации.</w:t>
      </w:r>
    </w:p>
    <w:p w14:paraId="25418987" w14:textId="77777777" w:rsidR="00AE1EF4" w:rsidRPr="00AE1EF4" w:rsidRDefault="00AE1EF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AE1EF4">
        <w:rPr>
          <w:rFonts w:ascii="Arial" w:eastAsia="Times New Roman" w:hAnsi="Arial" w:cs="Arial"/>
          <w:noProof/>
          <w:color w:val="398DD8"/>
          <w:sz w:val="18"/>
          <w:szCs w:val="18"/>
          <w:lang w:eastAsia="ru-RU"/>
        </w:rPr>
        <w:drawing>
          <wp:inline distT="0" distB="0" distL="0" distR="0" wp14:anchorId="424FAD89" wp14:editId="05C1318C">
            <wp:extent cx="4286250" cy="2847975"/>
            <wp:effectExtent l="0" t="0" r="0" b="9525"/>
            <wp:docPr id="4" name="Рисунок 4" descr="http://triolan.net/uploads/posts/2012-11/thumbs/1353069816_7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riolan.net/uploads/posts/2012-11/thumbs/1353069816_7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D42B" w14:textId="77777777" w:rsidR="00676E74" w:rsidRDefault="00676E74" w:rsidP="00676E74">
      <w:pPr>
        <w:shd w:val="clear" w:color="auto" w:fill="FFFFFF"/>
        <w:spacing w:after="0" w:line="240" w:lineRule="atLeast"/>
        <w:ind w:left="504"/>
        <w:jc w:val="both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14:paraId="5E45D4C9" w14:textId="77777777" w:rsidR="00AE1EF4" w:rsidRPr="00676E74" w:rsidRDefault="00AE1EF4" w:rsidP="00676E74">
      <w:pPr>
        <w:pStyle w:val="a4"/>
        <w:numPr>
          <w:ilvl w:val="0"/>
          <w:numId w:val="2"/>
        </w:numPr>
        <w:jc w:val="center"/>
      </w:pPr>
      <w:r w:rsidRPr="00676E74">
        <w:lastRenderedPageBreak/>
        <w:t>Нажимаем правой кнопкой мыши на "</w:t>
      </w:r>
      <w:proofErr w:type="spellStart"/>
      <w:r w:rsidRPr="00676E74">
        <w:t>Ethernet</w:t>
      </w:r>
      <w:proofErr w:type="spellEnd"/>
      <w:r w:rsidRPr="00676E74">
        <w:t>" и выбираем "Свойства".</w:t>
      </w:r>
    </w:p>
    <w:p w14:paraId="38010D92" w14:textId="77777777" w:rsidR="00AE1EF4" w:rsidRPr="00AE1EF4" w:rsidRDefault="00AE1EF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AE1EF4">
        <w:rPr>
          <w:rFonts w:ascii="Arial" w:eastAsia="Times New Roman" w:hAnsi="Arial" w:cs="Arial"/>
          <w:noProof/>
          <w:color w:val="398DD8"/>
          <w:sz w:val="18"/>
          <w:szCs w:val="18"/>
          <w:lang w:eastAsia="ru-RU"/>
        </w:rPr>
        <w:drawing>
          <wp:inline distT="0" distB="0" distL="0" distR="0" wp14:anchorId="5F9673FE" wp14:editId="29ECB097">
            <wp:extent cx="4286250" cy="3009900"/>
            <wp:effectExtent l="0" t="0" r="0" b="0"/>
            <wp:docPr id="3" name="Рисунок 3" descr="http://triolan.net/uploads/posts/2012-11/thumbs/1353070856_8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riolan.net/uploads/posts/2012-11/thumbs/1353070856_8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58C2" w14:textId="77777777" w:rsidR="00AE1EF4" w:rsidRPr="00676E74" w:rsidRDefault="00AE1EF4" w:rsidP="00676E74">
      <w:pPr>
        <w:pStyle w:val="a4"/>
        <w:numPr>
          <w:ilvl w:val="0"/>
          <w:numId w:val="2"/>
        </w:numPr>
        <w:jc w:val="center"/>
      </w:pPr>
      <w:r w:rsidRPr="00676E74">
        <w:t>В открывшемся окне находим пункт "Протокол Интернета версии 4 (TCP/IPv4)", кликаем по нему левой кнопкой мыши, затем жмем на "Свойства".</w:t>
      </w:r>
    </w:p>
    <w:p w14:paraId="0CC3BF3B" w14:textId="77777777" w:rsidR="00AE1EF4" w:rsidRDefault="00AE1EF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AE1EF4">
        <w:rPr>
          <w:rFonts w:ascii="Arial" w:eastAsia="Times New Roman" w:hAnsi="Arial" w:cs="Arial"/>
          <w:noProof/>
          <w:color w:val="398DD8"/>
          <w:sz w:val="18"/>
          <w:szCs w:val="18"/>
          <w:lang w:eastAsia="ru-RU"/>
        </w:rPr>
        <w:drawing>
          <wp:inline distT="0" distB="0" distL="0" distR="0" wp14:anchorId="783F581C" wp14:editId="31242069">
            <wp:extent cx="3371850" cy="4286250"/>
            <wp:effectExtent l="0" t="0" r="0" b="0"/>
            <wp:docPr id="2" name="Рисунок 2" descr="http://triolan.net/uploads/posts/2012-11/thumbs/1353071160_9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riolan.net/uploads/posts/2012-11/thumbs/1353071160_9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6749" w14:textId="77777777" w:rsidR="00676E74" w:rsidRDefault="00676E7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14:paraId="09134A7E" w14:textId="77777777" w:rsidR="00676E74" w:rsidRDefault="00676E7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14:paraId="441D77A0" w14:textId="77777777" w:rsidR="00676E74" w:rsidRDefault="00676E7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14:paraId="39830347" w14:textId="77777777" w:rsidR="00676E74" w:rsidRDefault="00676E7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14:paraId="72217F93" w14:textId="77777777" w:rsidR="00676E74" w:rsidRDefault="00676E7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14:paraId="0A2820DE" w14:textId="77777777" w:rsidR="00676E74" w:rsidRDefault="00676E7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14:paraId="4C8BE91D" w14:textId="77777777" w:rsidR="002F157A" w:rsidRDefault="002F157A" w:rsidP="002F157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14:paraId="2E7ADD98" w14:textId="77777777" w:rsidR="002F157A" w:rsidRPr="00AE1EF4" w:rsidRDefault="002F157A" w:rsidP="00AE1EF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14:paraId="3A93E4D0" w14:textId="3606531C" w:rsidR="00AE1EF4" w:rsidRPr="00676E74" w:rsidRDefault="002F157A" w:rsidP="00676E74">
      <w:pPr>
        <w:pStyle w:val="a4"/>
        <w:numPr>
          <w:ilvl w:val="0"/>
          <w:numId w:val="2"/>
        </w:numPr>
        <w:jc w:val="center"/>
      </w:pPr>
      <w:r>
        <w:lastRenderedPageBreak/>
        <w:t xml:space="preserve">В открывшемся диалоговом окне «Свойства» поставьте переключатель на пункт «Получить </w:t>
      </w:r>
      <w:r w:rsidRPr="00676E74">
        <w:t>IP</w:t>
      </w:r>
      <w:r>
        <w:t xml:space="preserve">-адрес автоматически» </w:t>
      </w:r>
      <w:r w:rsidR="00676E74">
        <w:t>и «</w:t>
      </w:r>
      <w:r>
        <w:t xml:space="preserve">Получить адрес </w:t>
      </w:r>
      <w:r w:rsidRPr="00676E74">
        <w:t>DNS</w:t>
      </w:r>
      <w:r>
        <w:t>-сервера автоматически</w:t>
      </w:r>
      <w:r w:rsidR="00676E74">
        <w:t>»</w:t>
      </w:r>
      <w:r>
        <w:t>, как показано на рисунке</w:t>
      </w:r>
      <w:r w:rsidR="00AE1EF4" w:rsidRPr="00676E74">
        <w:t>.</w:t>
      </w:r>
    </w:p>
    <w:p w14:paraId="56BDDC2C" w14:textId="77777777" w:rsidR="002F157A" w:rsidRDefault="00AE1EF4" w:rsidP="00676E74">
      <w:pPr>
        <w:shd w:val="clear" w:color="auto" w:fill="FFFFFF"/>
        <w:spacing w:after="0" w:line="240" w:lineRule="atLeast"/>
        <w:ind w:left="504"/>
        <w:jc w:val="center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AE1EF4">
        <w:rPr>
          <w:rFonts w:ascii="Arial" w:eastAsia="Times New Roman" w:hAnsi="Arial" w:cs="Arial"/>
          <w:noProof/>
          <w:color w:val="398DD8"/>
          <w:sz w:val="18"/>
          <w:szCs w:val="18"/>
          <w:lang w:eastAsia="ru-RU"/>
        </w:rPr>
        <w:drawing>
          <wp:inline distT="0" distB="0" distL="0" distR="0" wp14:anchorId="7DBB600F" wp14:editId="18612A12">
            <wp:extent cx="3857625" cy="4286250"/>
            <wp:effectExtent l="0" t="0" r="9525" b="0"/>
            <wp:docPr id="1" name="Рисунок 1" descr="http://triolan.net/uploads/posts/2014-04/thumbs/1396942282_bezymyannyy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riolan.net/uploads/posts/2014-04/thumbs/1396942282_bezymyannyy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714E" w14:textId="77777777" w:rsidR="002F157A" w:rsidRDefault="002F157A" w:rsidP="002F157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14:paraId="416B97B3" w14:textId="77777777" w:rsidR="002F157A" w:rsidRDefault="002F157A" w:rsidP="002F157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14:paraId="57A78A1D" w14:textId="47B889A8" w:rsidR="002F157A" w:rsidRDefault="002F157A" w:rsidP="002F157A">
      <w:pPr>
        <w:rPr>
          <w:lang w:eastAsia="ru-RU"/>
        </w:rPr>
      </w:pPr>
      <w:r>
        <w:t xml:space="preserve">После того как маркеры выбраны, жмем кнопку Ок применяем параметры, на этом изменения настроек для получения </w:t>
      </w:r>
      <w:proofErr w:type="spellStart"/>
      <w:r w:rsidR="00676E74">
        <w:rPr>
          <w:lang w:val="en-US"/>
        </w:rPr>
        <w:t>ip</w:t>
      </w:r>
      <w:proofErr w:type="spellEnd"/>
      <w:r>
        <w:t xml:space="preserve"> автоматически закончено.</w:t>
      </w:r>
    </w:p>
    <w:p w14:paraId="516A5D71" w14:textId="77777777" w:rsidR="002F157A" w:rsidRPr="002F157A" w:rsidRDefault="002F157A" w:rsidP="002F157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bookmarkStart w:id="0" w:name="_GoBack"/>
      <w:bookmarkEnd w:id="0"/>
    </w:p>
    <w:sectPr w:rsidR="002F157A" w:rsidRPr="002F157A" w:rsidSect="00676E74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61C8C"/>
    <w:multiLevelType w:val="multilevel"/>
    <w:tmpl w:val="A256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DA536D"/>
    <w:multiLevelType w:val="hybridMultilevel"/>
    <w:tmpl w:val="8146E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F4"/>
    <w:rsid w:val="000C40D5"/>
    <w:rsid w:val="002F157A"/>
    <w:rsid w:val="00676E74"/>
    <w:rsid w:val="00A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F089"/>
  <w15:chartTrackingRefBased/>
  <w15:docId w15:val="{83909B29-0D63-4CAE-9C7F-E36879C8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1EF4"/>
    <w:rPr>
      <w:b/>
      <w:bCs/>
    </w:rPr>
  </w:style>
  <w:style w:type="paragraph" w:styleId="a4">
    <w:name w:val="List Paragraph"/>
    <w:basedOn w:val="a"/>
    <w:uiPriority w:val="34"/>
    <w:qFormat/>
    <w:rsid w:val="002F157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triolan.net/uploads/posts/2012-11/1353070856_8.jp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triolan.net/uploads/posts/2012-11/1353069204_5.jp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triolan.net/uploads/posts/2014-04/1396942282_bezymyannyy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riolan.net/uploads/posts/2012-11/1353069816_7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triolan.net/uploads/posts/2012-11/1353071160_9.jpg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riolan.net/uploads/posts/2012-11/1353069249_6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Дубровский</dc:creator>
  <cp:keywords/>
  <dc:description/>
  <cp:lastModifiedBy>Елена</cp:lastModifiedBy>
  <cp:revision>2</cp:revision>
  <dcterms:created xsi:type="dcterms:W3CDTF">2014-04-08T08:58:00Z</dcterms:created>
  <dcterms:modified xsi:type="dcterms:W3CDTF">2014-04-09T10:56:00Z</dcterms:modified>
</cp:coreProperties>
</file>