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spacing w:lineRule="auto" w:line="360" w:after="24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Національний технічний університет України</w:t>
      </w:r>
      <w:r>
        <w:rPr>
          <w:rFonts w:ascii="Arial Unicode MS" w:hAnsi="Arial Unicode MS"/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«Київський політехнічний інститут»</w:t>
      </w:r>
      <w:r/>
    </w:p>
    <w:p>
      <w:pPr>
        <w:ind w:firstLine="0"/>
        <w:jc w:val="center"/>
        <w:spacing w:lineRule="auto" w:line="360"/>
        <w:tabs>
          <w:tab w:val="left" w:pos="8849" w:leader="underscor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Інститут Прикладного системного аналізу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Кафедра Системного проектування</w:t>
      </w:r>
      <w:r/>
    </w:p>
    <w:p>
      <w:pPr>
        <w:ind w:firstLine="0"/>
        <w:jc w:val="center"/>
        <w:spacing w:lineRule="auto" w:line="360"/>
        <w:tabs>
          <w:tab w:val="left" w:pos="8849" w:leader="underscor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0"/>
        <w:jc w:val="center"/>
        <w:spacing w:lineRule="auto" w:line="360"/>
        <w:tabs>
          <w:tab w:val="left" w:pos="8849" w:leader="underscor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0"/>
        <w:jc w:val="center"/>
        <w:spacing w:lineRule="auto" w:line="360"/>
        <w:tabs>
          <w:tab w:val="left" w:pos="8849" w:leader="underscor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0"/>
        <w:jc w:val="center"/>
        <w:spacing w:lineRule="auto" w:line="360"/>
        <w:tabs>
          <w:tab w:val="left" w:pos="8849" w:leader="underscor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5"/>
        <w:spacing w:lineRule="auto" w:line="36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Лабораторна  робота 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4</w:t>
      </w:r>
      <w:r/>
    </w:p>
    <w:p>
      <w:pPr>
        <w:pStyle w:val="605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 дисципліни  «</w:t>
      </w:r>
      <w:r>
        <w:rPr>
          <w:rFonts w:ascii="UkrainianJournal" w:hAnsi="UkrainianJournal"/>
          <w:b/>
          <w:bCs/>
          <w:sz w:val="28"/>
          <w:szCs w:val="28"/>
        </w:rPr>
        <w:t xml:space="preserve">ТЕХНОЛОГІЇ ЗАХИСТУ ІНФОРМАЦІЇ</w:t>
      </w:r>
      <w:r>
        <w:rPr>
          <w:sz w:val="28"/>
          <w:szCs w:val="28"/>
          <w:lang w:val="ru-RU"/>
        </w:rPr>
        <w:t xml:space="preserve">»</w:t>
      </w:r>
      <w:r/>
    </w:p>
    <w:p>
      <w:pPr>
        <w:pStyle w:val="601"/>
        <w:jc w:val="center"/>
        <w:spacing w:after="0" w:afterAutospacing="0" w:before="240" w:beforeAutospacing="0"/>
      </w:pPr>
      <w:r>
        <w:rPr>
          <w:sz w:val="28"/>
          <w:szCs w:val="28"/>
          <w:lang w:val="ru-RU"/>
        </w:rPr>
        <w:t xml:space="preserve">«</w:t>
      </w:r>
      <w:r>
        <w:rPr>
          <w:b w:val="false"/>
          <w:bCs w:val="false"/>
          <w:color w:val="262626"/>
          <w:sz w:val="32"/>
          <w:szCs w:val="32"/>
        </w:rPr>
        <w:t xml:space="preserve">Дослідження</w:t>
      </w:r>
      <w:r>
        <w:rPr>
          <w:b w:val="false"/>
          <w:bCs w:val="false"/>
          <w:color w:val="262626"/>
          <w:sz w:val="32"/>
          <w:szCs w:val="32"/>
        </w:rPr>
        <w:t xml:space="preserve"> SHA-1. </w:t>
      </w:r>
      <w:r>
        <w:rPr>
          <w:b w:val="false"/>
          <w:bCs w:val="false"/>
          <w:color w:val="262626"/>
          <w:sz w:val="32"/>
          <w:szCs w:val="32"/>
        </w:rPr>
        <w:t xml:space="preserve">Цифровий</w:t>
      </w:r>
      <w:r>
        <w:rPr>
          <w:b w:val="false"/>
          <w:bCs w:val="false"/>
          <w:color w:val="262626"/>
          <w:sz w:val="32"/>
          <w:szCs w:val="32"/>
        </w:rPr>
        <w:t xml:space="preserve"> </w:t>
      </w:r>
      <w:r>
        <w:rPr>
          <w:b w:val="false"/>
          <w:bCs w:val="false"/>
          <w:color w:val="262626"/>
          <w:sz w:val="32"/>
          <w:szCs w:val="32"/>
        </w:rPr>
        <w:t xml:space="preserve">підпис</w:t>
      </w:r>
      <w:r>
        <w:rPr>
          <w:b w:val="false"/>
          <w:bCs w:val="false"/>
          <w:color w:val="262626"/>
          <w:sz w:val="32"/>
          <w:szCs w:val="32"/>
        </w:rPr>
        <w:t xml:space="preserve">. </w:t>
      </w:r>
      <w:r>
        <w:rPr>
          <w:b w:val="false"/>
          <w:bCs w:val="false"/>
          <w:color w:val="262626"/>
          <w:sz w:val="32"/>
          <w:szCs w:val="32"/>
        </w:rPr>
        <w:t xml:space="preserve">Атака</w:t>
      </w:r>
      <w:r>
        <w:rPr>
          <w:b w:val="false"/>
          <w:bCs w:val="false"/>
          <w:color w:val="262626"/>
          <w:sz w:val="32"/>
          <w:szCs w:val="32"/>
        </w:rPr>
        <w:t xml:space="preserve"> “</w:t>
      </w:r>
      <w:r>
        <w:rPr>
          <w:b w:val="false"/>
          <w:bCs w:val="false"/>
          <w:color w:val="262626"/>
          <w:sz w:val="32"/>
          <w:szCs w:val="32"/>
        </w:rPr>
        <w:t xml:space="preserve">Днів</w:t>
      </w:r>
      <w:r>
        <w:rPr>
          <w:b w:val="false"/>
          <w:bCs w:val="false"/>
          <w:color w:val="262626"/>
          <w:sz w:val="32"/>
          <w:szCs w:val="32"/>
        </w:rPr>
        <w:t xml:space="preserve"> </w:t>
      </w:r>
      <w:r>
        <w:rPr>
          <w:b w:val="false"/>
          <w:bCs w:val="false"/>
          <w:color w:val="262626"/>
          <w:sz w:val="32"/>
          <w:szCs w:val="32"/>
        </w:rPr>
        <w:t xml:space="preserve">народження</w:t>
      </w:r>
      <w:r>
        <w:rPr>
          <w:b w:val="false"/>
          <w:bCs w:val="false"/>
          <w:color w:val="262626"/>
          <w:sz w:val="32"/>
          <w:szCs w:val="32"/>
        </w:rPr>
        <w:t xml:space="preserve">”</w:t>
      </w:r>
      <w:r>
        <w:rPr>
          <w:sz w:val="28"/>
          <w:szCs w:val="28"/>
          <w:lang w:val="it-IT"/>
        </w:rPr>
        <w:t xml:space="preserve">»</w:t>
      </w:r>
      <w:r/>
    </w:p>
    <w:p>
      <w:pPr>
        <w:pStyle w:val="605"/>
        <w:spacing w:lineRule="auto" w:line="360" w:after="480" w:before="48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pStyle w:val="605"/>
        <w:spacing w:lineRule="auto" w:line="360" w:after="480" w:before="48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Викона</w:t>
      </w:r>
      <w:r>
        <w:rPr>
          <w:sz w:val="28"/>
          <w:szCs w:val="28"/>
          <w:lang w:val="uk-UA"/>
        </w:rPr>
        <w:t xml:space="preserve">в</w:t>
      </w:r>
      <w:r>
        <w:rPr>
          <w:sz w:val="28"/>
          <w:szCs w:val="28"/>
        </w:rPr>
        <w:t xml:space="preserve">: </w:t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студент групи ДА-</w:t>
      </w:r>
      <w:r>
        <w:rPr>
          <w:sz w:val="28"/>
          <w:szCs w:val="28"/>
          <w:lang w:val="uk-UA"/>
        </w:rPr>
        <w:t xml:space="preserve">82</w:t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факультету «ІПСА» </w:t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Муравльов А. Д.</w:t>
      </w:r>
      <w:r>
        <w:rPr>
          <w:sz w:val="28"/>
          <w:szCs w:val="28"/>
          <w:lang w:val="uk-UA"/>
        </w:rPr>
        <w:br/>
        <w:t xml:space="preserve">Варіант </w:t>
      </w:r>
      <w:r>
        <w:rPr>
          <w:sz w:val="28"/>
          <w:szCs w:val="28"/>
          <w:lang w:val="uk-UA"/>
        </w:rPr>
        <w:t xml:space="preserve">17</w:t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ind w:left="6237"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– 202</w:t>
      </w:r>
      <w:r>
        <w:rPr>
          <w:sz w:val="28"/>
          <w:szCs w:val="28"/>
          <w:lang w:val="uk-UA"/>
        </w:rPr>
        <w:t xml:space="preserve">1</w:t>
      </w:r>
      <w:r/>
    </w:p>
    <w:p>
      <w:pPr>
        <w:jc w:val="center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ind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Хід роботи</w:t>
      </w:r>
      <w:r/>
    </w:p>
    <w:p>
      <w:pPr>
        <w:ind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Вих</w:t>
      </w:r>
      <w:r>
        <w:rPr>
          <w:sz w:val="28"/>
          <w:szCs w:val="28"/>
          <w:lang w:val="uk-UA"/>
        </w:rPr>
        <w:t xml:space="preserve">ідний код для програми з завдань 1 – 4 доступний за посиланням.</w:t>
      </w:r>
      <w:r/>
    </w:p>
    <w:p>
      <w:pPr>
        <w:ind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0"/>
          <w:szCs w:val="28"/>
          <w:lang w:val="en-US"/>
        </w:rPr>
      </w:pPr>
      <w:r>
        <w:rPr>
          <w:sz w:val="20"/>
          <w:szCs w:val="28"/>
          <w:highlight w:val="none"/>
          <w:lang w:val="en-US"/>
        </w:rPr>
      </w:r>
      <w:hyperlink r:id="rId11" w:tooltip="https://github.com/lakub-muravlov/fourth-course-projects/tree/main/Information_System_Security/Lab4/Code" w:history="1">
        <w:r>
          <w:rPr>
            <w:rStyle w:val="172"/>
            <w:sz w:val="20"/>
            <w:szCs w:val="28"/>
            <w:highlight w:val="none"/>
            <w:lang w:val="en-US"/>
          </w:rPr>
        </w:r>
        <w:r>
          <w:rPr>
            <w:rStyle w:val="172"/>
            <w:sz w:val="20"/>
            <w:szCs w:val="28"/>
            <w:highlight w:val="none"/>
            <w:lang w:val="en-US"/>
          </w:rPr>
          <w:t xml:space="preserve">https://github.com/lakub-muravlov/fourth-course-projects/tree/main/Information_System_Security/Lab4/Code</w:t>
        </w:r>
        <w:r>
          <w:rPr>
            <w:rStyle w:val="172"/>
            <w:sz w:val="20"/>
            <w:szCs w:val="28"/>
            <w:highlight w:val="none"/>
            <w:lang w:val="en-US"/>
          </w:rPr>
        </w:r>
        <w:r>
          <w:rPr>
            <w:rStyle w:val="172"/>
            <w:sz w:val="20"/>
            <w:szCs w:val="28"/>
            <w:highlight w:val="none"/>
            <w:lang w:val="en-US"/>
          </w:rPr>
        </w:r>
      </w:hyperlink>
      <w:r/>
      <w:r>
        <w:rPr>
          <w:sz w:val="20"/>
          <w:szCs w:val="28"/>
          <w:highlight w:val="none"/>
          <w:lang w:val="en-US"/>
        </w:rPr>
      </w:r>
    </w:p>
    <w:p>
      <w:pPr>
        <w:ind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4520"/>
                <wp:effectExtent l="0" t="0" r="3175" b="508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47.6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firstLine="0"/>
        <w:jc w:val="center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Результат роботи програми</w:t>
      </w:r>
      <w:r/>
    </w:p>
    <w:p>
      <w:pPr>
        <w:ind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 xml:space="preserve">Використати програму CrypTool для реалізації атак</w:t>
      </w:r>
      <w:r>
        <w:rPr>
          <w:b/>
          <w:bCs/>
          <w:sz w:val="28"/>
          <w:szCs w:val="28"/>
        </w:rPr>
        <w:t xml:space="preserve">и “Днів народження”, самостійно обравши вихідний текст та текст підміни. Кількість символів хешу SHA-1, що має збігтись в тексті обрати за формулою l = [10 + (v + g)%7], де v - номер студента в групі, g - номер групи. Перевірити SHA-1 скорегованих текстів.</w:t>
      </w:r>
      <w:r/>
    </w:p>
    <w:p>
      <w:pPr>
        <w:ind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К</w:t>
      </w:r>
      <w:r>
        <w:rPr>
          <w:i/>
          <w:iCs/>
          <w:sz w:val="28"/>
          <w:szCs w:val="28"/>
          <w:lang w:val="uk-UA"/>
        </w:rPr>
        <w:t xml:space="preserve">ількість символів хешу що мають збігатися</w:t>
      </w:r>
      <w:r>
        <w:rPr>
          <w:i/>
          <w:iCs/>
          <w:sz w:val="28"/>
          <w:szCs w:val="28"/>
          <w:lang w:val="en-US"/>
        </w:rPr>
        <w:t xml:space="preserve"> l = 10 + (1</w:t>
      </w:r>
      <w:r>
        <w:rPr>
          <w:i/>
          <w:iCs/>
          <w:sz w:val="28"/>
          <w:szCs w:val="28"/>
        </w:rPr>
        <w:t xml:space="preserve">8</w:t>
      </w:r>
      <w:r>
        <w:rPr>
          <w:i/>
          <w:iCs/>
          <w:sz w:val="28"/>
          <w:szCs w:val="28"/>
          <w:lang w:val="en-US"/>
        </w:rPr>
        <w:t xml:space="preserve"> + 82) % 7 = 1</w:t>
      </w:r>
      <w:r>
        <w:rPr>
          <w:i/>
          <w:iCs/>
          <w:sz w:val="28"/>
          <w:szCs w:val="28"/>
        </w:rPr>
        <w:t xml:space="preserve">2</w:t>
      </w:r>
      <w:r>
        <w:rPr>
          <w:i/>
          <w:iCs/>
          <w:sz w:val="28"/>
          <w:szCs w:val="28"/>
          <w:lang w:val="en-US"/>
        </w:rPr>
        <w:t xml:space="preserve">.</w:t>
      </w:r>
      <w:r/>
    </w:p>
    <w:p>
      <w:pPr>
        <w:ind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цього завдання можемо скористатись текстами, як</w:t>
      </w:r>
      <w:r>
        <w:rPr>
          <w:sz w:val="28"/>
          <w:szCs w:val="28"/>
          <w:lang w:val="uk-UA"/>
        </w:rPr>
        <w:t xml:space="preserve">і пропонуються в пакеті </w:t>
      </w:r>
      <w:r>
        <w:rPr>
          <w:sz w:val="28"/>
          <w:szCs w:val="28"/>
          <w:lang w:val="en-US"/>
        </w:rPr>
        <w:t xml:space="preserve">CrypTool</w:t>
      </w:r>
      <w:r>
        <w:rPr>
          <w:sz w:val="28"/>
          <w:szCs w:val="28"/>
        </w:rPr>
        <w:t xml:space="preserve"> за замовчуванням</w:t>
      </w:r>
      <w:r>
        <w:rPr>
          <w:sz w:val="28"/>
          <w:szCs w:val="28"/>
          <w:lang w:val="en-US"/>
        </w:rPr>
        <w:t xml:space="preserve">:</w:t>
      </w:r>
      <w:r/>
    </w:p>
    <w:p>
      <w:pPr>
        <w:ind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4025"/>
                <wp:effectExtent l="0" t="0" r="3175" b="0"/>
                <wp:docPr id="2" name="Picture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2994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35.8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firstLine="0"/>
        <w:jc w:val="center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Ви</w:t>
      </w:r>
      <w:r>
        <w:rPr>
          <w:sz w:val="28"/>
          <w:szCs w:val="28"/>
          <w:lang w:val="uk-UA"/>
        </w:rPr>
        <w:t xml:space="preserve">хідні тексти</w:t>
      </w:r>
      <w:r/>
    </w:p>
    <w:p>
      <w:pPr>
        <w:ind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Очевидно, що текст зліва є підробкою.</w:t>
      </w:r>
      <w:r/>
    </w:p>
    <w:p>
      <w:pPr>
        <w:ind w:firstLine="0"/>
        <w:jc w:val="center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15504" cy="3458210"/>
                <wp:effectExtent l="0" t="0" r="8890" b="8890"/>
                <wp:docPr id="3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118531" cy="3461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5.3pt;height:272.3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firstLine="0"/>
        <w:jc w:val="center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Налаштування злому</w:t>
      </w:r>
      <w:r/>
    </w:p>
    <w:p>
      <w:pPr>
        <w:ind w:firstLine="0"/>
        <w:jc w:val="center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763" cy="3436620"/>
                <wp:effectExtent l="0" t="0" r="6985" b="0"/>
                <wp:docPr id="4" name="Picture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39807" cy="3445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54.5pt;height:270.6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firstLine="0"/>
        <w:jc w:val="center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Статистика злому</w:t>
      </w:r>
      <w:r/>
    </w:p>
    <w:p>
      <w:pPr>
        <w:ind w:firstLine="0"/>
        <w:jc w:val="center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firstLine="0"/>
        <w:jc w:val="center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firstLine="0"/>
        <w:jc w:val="center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firstLine="0"/>
        <w:jc w:val="center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firstLine="0"/>
        <w:jc w:val="center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</w:t>
      </w:r>
      <w:r>
        <w:rPr>
          <w:sz w:val="28"/>
          <w:szCs w:val="28"/>
          <w:lang w:val="uk-UA"/>
        </w:rPr>
        <w:t xml:space="preserve">івняння хешів двох файлів</w:t>
      </w:r>
      <w:r>
        <w:rPr>
          <w:sz w:val="28"/>
          <w:szCs w:val="28"/>
          <w:lang w:val="en-US"/>
        </w:rPr>
        <w:t xml:space="preserve">:</w:t>
      </w:r>
      <w:r/>
    </w:p>
    <w:p>
      <w:pPr>
        <w:ind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90750"/>
                <wp:effectExtent l="0" t="0" r="3175" b="0"/>
                <wp:docPr id="5" name="Picture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2190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72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szCs w:val="28"/>
          <w:lang w:val="uk-UA"/>
        </w:rPr>
        <w:br/>
        <w:t xml:space="preserve">Бачимо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що </w:t>
      </w:r>
      <w:r>
        <w:rPr>
          <w:sz w:val="28"/>
          <w:szCs w:val="28"/>
          <w:lang w:val="uk-UA"/>
        </w:rPr>
        <w:t xml:space="preserve">перші 12 бітів хешів співпадають</w:t>
      </w:r>
      <w:r>
        <w:rPr>
          <w:sz w:val="28"/>
          <w:szCs w:val="28"/>
          <w:lang w:val="uk-UA"/>
        </w:rPr>
        <w:t xml:space="preserve">, як і потрібно було за завданням. Також варто зазначити, що дана атака є вкрай складною обчислювальною задачею – так, якщо нам буде потрібно, щоб хеші співпадали повністю для цього знадобиться </w:t>
      </w:r>
      <w:r>
        <w:rPr>
          <w:sz w:val="28"/>
          <w:szCs w:val="28"/>
          <w:lang w:val="en-US"/>
        </w:rPr>
        <w:t xml:space="preserve">2 x 10</w:t>
      </w:r>
      <w:r>
        <w:rPr>
          <w:sz w:val="28"/>
          <w:szCs w:val="28"/>
          <w:vertAlign w:val="superscript"/>
          <w:lang w:val="en-US"/>
        </w:rPr>
        <w:t xml:space="preserve">93 </w:t>
      </w:r>
      <w:r>
        <w:rPr>
          <w:sz w:val="28"/>
          <w:szCs w:val="28"/>
          <w:lang w:val="uk-UA"/>
        </w:rPr>
        <w:t xml:space="preserve">років обчислень на сучасному персональному комп’ютері. </w:t>
      </w:r>
      <w:r/>
    </w:p>
    <w:p>
      <w:pPr>
        <w:ind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Висновки</w:t>
      </w:r>
      <w:r/>
    </w:p>
    <w:p>
      <w:pPr>
        <w:ind w:firstLine="0"/>
        <w:jc w:val="left"/>
        <w:spacing w:lineRule="auto" w:line="360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sz w:val="28"/>
          <w:szCs w:val="28"/>
          <w:vertAlign w:val="superscript"/>
          <w:lang w:val="uk-UA"/>
        </w:rPr>
      </w:pPr>
      <w:r>
        <w:rPr>
          <w:sz w:val="28"/>
          <w:szCs w:val="28"/>
          <w:lang w:val="uk-UA"/>
        </w:rPr>
        <w:t xml:space="preserve">В ході роботи я реалізував симуляцію системи, в якій дані передаються з використанням алгоритму комбінованого шифрування на алгоритмах </w:t>
      </w:r>
      <w:r>
        <w:rPr>
          <w:sz w:val="28"/>
          <w:szCs w:val="28"/>
          <w:lang w:val="en-US"/>
        </w:rPr>
        <w:t xml:space="preserve">RSA</w:t>
      </w:r>
      <w:r>
        <w:rPr>
          <w:sz w:val="28"/>
          <w:szCs w:val="28"/>
        </w:rPr>
        <w:t xml:space="preserve">(асиметричне шифрування) та </w:t>
      </w:r>
      <w:r>
        <w:rPr>
          <w:sz w:val="28"/>
          <w:szCs w:val="28"/>
          <w:lang w:val="uk-UA"/>
        </w:rPr>
        <w:t xml:space="preserve">простої підстановки(симетричне шифрування). Також було досліджено механізми хешування, </w:t>
      </w:r>
      <w:r>
        <w:rPr>
          <w:sz w:val="28"/>
          <w:szCs w:val="28"/>
          <w:lang w:val="uk-UA"/>
        </w:rPr>
        <w:t xml:space="preserve">зокрема </w:t>
      </w:r>
      <w:r>
        <w:rPr>
          <w:sz w:val="28"/>
          <w:szCs w:val="28"/>
          <w:lang w:val="en-US"/>
        </w:rPr>
        <w:t xml:space="preserve">SHA1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uk-UA"/>
        </w:rPr>
        <w:t xml:space="preserve">проведено так звану «атаку днів народження», для якої також було проведено аналіз часу для злому.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UkrainianJournal">
    <w:panose1 w:val="020E050203030302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2"/>
    <w:basedOn w:val="600"/>
    <w:next w:val="60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0"/>
    <w:next w:val="60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2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2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2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2"/>
    <w:link w:val="42"/>
    <w:uiPriority w:val="99"/>
  </w:style>
  <w:style w:type="paragraph" w:styleId="44">
    <w:name w:val="Caption"/>
    <w:basedOn w:val="600"/>
    <w:next w:val="60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2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2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  <w:rPr>
      <w:rFonts w:ascii="Times New Roman" w:hAnsi="Times New Roman" w:cs="Arial Unicode MS" w:eastAsia="Arial Unicode MS"/>
      <w:color w:val="000000"/>
      <w:sz w:val="24"/>
      <w:szCs w:val="24"/>
      <w:lang w:val="ru-RU"/>
    </w:rPr>
    <w:pPr>
      <w:ind w:firstLine="284"/>
      <w:jc w:val="both"/>
      <w:spacing w:lineRule="auto" w:line="240" w:after="0"/>
    </w:pPr>
  </w:style>
  <w:style w:type="paragraph" w:styleId="601">
    <w:name w:val="Heading 1"/>
    <w:basedOn w:val="600"/>
    <w:link w:val="606"/>
    <w:qFormat/>
    <w:uiPriority w:val="9"/>
    <w:rPr>
      <w:rFonts w:cs="Times New Roman" w:eastAsia="Times New Roman"/>
      <w:b/>
      <w:bCs/>
      <w:color w:val="auto"/>
      <w:sz w:val="48"/>
      <w:szCs w:val="48"/>
      <w:lang w:val="en-US"/>
    </w:rPr>
    <w:pPr>
      <w:ind w:firstLine="0"/>
      <w:jc w:val="left"/>
      <w:spacing w:after="100" w:afterAutospacing="1" w:before="100" w:beforeAutospacing="1"/>
      <w:outlineLvl w:val="0"/>
    </w:pPr>
  </w:style>
  <w:style w:type="character" w:styleId="602" w:default="1">
    <w:name w:val="Default Paragraph Font"/>
    <w:uiPriority w:val="1"/>
    <w:semiHidden/>
    <w:unhideWhenUsed/>
  </w:style>
  <w:style w:type="table" w:styleId="6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4" w:default="1">
    <w:name w:val="No List"/>
    <w:uiPriority w:val="99"/>
    <w:semiHidden/>
    <w:unhideWhenUsed/>
  </w:style>
  <w:style w:type="paragraph" w:styleId="605" w:customStyle="1">
    <w:name w:val="Титул"/>
    <w:rPr>
      <w:rFonts w:ascii="Times New Roman" w:hAnsi="Times New Roman" w:cs="Arial Unicode MS" w:eastAsia="Arial Unicode MS"/>
      <w:color w:val="000000"/>
      <w:sz w:val="48"/>
      <w:szCs w:val="48"/>
    </w:rPr>
    <w:pPr>
      <w:jc w:val="center"/>
      <w:keepNext/>
      <w:spacing w:lineRule="auto" w:line="240" w:after="240" w:before="240"/>
      <w:outlineLvl w:val="0"/>
    </w:pPr>
  </w:style>
  <w:style w:type="character" w:styleId="606" w:customStyle="1">
    <w:name w:val="Heading 1 Char"/>
    <w:basedOn w:val="602"/>
    <w:link w:val="601"/>
    <w:uiPriority w:val="9"/>
    <w:rPr>
      <w:rFonts w:ascii="Times New Roman" w:hAnsi="Times New Roman" w:cs="Times New Roman" w:eastAsia="Times New Roman"/>
      <w:b/>
      <w:bCs/>
      <w:sz w:val="48"/>
      <w:szCs w:val="48"/>
    </w:rPr>
  </w:style>
  <w:style w:type="paragraph" w:styleId="607">
    <w:name w:val="List Paragraph"/>
    <w:basedOn w:val="600"/>
    <w:qFormat/>
    <w:uiPriority w:val="34"/>
    <w:pPr>
      <w:contextualSpacing w:val="true"/>
      <w:ind w:left="720"/>
    </w:pPr>
  </w:style>
  <w:style w:type="table" w:styleId="608">
    <w:name w:val="Table Grid"/>
    <w:basedOn w:val="60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hyperlink" Target="https://github.com/lakub-muravlov/fourth-course-projects/tree/main/Information_System_Security/Lab4/Code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297535E0-3419-46C1-B49F-DC4C1DBD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2021-11-27T19:39:00Z</dcterms:created>
  <dcterms:modified xsi:type="dcterms:W3CDTF">2021-12-12T15:40:32Z</dcterms:modified>
</cp:coreProperties>
</file>