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НАЦІОНАЛЬНИЙ ТЕХНІЧНИЙ УНІВЕРСИТЕТ УКРАЇНИ</w:t>
        <w:br/>
        <w:t xml:space="preserve">“КИЇВСЬКИЙ ПОЛІТЕХНІЧНИЙ ІНСТИТУТ”</w:t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center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Інститут прикладного системного аналізу</w:t>
        <w:br/>
        <w:t xml:space="preserve">Кафедра системного проектування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ЗВІТ</w:t>
        <w:br/>
        <w:t xml:space="preserve">з виконання самостійної роботи</w:t>
        <w:br/>
        <w:t xml:space="preserve">з дисципліни</w:t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uk-UA"/>
        </w:rPr>
        <w:t xml:space="preserve">“Безпека інформаційних систем”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highlight w:val="none"/>
          <w:u w:val="single"/>
          <w:lang w:val="uk-UA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uk-UA"/>
        </w:rPr>
        <w:t xml:space="preserve">на тему: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single"/>
          <w:lang w:val="uk-UA"/>
        </w:rPr>
        <w:t xml:space="preserve">“Аналіз атак на асиметричні системи та їх реалізація”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singl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u w:val="none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highlight w:val="none"/>
          <w:u w:val="singl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u w:val="singl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singl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highlight w:val="none"/>
          <w:u w:val="singl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u w:val="singl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singl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 w:val="false"/>
          <w:sz w:val="28"/>
          <w:highlight w:val="none"/>
          <w:u w:val="single"/>
          <w:lang w:val="uk-UA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u w:val="single"/>
          <w:lang w:val="uk-UA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u w:val="single"/>
          <w:lang w:val="uk-UA"/>
        </w:rPr>
      </w:r>
    </w:p>
    <w:p>
      <w:pPr>
        <w:jc w:val="right"/>
        <w:rPr>
          <w:rFonts w:ascii="Times New Roman" w:hAnsi="Times New Roman" w:cs="Times New Roman" w:eastAsia="Times New Roman"/>
          <w:b/>
          <w:sz w:val="28"/>
          <w:highlight w:val="none"/>
          <w:u w:val="none"/>
          <w:lang w:val="uk-UA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  <w:lang w:val="uk-UA"/>
        </w:rPr>
        <w:t xml:space="preserve">Студента 4 курсу</w:t>
      </w:r>
      <w:r>
        <w:rPr>
          <w:rFonts w:ascii="Times New Roman" w:hAnsi="Times New Roman" w:cs="Times New Roman" w:eastAsia="Times New Roman"/>
          <w:b/>
          <w:sz w:val="28"/>
          <w:u w:val="none"/>
        </w:rPr>
      </w:r>
    </w:p>
    <w:p>
      <w:pPr>
        <w:jc w:val="right"/>
        <w:rPr>
          <w:rFonts w:ascii="Times New Roman" w:hAnsi="Times New Roman" w:cs="Times New Roman" w:eastAsia="Times New Roman"/>
          <w:b/>
          <w:sz w:val="28"/>
          <w:highlight w:val="none"/>
          <w:u w:val="none"/>
          <w:lang w:val="uk-UA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  <w:lang w:val="uk-UA"/>
        </w:rPr>
        <w:t xml:space="preserve">Групи ДА-82 Муравльова А.Д.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  <w:lang w:val="uk-UA"/>
        </w:rPr>
      </w:r>
    </w:p>
    <w:p>
      <w:pPr>
        <w:jc w:val="right"/>
        <w:rPr>
          <w:rFonts w:ascii="Times New Roman" w:hAnsi="Times New Roman" w:cs="Times New Roman" w:eastAsia="Times New Roman"/>
          <w:b/>
          <w:sz w:val="28"/>
          <w:highlight w:val="none"/>
          <w:u w:val="none"/>
          <w:lang w:val="uk-UA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  <w:lang w:val="uk-UA"/>
        </w:rPr>
        <w:t xml:space="preserve">Керівник доц., к.т.н. Капшук О.О.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  <w:lang w:val="uk-UA"/>
        </w:rPr>
      </w:r>
    </w:p>
    <w:p>
      <w:pPr>
        <w:jc w:val="right"/>
        <w:rPr>
          <w:rFonts w:ascii="Times New Roman" w:hAnsi="Times New Roman" w:cs="Times New Roman" w:eastAsia="Times New Roman"/>
          <w:b/>
          <w:sz w:val="28"/>
          <w:highlight w:val="none"/>
          <w:u w:val="none"/>
          <w:lang w:val="uk-UA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  <w:lang w:val="uk-UA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  <w:lang w:val="uk-UA"/>
        </w:rPr>
      </w:r>
    </w:p>
    <w:p>
      <w:pPr>
        <w:jc w:val="right"/>
        <w:rPr>
          <w:rFonts w:ascii="Times New Roman" w:hAnsi="Times New Roman" w:cs="Times New Roman" w:eastAsia="Times New Roman"/>
          <w:b/>
          <w:sz w:val="28"/>
          <w:highlight w:val="none"/>
          <w:u w:val="none"/>
          <w:lang w:val="uk-UA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  <w:lang w:val="uk-UA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  <w:lang w:val="uk-UA"/>
        </w:rPr>
      </w:r>
    </w:p>
    <w:p>
      <w:pPr>
        <w:jc w:val="right"/>
        <w:rPr>
          <w:rFonts w:ascii="Times New Roman" w:hAnsi="Times New Roman" w:cs="Times New Roman" w:eastAsia="Times New Roman"/>
          <w:b/>
          <w:sz w:val="28"/>
          <w:highlight w:val="none"/>
          <w:u w:val="none"/>
          <w:lang w:val="uk-UA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  <w:lang w:val="uk-UA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  <w:lang w:val="uk-UA"/>
        </w:rPr>
      </w:r>
    </w:p>
    <w:p>
      <w:pPr>
        <w:jc w:val="right"/>
        <w:rPr>
          <w:rFonts w:ascii="Times New Roman" w:hAnsi="Times New Roman" w:cs="Times New Roman" w:eastAsia="Times New Roman"/>
          <w:b/>
          <w:sz w:val="28"/>
          <w:highlight w:val="none"/>
          <w:u w:val="none"/>
          <w:lang w:val="uk-UA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  <w:lang w:val="uk-UA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  <w:lang w:val="uk-UA"/>
        </w:rPr>
      </w:r>
    </w:p>
    <w:p>
      <w:pPr>
        <w:jc w:val="right"/>
        <w:rPr>
          <w:rFonts w:ascii="Times New Roman" w:hAnsi="Times New Roman" w:cs="Times New Roman" w:eastAsia="Times New Roman"/>
          <w:b/>
          <w:sz w:val="28"/>
          <w:highlight w:val="none"/>
          <w:u w:val="none"/>
          <w:lang w:val="uk-UA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  <w:lang w:val="uk-UA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  <w:lang w:val="uk-UA"/>
        </w:rPr>
      </w:r>
    </w:p>
    <w:p>
      <w:pPr>
        <w:jc w:val="left"/>
        <w:rPr>
          <w:rFonts w:ascii="Times New Roman" w:hAnsi="Times New Roman" w:cs="Times New Roman" w:eastAsia="Times New Roman"/>
          <w:b/>
          <w:sz w:val="28"/>
          <w:highlight w:val="none"/>
          <w:u w:val="none"/>
          <w:lang w:val="uk-UA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  <w:lang w:val="uk-UA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  <w:lang w:val="uk-UA"/>
        </w:rPr>
      </w:r>
    </w:p>
    <w:p>
      <w:pPr>
        <w:jc w:val="center"/>
        <w:rPr>
          <w:rFonts w:ascii="Times New Roman" w:hAnsi="Times New Roman" w:cs="Times New Roman" w:eastAsia="Times New Roman"/>
          <w:b/>
          <w:sz w:val="28"/>
          <w:highlight w:val="none"/>
          <w:u w:val="none"/>
          <w:lang w:val="uk-UA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u w:val="none"/>
          <w:lang w:val="uk-UA"/>
        </w:rPr>
        <w:t xml:space="preserve">Київ — 2021</w:t>
      </w:r>
      <w:r>
        <w:rPr>
          <w:rFonts w:ascii="Times New Roman" w:hAnsi="Times New Roman" w:cs="Times New Roman" w:eastAsia="Times New Roman"/>
          <w:b/>
          <w:sz w:val="28"/>
          <w:highlight w:val="none"/>
          <w:u w:val="none"/>
          <w:lang w:val="uk-UA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cs="Times New Roman" w:eastAsia="Times New Roman"/>
          <w:b/>
          <w:sz w:val="28"/>
          <w:u w:val="none"/>
          <w:lang w:val="uk-UA"/>
        </w:rPr>
      </w:sdtPr>
      <w:sdtContent>
        <w:p>
          <w:pPr>
            <w:pStyle w:val="179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</w:rPr>
          </w:pPr>
          <w:r>
            <w:rPr>
              <w:rFonts w:ascii="Times New Roman" w:hAnsi="Times New Roman" w:cs="Times New Roman" w:eastAsia="Times New Roman"/>
              <w:b/>
              <w:sz w:val="28"/>
              <w:u w:val="none"/>
              <w:lang w:val="uk-UA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 w:eastAsia="Times New Roman"/>
              <w:b/>
              <w:lang w:val="uk-UA"/>
            </w:rPr>
          </w:r>
          <w:hyperlink w:tooltip="#_Toc1" w:anchor="_Toc1" w:history="1">
            <w:r>
              <w:rPr>
                <w:rStyle w:val="172"/>
              </w:rPr>
            </w:r>
            <w:r>
              <w:rPr>
                <w:rStyle w:val="172"/>
                <w:rFonts w:ascii="Times New Roman" w:hAnsi="Times New Roman" w:cs="Times New Roman" w:eastAsia="Times New Roman"/>
                <w:b/>
                <w:lang w:val="uk-UA"/>
              </w:rPr>
              <w:t xml:space="preserve">ВСТУП</w:t>
            </w:r>
            <w:r>
              <w:rPr>
                <w:rStyle w:val="172"/>
                <w:rFonts w:ascii="Times New Roman" w:hAnsi="Times New Roman" w:cs="Times New Roman" w:eastAsia="Times New Roman"/>
                <w:b/>
                <w:lang w:val="uk-UA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  <w:lang w:val="uk-UA"/>
            </w:rPr>
          </w:r>
        </w:p>
        <w:p>
          <w:pPr>
            <w:pStyle w:val="179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  <w:highlight w:val="none"/>
            </w:rPr>
          </w:pPr>
          <w:hyperlink w:tooltip="#_Toc2" w:anchor="_Toc2" w:history="1">
            <w:r>
              <w:rPr>
                <w:rStyle w:val="172"/>
              </w:rPr>
            </w:r>
            <w:r>
              <w:rPr>
                <w:rStyle w:val="172"/>
                <w:rFonts w:ascii="Times New Roman" w:hAnsi="Times New Roman" w:cs="Times New Roman" w:eastAsia="Times New Roman"/>
                <w:b/>
                <w:highlight w:val="none"/>
                <w:lang w:val="uk-UA"/>
              </w:rPr>
              <w:t xml:space="preserve">Мета роботи:</w:t>
            </w:r>
            <w:r>
              <w:rPr>
                <w:rStyle w:val="172"/>
                <w:rFonts w:ascii="Times New Roman" w:hAnsi="Times New Roman" w:cs="Times New Roman" w:eastAsia="Times New Roman"/>
                <w:b/>
                <w:highlight w:val="none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  <w:highlight w:val="none"/>
            </w:rPr>
          </w:r>
        </w:p>
        <w:p>
          <w:pPr>
            <w:pStyle w:val="179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</w:rPr>
          </w:pPr>
          <w:hyperlink w:tooltip="#_Toc3" w:anchor="_Toc3" w:history="1">
            <w:r>
              <w:rPr>
                <w:rStyle w:val="172"/>
              </w:rPr>
            </w:r>
            <w:r>
              <w:rPr>
                <w:rStyle w:val="172"/>
                <w:rFonts w:ascii="Times New Roman" w:hAnsi="Times New Roman" w:cs="Times New Roman" w:eastAsia="Times New Roman"/>
                <w:b/>
                <w:lang w:val="uk-UA"/>
              </w:rPr>
              <w:t xml:space="preserve">1. Модель криптографічної системи</w:t>
            </w:r>
            <w:r>
              <w:rPr>
                <w:rStyle w:val="172"/>
                <w:rFonts w:ascii="Times New Roman" w:hAnsi="Times New Roman" w:cs="Times New Roman" w:eastAsia="Times New Roman"/>
                <w:b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</w:rPr>
          </w:r>
        </w:p>
        <w:p>
          <w:pPr>
            <w:pStyle w:val="180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</w:rPr>
          </w:pPr>
          <w:hyperlink w:tooltip="#_Toc4" w:anchor="_Toc4" w:history="1">
            <w:r>
              <w:rPr>
                <w:rStyle w:val="172"/>
              </w:rPr>
            </w:r>
            <w:r>
              <w:rPr>
                <w:rStyle w:val="172"/>
                <w:rFonts w:ascii="Times New Roman" w:hAnsi="Times New Roman" w:cs="Times New Roman" w:eastAsia="Times New Roman"/>
                <w:b/>
                <w:lang w:val="uk-UA"/>
              </w:rPr>
              <w:t xml:space="preserve">1.1. Принцип Керкхоффса</w:t>
            </w:r>
            <w:r>
              <w:rPr>
                <w:rStyle w:val="172"/>
                <w:rFonts w:ascii="Times New Roman" w:hAnsi="Times New Roman" w:cs="Times New Roman" w:eastAsia="Times New Roman"/>
                <w:b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</w:rPr>
          </w:r>
        </w:p>
        <w:p>
          <w:pPr>
            <w:pStyle w:val="180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</w:rPr>
          </w:pPr>
          <w:hyperlink w:tooltip="#_Toc5" w:anchor="_Toc5" w:history="1">
            <w:r>
              <w:rPr>
                <w:rStyle w:val="172"/>
              </w:rPr>
            </w:r>
            <w:r>
              <w:rPr>
                <w:rStyle w:val="172"/>
                <w:rFonts w:ascii="Times New Roman" w:hAnsi="Times New Roman" w:cs="Times New Roman" w:eastAsia="Times New Roman"/>
                <w:b/>
                <w:lang w:val="uk-UA"/>
              </w:rPr>
              <w:t xml:space="preserve">1.2. Поняття криптографічної стійкості</w:t>
            </w:r>
            <w:r>
              <w:rPr>
                <w:rStyle w:val="172"/>
                <w:rFonts w:ascii="Times New Roman" w:hAnsi="Times New Roman" w:cs="Times New Roman" w:eastAsia="Times New Roman"/>
                <w:b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b/>
            </w:rPr>
          </w:r>
        </w:p>
        <w:p>
          <w:pPr>
            <w:pStyle w:val="180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</w:rPr>
          </w:pPr>
          <w:hyperlink w:tooltip="#_Toc6" w:anchor="_Toc6" w:history="1">
            <w:r>
              <w:rPr>
                <w:rStyle w:val="172"/>
              </w:rPr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  <w:highlight w:val="none"/>
                <w:lang w:val="uk-UA"/>
              </w:rPr>
              <w:t xml:space="preserve">1.3. Застосування атак методом “грубої сили”</w:t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</w:rPr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/>
              </w:rPr>
              <w:fldChar w:fldCharType="begin"/>
              <w:instrText xml:space="preserve">PAGEREF _Toc6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cs="Times New Roman" w:eastAsia="Times New Roman" w:eastAsiaTheme="majorEastAsia"/>
              <w:b/>
            </w:rPr>
          </w:r>
        </w:p>
        <w:p>
          <w:pPr>
            <w:pStyle w:val="180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</w:rPr>
          </w:pPr>
          <w:hyperlink w:tooltip="#_Toc7" w:anchor="_Toc7" w:history="1">
            <w:r>
              <w:rPr>
                <w:rStyle w:val="172"/>
                <w:rFonts w:eastAsiaTheme="majorEastAsia"/>
              </w:rPr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  <w:lang w:val="uk-UA"/>
              </w:rPr>
              <w:t xml:space="preserve">1.4. Поняття абсолютної криптостійкості шифрів</w:t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</w:rPr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/>
              </w:rPr>
              <w:fldChar w:fldCharType="begin"/>
              <w:instrText xml:space="preserve">PAGEREF _Toc7 \h</w:instrText>
              <w:fldChar w:fldCharType="separate"/>
              <w:t xml:space="preserve">11</w:t>
              <w:fldChar w:fldCharType="end"/>
            </w:r>
          </w:hyperlink>
          <w:r>
            <w:rPr>
              <w:rFonts w:ascii="Times New Roman" w:hAnsi="Times New Roman" w:cs="Times New Roman" w:eastAsia="Times New Roman" w:eastAsiaTheme="majorEastAsia"/>
              <w:b/>
            </w:rPr>
          </w:r>
        </w:p>
        <w:p>
          <w:pPr>
            <w:pStyle w:val="179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</w:rPr>
          </w:pPr>
          <w:hyperlink w:tooltip="#_Toc8" w:anchor="_Toc8" w:history="1">
            <w:r>
              <w:rPr>
                <w:rStyle w:val="172"/>
                <w:rFonts w:eastAsiaTheme="majorEastAsia"/>
              </w:rPr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  <w:lang w:val="uk-UA"/>
              </w:rPr>
              <w:t xml:space="preserve">2. Модель асиметричної криптосистеми</w:t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</w:rPr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/>
              </w:rPr>
              <w:fldChar w:fldCharType="begin"/>
              <w:instrText xml:space="preserve">PAGEREF _Toc8 \h</w:instrText>
              <w:fldChar w:fldCharType="separate"/>
              <w:t xml:space="preserve">14</w:t>
              <w:fldChar w:fldCharType="end"/>
            </w:r>
          </w:hyperlink>
          <w:r>
            <w:rPr>
              <w:rFonts w:ascii="Times New Roman" w:hAnsi="Times New Roman" w:cs="Times New Roman" w:eastAsia="Times New Roman" w:eastAsiaTheme="majorEastAsia"/>
              <w:b/>
            </w:rPr>
          </w:r>
        </w:p>
        <w:p>
          <w:pPr>
            <w:pStyle w:val="180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</w:rPr>
          </w:pPr>
          <w:hyperlink w:tooltip="#_Toc9" w:anchor="_Toc9" w:history="1">
            <w:r>
              <w:rPr>
                <w:rStyle w:val="172"/>
                <w:rFonts w:eastAsiaTheme="majorEastAsia"/>
              </w:rPr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  <w:lang w:val="uk-UA"/>
              </w:rPr>
              <w:t xml:space="preserve">2.1. Передумови виникнення асиметричних систем</w:t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</w:rPr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/>
              </w:rPr>
              <w:fldChar w:fldCharType="begin"/>
              <w:instrText xml:space="preserve">PAGEREF _Toc9 \h</w:instrText>
              <w:fldChar w:fldCharType="separate"/>
              <w:t xml:space="preserve">14</w:t>
              <w:fldChar w:fldCharType="end"/>
            </w:r>
          </w:hyperlink>
          <w:r>
            <w:rPr>
              <w:rFonts w:ascii="Times New Roman" w:hAnsi="Times New Roman" w:cs="Times New Roman" w:eastAsia="Times New Roman" w:eastAsiaTheme="majorEastAsia"/>
              <w:b/>
            </w:rPr>
          </w:r>
        </w:p>
        <w:p>
          <w:pPr>
            <w:pStyle w:val="180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</w:rPr>
          </w:pPr>
          <w:hyperlink w:tooltip="#_Toc10" w:anchor="_Toc10" w:history="1">
            <w:r>
              <w:rPr>
                <w:rStyle w:val="172"/>
                <w:rFonts w:eastAsiaTheme="majorEastAsia"/>
              </w:rPr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  <w:lang w:val="uk-UA"/>
              </w:rPr>
              <w:t xml:space="preserve">2.2. Модель криптосистеми з публічними ключами</w:t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</w:rPr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/>
              </w:rPr>
              <w:fldChar w:fldCharType="begin"/>
              <w:instrText xml:space="preserve">PAGEREF _Toc10 \h</w:instrText>
              <w:fldChar w:fldCharType="separate"/>
              <w:t xml:space="preserve">15</w:t>
              <w:fldChar w:fldCharType="end"/>
            </w:r>
          </w:hyperlink>
          <w:r>
            <w:rPr>
              <w:rFonts w:ascii="Times New Roman" w:hAnsi="Times New Roman" w:cs="Times New Roman" w:eastAsia="Times New Roman" w:eastAsiaTheme="majorEastAsia"/>
              <w:b/>
            </w:rPr>
          </w:r>
        </w:p>
        <w:p>
          <w:pPr>
            <w:pStyle w:val="179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</w:rPr>
          </w:pPr>
          <w:hyperlink w:tooltip="#_Toc11" w:anchor="_Toc11" w:history="1">
            <w:r>
              <w:rPr>
                <w:rStyle w:val="172"/>
                <w:rFonts w:eastAsiaTheme="majorEastAsia"/>
              </w:rPr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  <w:lang w:val="uk-UA"/>
              </w:rPr>
              <w:t xml:space="preserve">3. Основні алгоритми асиметричного шифрування</w:t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</w:rPr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/>
              </w:rPr>
              <w:fldChar w:fldCharType="begin"/>
              <w:instrText xml:space="preserve">PAGEREF _Toc11 \h</w:instrText>
              <w:fldChar w:fldCharType="separate"/>
              <w:t xml:space="preserve">18</w:t>
              <w:fldChar w:fldCharType="end"/>
            </w:r>
          </w:hyperlink>
          <w:r>
            <w:rPr>
              <w:rFonts w:ascii="Times New Roman" w:hAnsi="Times New Roman" w:cs="Times New Roman" w:eastAsia="Times New Roman" w:eastAsiaTheme="majorEastAsia"/>
              <w:b/>
            </w:rPr>
          </w:r>
        </w:p>
        <w:p>
          <w:pPr>
            <w:pStyle w:val="180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</w:rPr>
          </w:pPr>
          <w:hyperlink w:tooltip="#_Toc12" w:anchor="_Toc12" w:history="1">
            <w:r>
              <w:rPr>
                <w:rStyle w:val="172"/>
                <w:rFonts w:eastAsiaTheme="majorEastAsia"/>
              </w:rPr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  <w:lang w:val="uk-UA"/>
              </w:rPr>
              <w:t xml:space="preserve">3.1. Поняття про алгоритм Діффі-Хелмана</w:t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</w:rPr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/>
              </w:rPr>
              <w:fldChar w:fldCharType="begin"/>
              <w:instrText xml:space="preserve">PAGEREF _Toc12 \h</w:instrText>
              <w:fldChar w:fldCharType="separate"/>
              <w:t xml:space="preserve">18</w:t>
              <w:fldChar w:fldCharType="end"/>
            </w:r>
          </w:hyperlink>
          <w:r>
            <w:rPr>
              <w:rFonts w:ascii="Times New Roman" w:hAnsi="Times New Roman" w:cs="Times New Roman" w:eastAsia="Times New Roman" w:eastAsiaTheme="majorEastAsia"/>
              <w:b/>
            </w:rPr>
          </w:r>
        </w:p>
        <w:p>
          <w:pPr>
            <w:pStyle w:val="180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</w:rPr>
          </w:pPr>
          <w:hyperlink w:tooltip="#_Toc13" w:anchor="_Toc13" w:history="1">
            <w:r>
              <w:rPr>
                <w:rStyle w:val="172"/>
                <w:rFonts w:eastAsiaTheme="majorEastAsia"/>
              </w:rPr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  <w:lang w:val="uk-UA"/>
              </w:rPr>
              <w:t xml:space="preserve">3.2. Поняття про алгоритм </w:t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  <w:lang w:val="en-US"/>
              </w:rPr>
              <w:t xml:space="preserve">RSA</w:t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</w:rPr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/>
              </w:rPr>
              <w:fldChar w:fldCharType="begin"/>
              <w:instrText xml:space="preserve">PAGEREF _Toc13 \h</w:instrText>
              <w:fldChar w:fldCharType="separate"/>
              <w:t xml:space="preserve">20</w:t>
              <w:fldChar w:fldCharType="end"/>
            </w:r>
          </w:hyperlink>
          <w:r>
            <w:rPr>
              <w:rFonts w:ascii="Times New Roman" w:hAnsi="Times New Roman" w:cs="Times New Roman" w:eastAsia="Times New Roman" w:eastAsiaTheme="majorEastAsia"/>
              <w:b/>
            </w:rPr>
          </w:r>
        </w:p>
        <w:p>
          <w:pPr>
            <w:pStyle w:val="179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</w:rPr>
          </w:pPr>
          <w:hyperlink w:tooltip="#_Toc14" w:anchor="_Toc14" w:history="1">
            <w:r>
              <w:rPr>
                <w:rStyle w:val="172"/>
                <w:rFonts w:eastAsiaTheme="majorEastAsia"/>
              </w:rPr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</w:rPr>
              <w:t xml:space="preserve">4</w:t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  <w:lang w:val="uk-UA"/>
              </w:rPr>
              <w:t xml:space="preserve">. Атаки на алгоритми асиметричного шифрування</w:t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</w:rPr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/>
              </w:rPr>
              <w:fldChar w:fldCharType="begin"/>
              <w:instrText xml:space="preserve">PAGEREF _Toc14 \h</w:instrText>
              <w:fldChar w:fldCharType="separate"/>
              <w:t xml:space="preserve">22</w:t>
              <w:fldChar w:fldCharType="end"/>
            </w:r>
          </w:hyperlink>
          <w:r>
            <w:rPr>
              <w:rFonts w:ascii="Times New Roman" w:hAnsi="Times New Roman" w:cs="Times New Roman" w:eastAsia="Times New Roman" w:eastAsiaTheme="majorEastAsia"/>
              <w:b/>
            </w:rPr>
          </w:r>
        </w:p>
        <w:p>
          <w:pPr>
            <w:pStyle w:val="180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</w:rPr>
          </w:pPr>
          <w:hyperlink w:tooltip="#_Toc15" w:anchor="_Toc15" w:history="1">
            <w:r>
              <w:rPr>
                <w:rStyle w:val="172"/>
                <w:rFonts w:eastAsiaTheme="majorEastAsia"/>
              </w:rPr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  <w:lang w:val="uk-UA"/>
              </w:rPr>
              <w:t xml:space="preserve">4.1. Алгоритм Гельфорда-Шенкса (</w:t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  <w:lang w:val="en-US"/>
              </w:rPr>
              <w:t xml:space="preserve">Baby-Step Geiant-Step Algorithm</w:t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  <w:lang w:val="uk-UA"/>
              </w:rPr>
              <w:t xml:space="preserve">)</w:t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</w:rPr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/>
              </w:rPr>
              <w:fldChar w:fldCharType="begin"/>
              <w:instrText xml:space="preserve">PAGEREF _Toc15 \h</w:instrText>
              <w:fldChar w:fldCharType="separate"/>
              <w:t xml:space="preserve">22</w:t>
              <w:fldChar w:fldCharType="end"/>
            </w:r>
          </w:hyperlink>
          <w:r>
            <w:rPr>
              <w:rFonts w:ascii="Times New Roman" w:hAnsi="Times New Roman" w:cs="Times New Roman" w:eastAsia="Times New Roman" w:eastAsiaTheme="majorEastAsia"/>
              <w:b/>
            </w:rPr>
          </w:r>
        </w:p>
        <w:p>
          <w:pPr>
            <w:pStyle w:val="181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</w:rPr>
          </w:pPr>
          <w:hyperlink w:tooltip="#_Toc16" w:anchor="_Toc16" w:history="1">
            <w:r>
              <w:rPr>
                <w:rStyle w:val="172"/>
                <w:rFonts w:eastAsiaTheme="majorEastAsia"/>
              </w:rPr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  <w:lang w:val="en-US"/>
              </w:rPr>
              <w:t xml:space="preserve">4.1.1. </w:t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  <w:lang w:val="uk-UA"/>
              </w:rPr>
              <w:t xml:space="preserve">Визначення алгоритму</w:t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</w:rPr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/>
              </w:rPr>
              <w:fldChar w:fldCharType="begin"/>
              <w:instrText xml:space="preserve">PAGEREF _Toc16 \h</w:instrText>
              <w:fldChar w:fldCharType="separate"/>
              <w:t xml:space="preserve">22</w:t>
              <w:fldChar w:fldCharType="end"/>
            </w:r>
          </w:hyperlink>
          <w:r>
            <w:rPr>
              <w:rFonts w:ascii="Times New Roman" w:hAnsi="Times New Roman" w:cs="Times New Roman" w:eastAsia="Times New Roman" w:eastAsiaTheme="majorEastAsia"/>
              <w:b/>
            </w:rPr>
          </w:r>
        </w:p>
        <w:p>
          <w:pPr>
            <w:pStyle w:val="181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</w:rPr>
          </w:pPr>
          <w:hyperlink w:tooltip="#_Toc17" w:anchor="_Toc17" w:history="1">
            <w:r>
              <w:rPr>
                <w:rStyle w:val="172"/>
                <w:rFonts w:eastAsiaTheme="majorEastAsia"/>
              </w:rPr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  <w:lang w:val="uk-UA"/>
              </w:rPr>
              <w:t xml:space="preserve">4.1.2. Оцінка складності алгоритму</w:t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</w:rPr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/>
              </w:rPr>
              <w:fldChar w:fldCharType="begin"/>
              <w:instrText xml:space="preserve">PAGEREF _Toc17 \h</w:instrText>
              <w:fldChar w:fldCharType="separate"/>
              <w:t xml:space="preserve">23</w:t>
              <w:fldChar w:fldCharType="end"/>
            </w:r>
          </w:hyperlink>
          <w:r>
            <w:rPr>
              <w:rFonts w:ascii="Times New Roman" w:hAnsi="Times New Roman" w:cs="Times New Roman" w:eastAsia="Times New Roman" w:eastAsiaTheme="majorEastAsia"/>
              <w:b/>
            </w:rPr>
          </w:r>
        </w:p>
        <w:p>
          <w:pPr>
            <w:pStyle w:val="181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</w:rPr>
          </w:pPr>
          <w:hyperlink w:tooltip="#_Toc18" w:anchor="_Toc18" w:history="1">
            <w:r>
              <w:rPr>
                <w:rStyle w:val="172"/>
                <w:rFonts w:eastAsiaTheme="majorEastAsia"/>
              </w:rPr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  <w:lang w:val="uk-UA"/>
              </w:rPr>
              <w:t xml:space="preserve">4.1.3. Реалізація алгоритму</w:t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</w:rPr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/>
              </w:rPr>
              <w:fldChar w:fldCharType="begin"/>
              <w:instrText xml:space="preserve">PAGEREF _Toc18 \h</w:instrText>
              <w:fldChar w:fldCharType="separate"/>
              <w:t xml:space="preserve">24</w:t>
              <w:fldChar w:fldCharType="end"/>
            </w:r>
          </w:hyperlink>
          <w:r>
            <w:rPr>
              <w:rFonts w:ascii="Times New Roman" w:hAnsi="Times New Roman" w:cs="Times New Roman" w:eastAsia="Times New Roman" w:eastAsiaTheme="majorEastAsia"/>
              <w:b/>
            </w:rPr>
          </w:r>
        </w:p>
        <w:p>
          <w:pPr>
            <w:pStyle w:val="180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</w:rPr>
          </w:pPr>
          <w:hyperlink w:tooltip="#_Toc19" w:anchor="_Toc19" w:history="1">
            <w:r>
              <w:rPr>
                <w:rStyle w:val="172"/>
                <w:rFonts w:eastAsiaTheme="majorEastAsia"/>
              </w:rPr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  <w:lang w:val="uk-UA"/>
              </w:rPr>
              <w:t xml:space="preserve">4.2. Алгоритм Полларда</w:t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</w:rPr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/>
              </w:rPr>
              <w:fldChar w:fldCharType="begin"/>
              <w:instrText xml:space="preserve">PAGEREF _Toc19 \h</w:instrText>
              <w:fldChar w:fldCharType="separate"/>
              <w:t xml:space="preserve">25</w:t>
              <w:fldChar w:fldCharType="end"/>
            </w:r>
          </w:hyperlink>
          <w:r>
            <w:rPr>
              <w:rFonts w:ascii="Times New Roman" w:hAnsi="Times New Roman" w:cs="Times New Roman" w:eastAsia="Times New Roman" w:eastAsiaTheme="majorEastAsia"/>
              <w:b/>
            </w:rPr>
          </w:r>
        </w:p>
        <w:p>
          <w:pPr>
            <w:pStyle w:val="181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</w:rPr>
          </w:pPr>
          <w:hyperlink w:tooltip="#_Toc20" w:anchor="_Toc20" w:history="1">
            <w:r>
              <w:rPr>
                <w:rStyle w:val="172"/>
                <w:rFonts w:eastAsiaTheme="majorEastAsia"/>
              </w:rPr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  <w:lang w:val="en-US"/>
              </w:rPr>
              <w:t xml:space="preserve">4</w:t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  <w:lang w:val="uk-UA"/>
              </w:rPr>
              <w:t xml:space="preserve">.2.1. Опис алгоритму</w:t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</w:rPr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/>
              </w:rPr>
              <w:fldChar w:fldCharType="begin"/>
              <w:instrText xml:space="preserve">PAGEREF _Toc20 \h</w:instrText>
              <w:fldChar w:fldCharType="separate"/>
              <w:t xml:space="preserve">25</w:t>
              <w:fldChar w:fldCharType="end"/>
            </w:r>
          </w:hyperlink>
          <w:r>
            <w:rPr>
              <w:rFonts w:ascii="Times New Roman" w:hAnsi="Times New Roman" w:cs="Times New Roman" w:eastAsia="Times New Roman" w:eastAsiaTheme="majorEastAsia"/>
              <w:b/>
            </w:rPr>
          </w:r>
        </w:p>
        <w:p>
          <w:pPr>
            <w:pStyle w:val="181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</w:rPr>
          </w:pPr>
          <w:hyperlink w:tooltip="#_Toc21" w:anchor="_Toc21" w:history="1">
            <w:r>
              <w:rPr>
                <w:rStyle w:val="172"/>
                <w:rFonts w:eastAsiaTheme="majorEastAsia"/>
              </w:rPr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  <w:lang w:val="uk-UA"/>
              </w:rPr>
              <w:t xml:space="preserve">4.2.2. Оцінка складності алгоритму</w:t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</w:rPr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/>
              </w:rPr>
              <w:fldChar w:fldCharType="begin"/>
              <w:instrText xml:space="preserve">PAGEREF _Toc21 \h</w:instrText>
              <w:fldChar w:fldCharType="separate"/>
              <w:t xml:space="preserve">27</w:t>
              <w:fldChar w:fldCharType="end"/>
            </w:r>
          </w:hyperlink>
          <w:r>
            <w:rPr>
              <w:rFonts w:ascii="Times New Roman" w:hAnsi="Times New Roman" w:cs="Times New Roman" w:eastAsia="Times New Roman" w:eastAsiaTheme="majorEastAsia"/>
              <w:b/>
            </w:rPr>
          </w:r>
        </w:p>
        <w:p>
          <w:pPr>
            <w:pStyle w:val="181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</w:rPr>
          </w:pPr>
          <w:hyperlink w:tooltip="#_Toc22" w:anchor="_Toc22" w:history="1">
            <w:r>
              <w:rPr>
                <w:rStyle w:val="172"/>
                <w:rFonts w:eastAsiaTheme="majorEastAsia"/>
              </w:rPr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  <w:lang w:val="uk-UA"/>
              </w:rPr>
              <w:t xml:space="preserve">4.2.3. Реалізація алгоритму</w:t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</w:rPr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/>
              </w:rPr>
              <w:fldChar w:fldCharType="begin"/>
              <w:instrText xml:space="preserve">PAGEREF _Toc22 \h</w:instrText>
              <w:fldChar w:fldCharType="separate"/>
              <w:t xml:space="preserve">27</w:t>
              <w:fldChar w:fldCharType="end"/>
            </w:r>
          </w:hyperlink>
          <w:r>
            <w:rPr>
              <w:rFonts w:ascii="Times New Roman" w:hAnsi="Times New Roman" w:cs="Times New Roman" w:eastAsia="Times New Roman" w:eastAsiaTheme="majorEastAsia"/>
              <w:b/>
            </w:rPr>
          </w:r>
        </w:p>
        <w:p>
          <w:pPr>
            <w:pStyle w:val="180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</w:rPr>
          </w:pPr>
          <w:hyperlink w:tooltip="#_Toc23" w:anchor="_Toc23" w:history="1">
            <w:r>
              <w:rPr>
                <w:rStyle w:val="172"/>
                <w:rFonts w:eastAsiaTheme="majorEastAsia"/>
              </w:rPr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  <w:lang w:val="uk-UA"/>
              </w:rPr>
              <w:t xml:space="preserve">4.3. Атака Вінера</w:t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</w:rPr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/>
              </w:rPr>
              <w:fldChar w:fldCharType="begin"/>
              <w:instrText xml:space="preserve">PAGEREF _Toc23 \h</w:instrText>
              <w:fldChar w:fldCharType="separate"/>
              <w:t xml:space="preserve">30</w:t>
              <w:fldChar w:fldCharType="end"/>
            </w:r>
          </w:hyperlink>
          <w:r>
            <w:rPr>
              <w:rFonts w:ascii="Times New Roman" w:hAnsi="Times New Roman" w:cs="Times New Roman" w:eastAsia="Times New Roman" w:eastAsiaTheme="majorEastAsia"/>
              <w:b/>
            </w:rPr>
          </w:r>
        </w:p>
        <w:p>
          <w:pPr>
            <w:pStyle w:val="181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</w:rPr>
          </w:pPr>
          <w:hyperlink w:tooltip="#_Toc24" w:anchor="_Toc24" w:history="1">
            <w:r>
              <w:rPr>
                <w:rStyle w:val="172"/>
                <w:rFonts w:eastAsiaTheme="majorEastAsia"/>
              </w:rPr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  <w:lang w:val="uk-UA"/>
              </w:rPr>
              <w:t xml:space="preserve">4.3.1. Опис алгоритму</w:t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</w:rPr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/>
              </w:rPr>
              <w:fldChar w:fldCharType="begin"/>
              <w:instrText xml:space="preserve">PAGEREF _Toc24 \h</w:instrText>
              <w:fldChar w:fldCharType="separate"/>
              <w:t xml:space="preserve">30</w:t>
              <w:fldChar w:fldCharType="end"/>
            </w:r>
          </w:hyperlink>
          <w:r>
            <w:rPr>
              <w:rFonts w:ascii="Times New Roman" w:hAnsi="Times New Roman" w:cs="Times New Roman" w:eastAsia="Times New Roman" w:eastAsiaTheme="majorEastAsia"/>
              <w:b/>
            </w:rPr>
          </w:r>
        </w:p>
        <w:p>
          <w:pPr>
            <w:pStyle w:val="181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</w:rPr>
          </w:pPr>
          <w:hyperlink w:tooltip="#_Toc25" w:anchor="_Toc25" w:history="1">
            <w:r>
              <w:rPr>
                <w:rStyle w:val="172"/>
                <w:rFonts w:eastAsiaTheme="majorEastAsia"/>
              </w:rPr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  <w:lang w:val="uk-UA"/>
              </w:rPr>
              <w:t xml:space="preserve">4.3.2. Складність алгоритму</w:t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</w:rPr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/>
              </w:rPr>
              <w:fldChar w:fldCharType="begin"/>
              <w:instrText xml:space="preserve">PAGEREF _Toc25 \h</w:instrText>
              <w:fldChar w:fldCharType="separate"/>
              <w:t xml:space="preserve">31</w:t>
              <w:fldChar w:fldCharType="end"/>
            </w:r>
          </w:hyperlink>
          <w:r>
            <w:rPr>
              <w:rFonts w:ascii="Times New Roman" w:hAnsi="Times New Roman" w:cs="Times New Roman" w:eastAsia="Times New Roman" w:eastAsiaTheme="majorEastAsia"/>
              <w:b/>
            </w:rPr>
          </w:r>
        </w:p>
        <w:p>
          <w:pPr>
            <w:pStyle w:val="181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</w:rPr>
          </w:pPr>
          <w:hyperlink w:tooltip="#_Toc26" w:anchor="_Toc26" w:history="1">
            <w:r>
              <w:rPr>
                <w:rStyle w:val="172"/>
                <w:rFonts w:eastAsiaTheme="majorEastAsia"/>
              </w:rPr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  <w:lang w:val="uk-UA"/>
              </w:rPr>
              <w:t xml:space="preserve">4.3.3. Реалізація алгоритму</w:t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</w:rPr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/>
              </w:rPr>
              <w:fldChar w:fldCharType="begin"/>
              <w:instrText xml:space="preserve">PAGEREF _Toc26 \h</w:instrText>
              <w:fldChar w:fldCharType="separate"/>
              <w:t xml:space="preserve">31</w:t>
              <w:fldChar w:fldCharType="end"/>
            </w:r>
          </w:hyperlink>
          <w:r>
            <w:rPr>
              <w:rFonts w:ascii="Times New Roman" w:hAnsi="Times New Roman" w:cs="Times New Roman" w:eastAsia="Times New Roman" w:eastAsiaTheme="majorEastAsia"/>
              <w:b/>
            </w:rPr>
          </w:r>
        </w:p>
        <w:p>
          <w:pPr>
            <w:pStyle w:val="179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</w:rPr>
          </w:pPr>
          <w:hyperlink w:tooltip="#_Toc27" w:anchor="_Toc27" w:history="1">
            <w:r>
              <w:rPr>
                <w:rStyle w:val="172"/>
                <w:rFonts w:eastAsiaTheme="majorEastAsia"/>
              </w:rPr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  <w:highlight w:val="none"/>
                <w:lang w:val="uk-UA"/>
              </w:rPr>
              <w:t xml:space="preserve">ВИСНОВКИ</w:t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</w:rPr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/>
              </w:rPr>
              <w:fldChar w:fldCharType="begin"/>
              <w:instrText xml:space="preserve">PAGEREF _Toc27 \h</w:instrText>
              <w:fldChar w:fldCharType="separate"/>
              <w:t xml:space="preserve">34</w:t>
              <w:fldChar w:fldCharType="end"/>
            </w:r>
          </w:hyperlink>
          <w:r>
            <w:rPr>
              <w:rFonts w:ascii="Times New Roman" w:hAnsi="Times New Roman" w:cs="Times New Roman" w:eastAsia="Times New Roman" w:eastAsiaTheme="majorEastAsia"/>
              <w:b/>
            </w:rPr>
          </w:r>
        </w:p>
        <w:p>
          <w:pPr>
            <w:pStyle w:val="179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/>
            </w:rPr>
          </w:pPr>
          <w:hyperlink w:tooltip="#_Toc28" w:anchor="_Toc28" w:history="1">
            <w:r>
              <w:rPr>
                <w:rStyle w:val="172"/>
                <w:rFonts w:eastAsiaTheme="majorEastAsia"/>
              </w:rPr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  <w:lang w:val="uk-UA"/>
              </w:rPr>
              <w:t xml:space="preserve">ЛІТЕРАТУРА</w:t>
            </w:r>
            <w:r>
              <w:rPr>
                <w:rStyle w:val="172"/>
                <w:rFonts w:ascii="Times New Roman" w:hAnsi="Times New Roman" w:cs="Times New Roman" w:eastAsia="Times New Roman" w:eastAsiaTheme="majorEastAsia"/>
                <w:b/>
              </w:rPr>
            </w:r>
            <w:r>
              <w:rPr>
                <w:rFonts w:eastAsiaTheme="majorEastAsia"/>
              </w:rPr>
              <w:tab/>
            </w:r>
            <w:r>
              <w:rPr>
                <w:rFonts w:eastAsiaTheme="majorEastAsia"/>
              </w:rPr>
              <w:fldChar w:fldCharType="begin"/>
              <w:instrText xml:space="preserve">PAGEREF _Toc28 \h</w:instrText>
              <w:fldChar w:fldCharType="separate"/>
              <w:t xml:space="preserve">35</w:t>
              <w:fldChar w:fldCharType="end"/>
            </w:r>
          </w:hyperlink>
          <w:r>
            <w:rPr>
              <w:rFonts w:ascii="Times New Roman" w:hAnsi="Times New Roman" w:cs="Times New Roman" w:eastAsia="Times New Roman" w:eastAsiaTheme="majorEastAsia"/>
              <w:b/>
            </w:rPr>
          </w:r>
        </w:p>
        <w:p>
          <w:pPr>
            <w:rPr>
              <w:rFonts w:ascii="Times New Roman" w:hAnsi="Times New Roman" w:cs="Times New Roman" w:eastAsia="Times New Roman"/>
              <w:b/>
              <w:sz w:val="28"/>
              <w:u w:val="none"/>
              <w:lang w:val="uk-UA"/>
            </w:rPr>
          </w:pPr>
          <w:r>
            <w:rPr>
              <w:rFonts w:eastAsiaTheme="majorEastAsia"/>
            </w:rPr>
            <w:fldChar w:fldCharType="end"/>
          </w:r>
          <w:r>
            <w:rPr>
              <w:rFonts w:ascii="Times New Roman" w:hAnsi="Times New Roman" w:cs="Times New Roman" w:eastAsia="Times New Roman" w:eastAsiaTheme="majorEastAsia"/>
              <w:b/>
              <w:sz w:val="28"/>
              <w:u w:val="none"/>
              <w:lang w:val="uk-UA"/>
            </w:rPr>
          </w:r>
          <w:r>
            <w:rPr>
              <w:rFonts w:ascii="Times New Roman" w:hAnsi="Times New Roman" w:cs="Times New Roman" w:eastAsia="Times New Roman" w:eastAsiaTheme="majorEastAsia"/>
              <w:b/>
              <w:sz w:val="28"/>
              <w:u w:val="none"/>
              <w:lang w:val="uk-UA"/>
            </w:rPr>
          </w:r>
        </w:p>
      </w:sdtContent>
    </w:sdt>
    <w:p>
      <w:pPr>
        <w:jc w:val="left"/>
        <w:rPr>
          <w:rFonts w:ascii="Times New Roman" w:hAnsi="Times New Roman" w:cs="Times New Roman" w:eastAsia="Times New Roman"/>
          <w:b/>
          <w:sz w:val="28"/>
          <w:u w:val="none"/>
          <w:lang w:val="uk-UA"/>
        </w:rPr>
      </w:pPr>
      <w:r>
        <w:rPr>
          <w:rFonts w:ascii="Times New Roman" w:hAnsi="Times New Roman" w:cs="Times New Roman" w:eastAsia="Times New Roman" w:eastAsiaTheme="majorEastAsia"/>
          <w:b/>
          <w:sz w:val="28"/>
          <w:u w:val="none"/>
          <w:lang w:val="uk-UA"/>
        </w:rPr>
      </w:r>
      <w:r>
        <w:rPr>
          <w:rFonts w:ascii="Times New Roman" w:hAnsi="Times New Roman" w:cs="Times New Roman" w:eastAsia="Times New Roman" w:eastAsiaTheme="majorEastAsia"/>
          <w:b/>
          <w:sz w:val="28"/>
          <w:u w:val="none"/>
          <w:lang w:val="uk-UA"/>
        </w:rPr>
      </w:r>
    </w:p>
    <w:p>
      <w:pPr>
        <w:jc w:val="left"/>
        <w:rPr>
          <w:rFonts w:ascii="Times New Roman" w:hAnsi="Times New Roman" w:cs="Times New Roman" w:eastAsia="Times New Roman"/>
          <w:b/>
          <w:sz w:val="28"/>
          <w:u w:val="none"/>
          <w:lang w:val="uk-UA"/>
        </w:rPr>
      </w:pPr>
      <w:r>
        <w:rPr>
          <w:rFonts w:ascii="Times New Roman" w:hAnsi="Times New Roman" w:cs="Times New Roman" w:eastAsia="Times New Roman" w:eastAsiaTheme="majorEastAsia"/>
          <w:b/>
          <w:sz w:val="28"/>
          <w:u w:val="none"/>
          <w:lang w:val="uk-UA"/>
        </w:rPr>
      </w:r>
      <w:r>
        <w:rPr>
          <w:rFonts w:ascii="Times New Roman" w:hAnsi="Times New Roman" w:cs="Times New Roman" w:eastAsia="Times New Roman" w:eastAsiaTheme="majorEastAsia"/>
          <w:b/>
          <w:sz w:val="28"/>
          <w:u w:val="none"/>
          <w:lang w:val="uk-UA"/>
        </w:rPr>
      </w:r>
    </w:p>
    <w:p>
      <w:pPr>
        <w:jc w:val="left"/>
        <w:rPr>
          <w:rFonts w:ascii="Times New Roman" w:hAnsi="Times New Roman" w:cs="Times New Roman" w:eastAsia="Times New Roman"/>
          <w:b/>
          <w:sz w:val="28"/>
          <w:u w:val="none"/>
          <w:lang w:val="uk-UA"/>
        </w:rPr>
      </w:pPr>
      <w:r>
        <w:rPr>
          <w:rFonts w:ascii="Times New Roman" w:hAnsi="Times New Roman" w:cs="Times New Roman" w:eastAsia="Times New Roman" w:eastAsiaTheme="majorEastAsia"/>
          <w:b/>
          <w:sz w:val="28"/>
          <w:u w:val="none"/>
          <w:lang w:val="uk-UA"/>
        </w:rPr>
      </w:r>
      <w:r>
        <w:rPr>
          <w:rFonts w:ascii="Times New Roman" w:hAnsi="Times New Roman" w:cs="Times New Roman" w:eastAsia="Times New Roman" w:eastAsiaTheme="majorEastAsia"/>
          <w:b/>
          <w:sz w:val="28"/>
          <w:u w:val="none"/>
          <w:lang w:val="uk-UA"/>
        </w:rPr>
      </w:r>
    </w:p>
    <w:p>
      <w:pPr>
        <w:jc w:val="left"/>
        <w:rPr>
          <w:rFonts w:ascii="Times New Roman" w:hAnsi="Times New Roman" w:cs="Times New Roman" w:eastAsia="Times New Roman"/>
          <w:b/>
          <w:sz w:val="28"/>
          <w:u w:val="none"/>
          <w:lang w:val="uk-UA"/>
        </w:rPr>
      </w:pPr>
      <w:r>
        <w:rPr>
          <w:rFonts w:ascii="Times New Roman" w:hAnsi="Times New Roman" w:cs="Times New Roman" w:eastAsia="Times New Roman" w:eastAsiaTheme="majorEastAsia"/>
          <w:b/>
          <w:sz w:val="28"/>
          <w:u w:val="none"/>
          <w:lang w:val="uk-UA"/>
        </w:rPr>
      </w:r>
      <w:r>
        <w:rPr>
          <w:rFonts w:ascii="Times New Roman" w:hAnsi="Times New Roman" w:cs="Times New Roman" w:eastAsia="Times New Roman" w:eastAsiaTheme="majorEastAsia"/>
          <w:b/>
          <w:sz w:val="28"/>
          <w:u w:val="none"/>
          <w:lang w:val="uk-UA"/>
        </w:rPr>
      </w:r>
    </w:p>
    <w:p>
      <w:pPr>
        <w:jc w:val="left"/>
        <w:rPr>
          <w:rFonts w:ascii="Times New Roman" w:hAnsi="Times New Roman" w:cs="Times New Roman" w:eastAsia="Times New Roman"/>
          <w:b/>
          <w:sz w:val="28"/>
          <w:u w:val="none"/>
          <w:lang w:val="uk-UA"/>
        </w:rPr>
      </w:pPr>
      <w:r>
        <w:rPr>
          <w:rFonts w:ascii="Times New Roman" w:hAnsi="Times New Roman" w:cs="Times New Roman" w:eastAsia="Times New Roman" w:eastAsiaTheme="majorEastAsia"/>
          <w:b/>
          <w:sz w:val="28"/>
          <w:u w:val="none"/>
          <w:lang w:val="uk-UA"/>
        </w:rPr>
      </w:r>
      <w:r>
        <w:rPr>
          <w:rFonts w:ascii="Times New Roman" w:hAnsi="Times New Roman" w:cs="Times New Roman" w:eastAsia="Times New Roman" w:eastAsiaTheme="majorEastAsia"/>
          <w:b/>
          <w:sz w:val="28"/>
          <w:u w:val="none"/>
          <w:lang w:val="uk-UA"/>
        </w:rPr>
      </w:r>
    </w:p>
    <w:p>
      <w:pPr>
        <w:jc w:val="left"/>
        <w:rPr>
          <w:rFonts w:ascii="Times New Roman" w:hAnsi="Times New Roman" w:cs="Times New Roman" w:eastAsia="Times New Roman"/>
          <w:b/>
          <w:sz w:val="28"/>
          <w:u w:val="none"/>
          <w:lang w:val="uk-UA"/>
        </w:rPr>
      </w:pPr>
      <w:r>
        <w:rPr>
          <w:rFonts w:ascii="Times New Roman" w:hAnsi="Times New Roman" w:cs="Times New Roman" w:eastAsia="Times New Roman" w:eastAsiaTheme="majorEastAsia"/>
          <w:b/>
          <w:sz w:val="28"/>
          <w:u w:val="none"/>
          <w:lang w:val="uk-UA"/>
        </w:rPr>
      </w:r>
      <w:r>
        <w:rPr>
          <w:rFonts w:ascii="Times New Roman" w:hAnsi="Times New Roman" w:cs="Times New Roman" w:eastAsia="Times New Roman" w:eastAsiaTheme="majorEastAsia"/>
          <w:b/>
          <w:sz w:val="28"/>
          <w:u w:val="none"/>
          <w:lang w:val="uk-UA"/>
        </w:rPr>
      </w:r>
    </w:p>
    <w:p>
      <w:pPr>
        <w:pStyle w:val="11"/>
        <w:spacing w:lineRule="auto" w:line="360"/>
        <w:rPr>
          <w:rFonts w:ascii="Times New Roman" w:hAnsi="Times New Roman" w:cs="Times New Roman" w:eastAsia="Times New Roman"/>
          <w:b/>
          <w:sz w:val="28"/>
          <w:u w:val="none"/>
          <w:lang w:val="uk-UA"/>
        </w:rPr>
      </w:pPr>
      <w:r>
        <w:rPr>
          <w:rFonts w:eastAsiaTheme="majorEastAsia"/>
        </w:rPr>
      </w:r>
      <w:bookmarkStart w:id="1" w:name="_Toc1"/>
      <w:r>
        <w:rPr>
          <w:rFonts w:ascii="Times New Roman" w:hAnsi="Times New Roman" w:cs="Times New Roman" w:eastAsia="Times New Roman" w:eastAsiaTheme="majorEastAsia"/>
          <w:b/>
          <w:sz w:val="28"/>
          <w:u w:val="none"/>
          <w:lang w:val="uk-UA"/>
        </w:rPr>
        <w:t xml:space="preserve">ВСТУП</w:t>
      </w:r>
      <w:r>
        <w:rPr>
          <w:rFonts w:eastAsiaTheme="majorEastAsia"/>
        </w:rPr>
      </w:r>
      <w:bookmarkEnd w:id="1"/>
      <w:r>
        <w:rPr>
          <w:rFonts w:eastAsiaTheme="majorEastAsia"/>
        </w:rPr>
      </w:r>
      <w:r>
        <w:rPr>
          <w:rFonts w:ascii="Times New Roman" w:hAnsi="Times New Roman" w:cs="Times New Roman" w:eastAsia="Times New Roman" w:eastAsiaTheme="majorEastAsia"/>
          <w:b/>
          <w:sz w:val="28"/>
          <w:u w:val="none"/>
          <w:lang w:val="uk-UA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b w:val="false"/>
          <w:sz w:val="28"/>
          <w:highlight w:val="none"/>
          <w:u w:val="none"/>
          <w:lang w:val="uk-UA"/>
        </w:rPr>
      </w:pPr>
      <w:r>
        <w:rPr>
          <w:rFonts w:ascii="Times New Roman" w:hAnsi="Times New Roman" w:cs="Times New Roman" w:eastAsia="Times New Roman" w:eastAsiaTheme="majorEastAsia"/>
          <w:b w:val="false"/>
          <w:sz w:val="28"/>
          <w:highlight w:val="none"/>
          <w:u w:val="none"/>
          <w:lang w:val="uk-UA"/>
        </w:rPr>
        <w:t xml:space="preserve">В наш час безліч сервісів покладаються на криптографію для захисту власних даних або даних користувачів. Найчастіше </w:t>
      </w:r>
      <w:r>
        <w:rPr>
          <w:rFonts w:ascii="Times New Roman" w:hAnsi="Times New Roman" w:cs="Times New Roman" w:eastAsia="Times New Roman" w:eastAsiaTheme="majorEastAsia"/>
          <w:b w:val="false"/>
          <w:sz w:val="28"/>
          <w:highlight w:val="none"/>
          <w:u w:val="none"/>
          <w:lang w:val="uk-UA"/>
        </w:rPr>
        <w:t xml:space="preserve">це алгоритми асиметричного шифрування, такі як </w:t>
      </w:r>
      <w:r>
        <w:rPr>
          <w:rFonts w:ascii="Times New Roman" w:hAnsi="Times New Roman" w:cs="Times New Roman" w:eastAsia="Times New Roman" w:eastAsiaTheme="majorEastAsia"/>
          <w:b w:val="false"/>
          <w:sz w:val="28"/>
          <w:highlight w:val="none"/>
          <w:u w:val="none"/>
          <w:lang w:val="en-US"/>
        </w:rPr>
        <w:t xml:space="preserve">RS</w:t>
      </w:r>
      <w:r>
        <w:rPr>
          <w:rFonts w:ascii="Times New Roman" w:hAnsi="Times New Roman" w:cs="Times New Roman" w:eastAsia="Times New Roman" w:eastAsiaTheme="majorEastAsia"/>
          <w:b w:val="false"/>
          <w:sz w:val="28"/>
          <w:highlight w:val="none"/>
          <w:u w:val="none"/>
          <w:lang w:val="uk-UA"/>
        </w:rPr>
        <w:t xml:space="preserve">А, </w:t>
      </w:r>
      <w:r>
        <w:rPr>
          <w:rFonts w:ascii="Times New Roman" w:hAnsi="Times New Roman" w:cs="Times New Roman" w:eastAsia="Times New Roman" w:eastAsiaTheme="majorEastAsia"/>
          <w:b w:val="false"/>
          <w:sz w:val="28"/>
          <w:highlight w:val="none"/>
          <w:u w:val="none"/>
          <w:lang w:val="en-US"/>
        </w:rPr>
        <w:t xml:space="preserve">SHA, </w:t>
      </w:r>
      <w:r>
        <w:rPr>
          <w:rFonts w:ascii="Times New Roman" w:hAnsi="Times New Roman" w:cs="Times New Roman" w:eastAsia="Times New Roman" w:eastAsiaTheme="majorEastAsia"/>
          <w:b w:val="false"/>
          <w:sz w:val="28"/>
          <w:highlight w:val="none"/>
          <w:u w:val="none"/>
          <w:lang w:val="uk-UA"/>
        </w:rPr>
        <w:t xml:space="preserve">тощо. Тому дуже важливо розуміти принципи вразливості таких криптосистем та методи атаки на них, щоб запобігати витоків даних.</w:t>
      </w:r>
      <w:r>
        <w:rPr>
          <w:rFonts w:ascii="Times New Roman" w:hAnsi="Times New Roman" w:cs="Times New Roman" w:eastAsia="Times New Roman" w:eastAsiaTheme="majorEastAsia"/>
          <w:b w:val="false"/>
          <w:sz w:val="28"/>
          <w:highlight w:val="none"/>
          <w:u w:val="none"/>
          <w:lang w:val="uk-UA"/>
        </w:rPr>
      </w:r>
      <w:r>
        <w:rPr>
          <w:rFonts w:ascii="Times New Roman" w:hAnsi="Times New Roman" w:cs="Times New Roman" w:eastAsia="Times New Roman" w:eastAsiaTheme="majorEastAsia"/>
          <w:b w:val="false"/>
          <w:sz w:val="28"/>
          <w:highlight w:val="none"/>
          <w:u w:val="none"/>
          <w:lang w:val="uk-UA"/>
        </w:rPr>
      </w:r>
    </w:p>
    <w:p>
      <w:pPr>
        <w:pStyle w:val="13"/>
        <w:rPr>
          <w:rFonts w:ascii="Times New Roman" w:hAnsi="Times New Roman" w:cs="Times New Roman" w:eastAsia="Times New Roman"/>
          <w:b/>
          <w:sz w:val="28"/>
          <w:highlight w:val="none"/>
          <w:u w:val="none"/>
        </w:rPr>
      </w:pPr>
      <w:r>
        <w:rPr>
          <w:rFonts w:eastAsiaTheme="majorEastAsia"/>
        </w:rPr>
      </w:r>
      <w:bookmarkStart w:id="2" w:name="_Toc2"/>
      <w:r>
        <w:rPr>
          <w:rFonts w:ascii="Times New Roman" w:hAnsi="Times New Roman" w:cs="Times New Roman" w:eastAsia="Times New Roman" w:eastAsiaTheme="majorEastAsia"/>
          <w:b/>
          <w:sz w:val="28"/>
          <w:highlight w:val="none"/>
          <w:u w:val="none"/>
          <w:lang w:val="uk-UA"/>
        </w:rPr>
        <w:t xml:space="preserve">Мета роботи:</w:t>
      </w:r>
      <w:r>
        <w:rPr>
          <w:rFonts w:eastAsiaTheme="majorEastAsia"/>
        </w:rPr>
      </w:r>
      <w:bookmarkEnd w:id="2"/>
      <w:r>
        <w:rPr>
          <w:rFonts w:eastAsiaTheme="majorEastAsia"/>
        </w:rPr>
      </w:r>
      <w:r>
        <w:rPr>
          <w:rFonts w:ascii="Times New Roman" w:hAnsi="Times New Roman" w:cs="Times New Roman" w:eastAsia="Times New Roman" w:eastAsiaTheme="majorEastAsia"/>
          <w:b/>
          <w:sz w:val="28"/>
          <w:highlight w:val="none"/>
          <w:u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Вивчити принципи роботи асиметричних криптосистем, розглянути основні алгоритми атаки на такі системи та реалізувати їх програмно.</w:t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11"/>
        <w:rPr>
          <w:rFonts w:ascii="Times New Roman" w:hAnsi="Times New Roman" w:cs="Times New Roman" w:eastAsia="Times New Roman"/>
          <w:b/>
          <w:sz w:val="28"/>
        </w:rPr>
      </w:pPr>
      <w:r>
        <w:rPr>
          <w:rFonts w:eastAsiaTheme="majorEastAsia"/>
        </w:rPr>
      </w:r>
      <w:bookmarkStart w:id="3" w:name="_Toc3"/>
      <w:r>
        <w:rPr>
          <w:rFonts w:ascii="Times New Roman" w:hAnsi="Times New Roman" w:cs="Times New Roman" w:eastAsia="Times New Roman" w:eastAsiaTheme="majorEastAsia"/>
          <w:b/>
          <w:sz w:val="28"/>
          <w:lang w:val="uk-UA"/>
        </w:rPr>
        <w:t xml:space="preserve">1. Модель криптографічної системи</w:t>
      </w:r>
      <w:r>
        <w:rPr>
          <w:rFonts w:eastAsiaTheme="majorEastAsia"/>
        </w:rPr>
      </w:r>
      <w:bookmarkEnd w:id="3"/>
      <w:r>
        <w:rPr>
          <w:rFonts w:eastAsiaTheme="majorEastAsia"/>
        </w:rPr>
      </w:r>
      <w:r>
        <w:rPr>
          <w:rFonts w:ascii="Times New Roman" w:hAnsi="Times New Roman" w:cs="Times New Roman" w:eastAsia="Times New Roman" w:eastAsiaTheme="majorEastAsia"/>
          <w:b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Криптографічна система (криптосистема) – система секретного зв’язку, в якій зміст інформації, що передається, утаємничується за допомогою криптографічних перетворень; при цьому сам факт передачі інформації не прихову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ється. Криптографічні перетворення визначаються певним параметром, який називається ключ. Зазвичай ключ є буквеною або числовою послідовністю. Кожне криптографічне перетворення однозначно визначається ключем і описується певним криптографічним алгоритмом. </w:t>
      </w:r>
      <w:r>
        <w:rPr>
          <w:rFonts w:ascii="Times New Roman" w:hAnsi="Times New Roman" w:cs="Times New Roman" w:eastAsia="Times New Roman" w:eastAsiaTheme="majorEastAsia"/>
          <w:sz w:val="28"/>
        </w:rPr>
        <w:br/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Криптографічними перетвореннями являються наступні операції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2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b/>
          <w:bCs/>
          <w:sz w:val="28"/>
        </w:rPr>
        <w:t xml:space="preserve">Шифрування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- процес перетворення вихідного тексту (P) в зашифрований текст (C) за допомогою шифруючої функції (E) з секретним ключем шифрування (Ke) у відповідності з обраним алгоритмом шифрування: С =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E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Ke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 (P).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2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b/>
          <w:bCs/>
          <w:sz w:val="28"/>
        </w:rPr>
        <w:t xml:space="preserve">Роз</w:t>
      </w:r>
      <w:r>
        <w:rPr>
          <w:rFonts w:ascii="Times New Roman" w:hAnsi="Times New Roman" w:cs="Times New Roman" w:eastAsia="Times New Roman" w:eastAsiaTheme="majorEastAsia"/>
          <w:b/>
          <w:bCs/>
          <w:sz w:val="28"/>
        </w:rPr>
        <w:t xml:space="preserve">шифрування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- обернений шифруванню процес перетворення зашифрованого тексту (C) в вихідний текст (P) за допомогою функції розшифрування (D) з секретним ключем розшифрування (Kd) у відповідності з обраним алгоритмом шифрування: P=D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</w:rPr>
        <w:t xml:space="preserve">Kd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(C).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Сімейство обернених перетворень защифрування і розшифрування називають </w:t>
      </w:r>
      <w:r>
        <w:rPr>
          <w:rFonts w:ascii="Times New Roman" w:hAnsi="Times New Roman" w:cs="Times New Roman" w:eastAsia="Times New Roman" w:eastAsiaTheme="majorEastAsia"/>
          <w:b/>
          <w:bCs/>
          <w:sz w:val="28"/>
        </w:rPr>
        <w:t xml:space="preserve">шифром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.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 Алгоритми шифрування і розшифрування можуть відрізнятись, відповідно можуть розрізнятись і ключі шифрування і розшифрування.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В загальному випадку криптосистема має наступну структуру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center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59542" cy="2561108"/>
                <wp:effectExtent l="0" t="0" r="0" b="0"/>
                <wp:docPr id="1" name="Picture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11940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859542" cy="25611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82.6pt;height:201.7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center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Рис. 1.1. Загальна схема криптосистеми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Робота криптосистеми може бути описана наступним чином: 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3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З джерела ключів вибирається ключі (шифрування Ke і розшифрування Kd) і відправляються по надійним каналам передаючій і приймаючій стороні.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3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До вихідного (або відкритого) повідомлення p, що призначене для передачі, застосовується алгоритм шифрування EKe, внаслідок чого отримується зашифроване повідомлення C=E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</w:rPr>
        <w:t xml:space="preserve">Ke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(p).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3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Зашифроване повідомлення пересилається по каналу для обміну повідомленнями, який не вважається надійним (тобто зашифроване повідомлення може бути перехоплене порушником), приймаючій стороні.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3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На приймаючій стороні до зашифрованого повідомлення C застосовується обернене перетворення для отримання вихідного повідомлення p=D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</w:rPr>
        <w:t xml:space="preserve">Kd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(C).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В класичній криптографії для шифрування і розшифрування використовувався один і той самий ключ: Ke=Kd=K. Такі криптосистеми отримали назву криптосистем з секретним ключом (secret ke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y cryptosystems); сьогодні їх також називають симетричним криптосистемами (symmetric cryptosystems). Зауважимо, що алгоритми шифрування і розшифрування Е і D відкриті, і секретність вихідного тексту p в даному шифротекста C залежить від таємності ключа К. 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Для сучасної криптографії революційним стало усвідомлення того факту, що ключі шифрування і розшифрування можуть не співпадати. Такі криптосистеми отримали назву асиметричних криптосистем (asymmetric cryptosystems).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Оскільки зашифроване повідомлення передається через канал, доступний противнику, можливе його перехоплення і «прочитання» особою, яка не має ключа. В цьому випадку говорять про </w:t>
      </w:r>
      <w:r>
        <w:rPr>
          <w:rFonts w:ascii="Times New Roman" w:hAnsi="Times New Roman" w:cs="Times New Roman" w:eastAsia="Times New Roman" w:eastAsiaTheme="majorEastAsia"/>
          <w:b/>
          <w:bCs/>
          <w:sz w:val="28"/>
        </w:rPr>
        <w:t xml:space="preserve">дешифрування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повідомлення. 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Таким чином, терміши «розшифрування» і «дешифрування» слід розрізняти: при розшифровуванні ключ вважається відомим, тоді як при дешифруванні ключ невідомий. 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Розшифрування здійснюється так само просто, як і шифрування. Деш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ифрування є значно складнішою задачею. Рівень складності цієї задачі і визначає здатність протистояти спробам противника заволодіти інформацією,  яка захищається. В зв’язку з цим говорять про криптографічну стійкість шифру, розрізняючи більш і менш стійкі.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eastAsiaTheme="majorEastAsia"/>
          <w:sz w:val="28"/>
        </w:rPr>
      </w:r>
    </w:p>
    <w:p>
      <w:pPr>
        <w:pStyle w:val="13"/>
        <w:rPr>
          <w:rFonts w:ascii="Times New Roman" w:hAnsi="Times New Roman" w:cs="Times New Roman" w:eastAsia="Times New Roman"/>
          <w:b/>
          <w:sz w:val="28"/>
        </w:rPr>
      </w:pPr>
      <w:r>
        <w:rPr>
          <w:rFonts w:eastAsiaTheme="majorEastAsia"/>
        </w:rPr>
      </w:r>
      <w:bookmarkStart w:id="4" w:name="_Toc4"/>
      <w:r>
        <w:rPr>
          <w:rFonts w:ascii="Times New Roman" w:hAnsi="Times New Roman" w:cs="Times New Roman" w:eastAsia="Times New Roman" w:eastAsiaTheme="majorEastAsia"/>
          <w:b/>
          <w:sz w:val="28"/>
          <w:lang w:val="uk-UA"/>
        </w:rPr>
        <w:t xml:space="preserve">1.1. Принцип Керкхоффса</w:t>
      </w:r>
      <w:r>
        <w:rPr>
          <w:rFonts w:eastAsiaTheme="majorEastAsia"/>
        </w:rPr>
      </w:r>
      <w:bookmarkEnd w:id="4"/>
      <w:r>
        <w:rPr>
          <w:rFonts w:eastAsiaTheme="majorEastAsia"/>
        </w:rPr>
      </w:r>
      <w:r>
        <w:rPr>
          <w:rFonts w:ascii="Times New Roman" w:hAnsi="Times New Roman" w:cs="Times New Roman" w:eastAsia="Times New Roman" w:eastAsiaTheme="majorEastAsia"/>
          <w:b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Основне правило криптографії - використовувати відкриті й опубліковані алгоритми та протоколи. 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Вперше цей головний принцип був сформульований у 1883 році Агустом Керкхгоффсом (A.Kerckhoffs): в криптографічній системі єдиним секретом має залишатися ключ, сам же алгоритм не повинен бути засекречений. 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Суча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сні криптологи повністю прийняли цей принцип, називаючи все, що йому не відповідає, "безпекою через неясність". Будь-яка система, що тримає в цілях безпеки свої алгоритми в секреті, просто ігнорується співтовариством і обзивається "ханаанським бальзамом". 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Висновок з принципу Керкхоффса полягає в тому, що чим менше секретів містит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ь система, тим вище її безпека. Якщо втрата будь-якого із секретів призводить до руйнування системи, то система з меншим числом секретів безумовно буде надійнішою. Чим більше секретів містить система, тим вона більш крихка. Менше секретів - вище міцність. 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Обґрунтування принципу Керкхоффса полягає у такому твердженн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і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: якщо для забезпечення безпеки системи криптоалгоритм повинен залишатися в таємниці, то система буде більш крихкою просто тому, що в ній виявиться більше секретів, які для забезпечення її безпеки потрібно зберігати.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13"/>
        <w:rPr>
          <w:rFonts w:ascii="Times New Roman" w:hAnsi="Times New Roman" w:cs="Times New Roman" w:eastAsia="Times New Roman"/>
          <w:b/>
          <w:sz w:val="28"/>
        </w:rPr>
      </w:pPr>
      <w:r>
        <w:rPr>
          <w:rFonts w:eastAsiaTheme="majorEastAsia"/>
        </w:rPr>
      </w:r>
      <w:bookmarkStart w:id="5" w:name="_Toc5"/>
      <w:r>
        <w:rPr>
          <w:rFonts w:ascii="Times New Roman" w:hAnsi="Times New Roman" w:cs="Times New Roman" w:eastAsia="Times New Roman" w:eastAsiaTheme="majorEastAsia"/>
          <w:b/>
          <w:sz w:val="28"/>
          <w:lang w:val="uk-UA"/>
        </w:rPr>
        <w:t xml:space="preserve">1.2. Поняття криптографічної стійкості</w:t>
      </w:r>
      <w:r>
        <w:rPr>
          <w:rFonts w:eastAsiaTheme="majorEastAsia"/>
        </w:rPr>
      </w:r>
      <w:bookmarkEnd w:id="5"/>
      <w:r>
        <w:rPr>
          <w:rFonts w:eastAsiaTheme="majorEastAsia"/>
        </w:rPr>
      </w:r>
      <w:r>
        <w:rPr>
          <w:rFonts w:ascii="Times New Roman" w:hAnsi="Times New Roman" w:cs="Times New Roman" w:eastAsia="Times New Roman" w:eastAsiaTheme="majorEastAsia"/>
          <w:b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Криптографічна стійкість (або крипостійкість) - здатність криптографічного алгоритму протистояти можливим атакам на нього. 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Стійким вважається алгоритм, який для успішної атаки вимагає від противника: 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6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недосяжних обчислювальних ресурсів, 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6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недосяжного обсягу перехоплених відкритих і зашифрованих повідомлень чи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left="360"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 • такого часу розкриття, що по його закінченню захищена інформація буде вже не актуальна, і т. д. 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Стійкість не можна підтвердити, її можна тільки спростувати зломом.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 Для оцінки стійкості шифру використовують оцінку обчислювальної складності алгоритму успішної атаки на криптосистему. 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b/>
          <w:bCs/>
          <w:sz w:val="28"/>
        </w:rPr>
        <w:t xml:space="preserve">Рівень криптостійкості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- показник криптостійкості алгоритму, пов'язаний з обчислювальною складніс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тю виконання успішної атаки на криптосистему. Зазвичай рівень криптостійкості вимірюється в бітах. N-бітний рівень криптостійкості криптосистеми означає, що для її злому потрібно виконати n обчислювальних операцій. Наприклад, якщо симетрична криптосистема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зламуються не швидше, ніж за повний перебір значень n-бітного ключа, то кажуть, що рівень криптостійкості дорівнює n. 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Складність алгоритмів зазвичай оцінюють за часом виконання, але не менш важливі й інші показники - вимоги до обсягу пам'яті, вільного місця на диску. В теорії алгоритмів </w:t>
      </w:r>
      <w:r>
        <w:rPr>
          <w:rFonts w:ascii="Times New Roman" w:hAnsi="Times New Roman" w:cs="Times New Roman" w:eastAsia="Times New Roman" w:eastAsiaTheme="majorEastAsia"/>
          <w:b/>
          <w:bCs/>
          <w:sz w:val="28"/>
        </w:rPr>
        <w:t xml:space="preserve">обчислювальна складність алгоритму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- це функція, яка визначає залежність обсягу роботи, виконуваної деяким алгоритмом, від розміру вхідних даних. 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У загальному випадку складність алгоритму можна оцінити по порядку величини. Алгоритм має складність O (f (n)), якщо при збільшенні розмірності 37 вхідних даних n, час виконання алгоритму зростає з тією ж швидкістю, що і функція f (n). 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Використання великої літери О (або так звана О-нотація) прийшло з м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атематики, де її застосовують для порівняння асимптотичної поведінки функцій. Формально O (f (n)) означає, що час роботи алгоритму (або обсяг займаної пам'яті) росте в залежності від обсягу вхідних даних не швидше, ніж деяка константа, помножена на f (n). 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Типові приклади використання О-нотації: 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5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O (n) - лінійна складність. Таку складність має, наприклад, алгоритм пошуку найбільшого елемента в невідсортованому масиві. Нам доведеться пройтися по всіх n елементах масиву, щоб зрозуміти, який з них максимальний. 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5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O (log n) - логарифмічна складність. Найпростіший приклад - бінарний пошук. Якщо масив відсортований, ми можемо перевірити, чи є в ньому якесь конкретне значення, шляхом поділу навпі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л. Перевіримо середній елемент, якщо він більше шуканого, то відкинемо другу половину масиву - там його точно немає. Якщо ж менше, то навпаки - відкинемо початкову половину. І так будемо продовжувати ділити навпіл, в результаті перевіримо log n елементів. 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5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O (n</w:t>
      </w:r>
      <w:r>
        <w:rPr>
          <w:rFonts w:ascii="Times New Roman" w:hAnsi="Times New Roman" w:cs="Times New Roman" w:eastAsia="Times New Roman" w:eastAsiaTheme="majorEastAsia"/>
          <w:sz w:val="28"/>
          <w:vertAlign w:val="superscript"/>
          <w:lang w:val="uk-UA"/>
        </w:rPr>
        <w:t xml:space="preserve">2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) - квадратична складність. Таку складність має, наприклад, алгоритм сортування вст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авками. У канонічної реалізації він вдає із себе два вкладених циклу: один, щоб проходити по всьому масиву, а другий, щоб знаходити місце чергового елементу уже відсортованої частини. Таким чином, кількість операцій буде залежати від розміру масиву як n*n.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Множина задач, для вирішення яких існують алгоритми, схожі за обчислювальною складністю, утворює клас складності.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Розрізняють такі основні класи складності: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6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b/>
          <w:bCs/>
          <w:sz w:val="28"/>
        </w:rPr>
        <w:t xml:space="preserve">Клас P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- вміщує всі ті проблеми, вирішення яких вважається «швидким», тобто поліноміально залежать від розміру входу (наприклад, сортування, пошук, з'ясування зв'язності графів і т.п.). 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6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b/>
          <w:bCs/>
          <w:sz w:val="28"/>
        </w:rPr>
        <w:t xml:space="preserve">Клас NP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- містить задачі, які не в змозі вирішити за поліноміальну кількість часу (наприклад, факторизація, дискретне логарифмування та інші).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13"/>
        <w:rPr>
          <w:rFonts w:ascii="Times New Roman" w:hAnsi="Times New Roman" w:cs="Times New Roman" w:eastAsia="Times New Roman"/>
          <w:b/>
          <w:sz w:val="28"/>
        </w:rPr>
      </w:pPr>
      <w:r>
        <w:rPr>
          <w:rFonts w:eastAsiaTheme="majorEastAsia"/>
        </w:rPr>
      </w:r>
      <w:bookmarkStart w:id="6" w:name="_Toc6"/>
      <w:r>
        <w:rPr>
          <w:rFonts w:ascii="Times New Roman" w:hAnsi="Times New Roman" w:cs="Times New Roman" w:eastAsia="Times New Roman" w:eastAsiaTheme="majorEastAsia"/>
          <w:b/>
          <w:sz w:val="28"/>
          <w:highlight w:val="none"/>
          <w:lang w:val="uk-UA"/>
        </w:rPr>
        <w:t xml:space="preserve">1.3. Застосування атак методом “грубої сили”</w:t>
      </w:r>
      <w:r>
        <w:rPr>
          <w:rFonts w:eastAsiaTheme="majorEastAsia"/>
        </w:rPr>
      </w:r>
      <w:bookmarkEnd w:id="6"/>
      <w:r>
        <w:rPr>
          <w:rFonts w:eastAsiaTheme="majorEastAsia"/>
        </w:rPr>
      </w:r>
      <w:r>
        <w:rPr>
          <w:rFonts w:ascii="Times New Roman" w:hAnsi="Times New Roman" w:cs="Times New Roman" w:eastAsia="Times New Roman" w:eastAsiaTheme="majorEastAsia"/>
          <w:b/>
          <w:sz w:val="28"/>
        </w:rPr>
      </w:r>
    </w:p>
    <w:p>
      <w:pPr>
        <w:ind w:firstLine="0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Найбільш загальний вид атаки на шифр – метод повного перебору (або метод «грубої сили»). 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b/>
          <w:bCs/>
          <w:sz w:val="28"/>
        </w:rPr>
        <w:t xml:space="preserve">Повний перебір (англ. brute force)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- загальний метод вирішення завдань шляхом перебору всіх можливих потенційних рішень. 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У криптографії на обчислювальній складності повного перебору ґрунтується оці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нка криптостойкости шифрів. Зокрема, шифр вважається крипостійким, якщо не існує методу «злому» істотно більш швидкого, ніж повний перебір всіх ключів. Криптографічні атаки, засновані на методі повного перебору, є найбільш універсальними, але і найдовшими.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 Стійкість до b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rute-force атаки визначає використовуваний в криптосистемі ключ шифрування. Так, зі збільшенням довжини ключа складність злому цим методом зростає експоненціально. У найпростішому випадку шифр довжиною в n бітів зламуються, в найгіршому випадку, за час О(2</w:t>
      </w:r>
      <w:r>
        <w:rPr>
          <w:rFonts w:ascii="Times New Roman" w:hAnsi="Times New Roman" w:cs="Times New Roman" w:eastAsia="Times New Roman" w:eastAsiaTheme="majorEastAsia"/>
          <w:sz w:val="28"/>
          <w:vertAlign w:val="superscript"/>
          <w:lang w:val="en-US"/>
        </w:rPr>
        <w:t xml:space="preserve">n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). Взагалі будь-яка задача з класу NP може бути вирішена повним перебором, але це вимагатиме експоненціального часу роботи. 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Існують способи підвищення стійкості шифру до «brute force», наприклад заплутування (обфускація) шифрованих даних, що робить нетривіальним відмінність зашифрованих даних від незашифрованих.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 Виходячи з фізичних міркувань можна показати, що існує можливість вибрати таку довжину ключа, що таку атаку методом «грубої сили» неможливо буде виконати в принципі, безвідносно до потужностей наявної обчислювальної техніки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.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Наведемо таке доведення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За законами термодинаміки поглинання енергії при здійсненні незворотного перетворення має порядок ~kT, де k=1.4*10-23 Дж/K, T – температура зовнішнього середовища. 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Потужність сонячного випромінення Pc~3.86 *1026 Вт. Час існування Всесвіту tc ~14 млд. років~14*109 років ~ 4*1019 c. Температура Сонця Tc~106 K. 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Тоді витрати на одну обчислювальну операцію ~kT=1.4*10-23*106~1.4*10-17 (Дж). 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Вся енергія виділена Сонцем за час його існування Всесвіту E= Pc* tc ~ 3.86 *1026*4*1019 ~1.6* 1046 (Дж). Тому можлива кількість виконаних операцій N=E/ kT~1.6* 1046 / 1.4*10-17 ~ 1063. 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spacing w:lineRule="auto" w:line="360"/>
        <w:rPr>
          <w:lang w:val="en-US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А це означає,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що </w:t>
      </w:r>
      <w:r>
        <w:rPr>
          <w:rFonts w:ascii="Times New Roman" w:hAnsi="Times New Roman" w:cs="Times New Roman" w:eastAsia="Times New Roman" w:eastAsiaTheme="majorEastAsia"/>
          <w:i/>
          <w:iCs/>
          <w:sz w:val="28"/>
        </w:rPr>
        <w:t xml:space="preserve">при довжині ключа шифрування L≥63 перебір всіх варіантів не можна здійснити за час існування Всесвіту</w:t>
      </w:r>
      <w:r>
        <w:rPr>
          <w:rFonts w:ascii="Times New Roman" w:hAnsi="Times New Roman" w:cs="Times New Roman" w:eastAsia="Times New Roman" w:eastAsiaTheme="majorEastAsia"/>
          <w:i/>
          <w:iCs/>
          <w:sz w:val="28"/>
          <w:lang w:val="en-US"/>
        </w:rPr>
        <w:t xml:space="preserve">.</w:t>
      </w:r>
      <w:r>
        <w:rPr>
          <w:rFonts w:ascii="Times New Roman" w:hAnsi="Times New Roman" w:cs="Times New Roman" w:eastAsia="Times New Roman" w:eastAsiaTheme="majorEastAsia"/>
          <w:i/>
          <w:iCs/>
          <w:sz w:val="28"/>
          <w:lang w:val="en-US"/>
        </w:rPr>
      </w:r>
      <w:r>
        <w:rPr>
          <w:rFonts w:eastAsiaTheme="majorEastAsia"/>
        </w:rPr>
      </w:r>
    </w:p>
    <w:p>
      <w:pPr>
        <w:pStyle w:val="13"/>
        <w:rPr>
          <w:rFonts w:ascii="Times New Roman" w:hAnsi="Times New Roman" w:cs="Times New Roman" w:eastAsia="Times New Roman"/>
          <w:b/>
          <w:sz w:val="28"/>
        </w:rPr>
      </w:pPr>
      <w:r>
        <w:rPr>
          <w:rFonts w:eastAsiaTheme="majorEastAsia"/>
        </w:rPr>
      </w:r>
      <w:bookmarkStart w:id="7" w:name="_Toc7"/>
      <w:r>
        <w:rPr>
          <w:rFonts w:ascii="Times New Roman" w:hAnsi="Times New Roman" w:cs="Times New Roman" w:eastAsia="Times New Roman" w:eastAsiaTheme="majorEastAsia"/>
          <w:b/>
          <w:sz w:val="28"/>
          <w:lang w:val="uk-UA"/>
        </w:rPr>
        <w:t xml:space="preserve">1.4. Поняття абсолютної криптостійкості шифрів</w:t>
      </w:r>
      <w:r>
        <w:rPr>
          <w:rFonts w:eastAsiaTheme="majorEastAsia"/>
        </w:rPr>
      </w:r>
      <w:bookmarkEnd w:id="7"/>
      <w:r>
        <w:rPr>
          <w:rFonts w:eastAsiaTheme="majorEastAsia"/>
        </w:rPr>
      </w:r>
      <w:r>
        <w:rPr>
          <w:rFonts w:ascii="Times New Roman" w:hAnsi="Times New Roman" w:cs="Times New Roman" w:eastAsia="Times New Roman" w:eastAsiaTheme="majorEastAsia"/>
          <w:b/>
          <w:sz w:val="28"/>
        </w:rPr>
      </w:r>
    </w:p>
    <w:p>
      <w:pPr>
        <w:ind w:firstLine="0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Абсолютна крипостійкість означає, що: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7"/>
        </w:numPr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результатом розшифрування може бути будь-який текст, 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7"/>
        </w:numPr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не існує ніякого способу перевірки, що розшифрування виконане правильно. 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Доведення існування абсолютно стійких алгоритмів шифрування було виконано Клодом Шенноном та опубліковано в роботі «Теорія зв'язку в секретних системах» (1946 рік). Там же визначені вимоги до такого роду систем: 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8"/>
        </w:numPr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Ключ генерується для кожного повідомлення (кожен ключ використовується один раз). 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8"/>
        </w:numPr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 Ключ статистично надійний (тобто ймовірності появи кожного з можливих символів однакові, символи в ключовий послідовності незалежні і випадкові). 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8"/>
        </w:numPr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Довжина ключа дорівнює або більше довжини повідомлення. Стійкість цих систем не залежить від того, якими обчислювальними можливостями володіє криптоаналітик. 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Майже всі використовувані на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практиці шифри характеризуються як умовно надійні, оскільки вони можуть бути розкриті в принципі при наявності необмежених обчислювальних можливостей. Абсолютно надійні шифри не можна зруйнувати навіть при наявності необмежених обчислювальних можливостей. 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Єдиним відомим шифром, який задовольняє вимогам абсолютної криптостійкості, є шифр Вернама. Шифр Вернама (і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нша назва: англ. One-time pad - схема одноразових блокнотів) названий на честь телеграфіста AT &amp; T Гільберта Вернама, який в 1917 році побудував телеграфний апарат, що виконував цю операцію автоматично - треба було тільки подати на нього стрічку з ключем. 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Для шифрув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а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ння відкритий текст «сумується» з ключем (який називається одноразовим блокнотом або шифроблокнотом) аналогічно розширеному шифру Цезаря. 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Але при цьому ключ повинен задовольняти трьом критично важливими умовам: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9"/>
        </w:numPr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Бути істинно випадковим. 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9"/>
        </w:numPr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Співпадати за розміром з заданим відкритим текстом.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9"/>
        </w:numPr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Застосовуватись тільки один раз. 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Будемо вважати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, що число символів розширеного алфавіту, тобто сукупності літер, а також знаків пунктуації та пропусків між словами, дорівнює N. Занумерувавши всі символи розширеного алфавіту числами від 0 до N, текст, що передається, можна розглядати як послідовність {a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n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} чисел множини А = {0,1,2, ..., N}. 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Маючи випадкову послідовність {k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n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} з чисел множини А тієї ж довжини що і ключ, складаємо по модулю N число a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n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переданого текту з відповідним числом k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n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ключа a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n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+ k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n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≡ c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n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(mod N), 0 ≤ c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n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≤ N, одержимо послідовність {c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n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} знаків шифрованого тексту. 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Щоб отримати переданий текст, можна скористатися тим ж ключем: a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n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≡ c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n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k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n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(mod N), 0 ≤ a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n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≤ N. 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У двох абонентів, що знаходяться в секретному листуванні, є два одн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акових блокнота, складених з відривних сторінок, на кожній з яких надрукована таблиця з випадковими числами або буквами, тобто випадкова послідовність чисел з множини А. Таблиця має тільки дві копії: одна використовується відправником, інша - одержувачем. 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Приблизна сторінка шифроблокноту показана на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рис. 1.2.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center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59307" cy="1812803"/>
                <wp:effectExtent l="0" t="0" r="0" b="0"/>
                <wp:docPr id="2" name="Picture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68941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459305" cy="18128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51.1pt;height:142.7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center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Рис.1.2. Приклад стор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інки шифроблокноту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Відправник свій текс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т шифрує зазначеним вище способом за допомогою першої сторінки блокнота. Зашифрувавши повідомлення, він знищує використувану сторінку і відправляє її іншому абоненту. Одержувач шифрованого тексту розшифровує його і також знищує використаний лист блокнота. 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Неважко бачити, що одноразовий шифр не можна розкрити в принципі, так як символ у тексті може бути замінений будь-яким іншим символом і цей вибір абсолютно випадковий.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11"/>
        <w:rPr>
          <w:rFonts w:ascii="Times New Roman" w:hAnsi="Times New Roman" w:cs="Times New Roman" w:eastAsia="Times New Roman"/>
          <w:b/>
          <w:sz w:val="28"/>
        </w:rPr>
      </w:pPr>
      <w:r>
        <w:rPr>
          <w:rFonts w:eastAsiaTheme="majorEastAsia"/>
        </w:rPr>
      </w:r>
      <w:bookmarkStart w:id="8" w:name="_Toc8"/>
      <w:r>
        <w:rPr>
          <w:rFonts w:ascii="Times New Roman" w:hAnsi="Times New Roman" w:cs="Times New Roman" w:eastAsia="Times New Roman" w:eastAsiaTheme="majorEastAsia"/>
          <w:b/>
          <w:sz w:val="28"/>
          <w:lang w:val="uk-UA"/>
        </w:rPr>
        <w:t xml:space="preserve">2. Модель асиметричної криптосистеми</w:t>
      </w:r>
      <w:r>
        <w:rPr>
          <w:rFonts w:eastAsiaTheme="majorEastAsia"/>
        </w:rPr>
      </w:r>
      <w:bookmarkEnd w:id="8"/>
      <w:r>
        <w:rPr>
          <w:rFonts w:eastAsiaTheme="majorEastAsia"/>
        </w:rPr>
      </w:r>
      <w:r>
        <w:rPr>
          <w:rFonts w:ascii="Times New Roman" w:hAnsi="Times New Roman" w:cs="Times New Roman" w:eastAsia="Times New Roman" w:eastAsiaTheme="majorEastAsia"/>
          <w:b/>
          <w:sz w:val="28"/>
        </w:rPr>
      </w:r>
    </w:p>
    <w:p>
      <w:pPr>
        <w:pStyle w:val="13"/>
        <w:rPr>
          <w:rFonts w:ascii="Times New Roman" w:hAnsi="Times New Roman" w:cs="Times New Roman" w:eastAsia="Times New Roman"/>
          <w:b/>
          <w:sz w:val="28"/>
        </w:rPr>
      </w:pPr>
      <w:r>
        <w:rPr>
          <w:rFonts w:eastAsiaTheme="majorEastAsia"/>
        </w:rPr>
      </w:r>
      <w:bookmarkStart w:id="9" w:name="_Toc9"/>
      <w:r>
        <w:rPr>
          <w:rFonts w:ascii="Times New Roman" w:hAnsi="Times New Roman" w:cs="Times New Roman" w:eastAsia="Times New Roman" w:eastAsiaTheme="majorEastAsia"/>
          <w:b/>
          <w:sz w:val="28"/>
          <w:lang w:val="uk-UA"/>
        </w:rPr>
        <w:t xml:space="preserve">2.1. Передумови виникнення асиметричних систем</w:t>
      </w:r>
      <w:r>
        <w:rPr>
          <w:rFonts w:eastAsiaTheme="majorEastAsia"/>
        </w:rPr>
      </w:r>
      <w:bookmarkEnd w:id="9"/>
      <w:r>
        <w:rPr>
          <w:rFonts w:eastAsiaTheme="majorEastAsia"/>
        </w:rPr>
      </w:r>
      <w:r>
        <w:rPr>
          <w:rFonts w:ascii="Times New Roman" w:hAnsi="Times New Roman" w:cs="Times New Roman" w:eastAsia="Times New Roman" w:eastAsiaTheme="majorEastAsia"/>
          <w:b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Традиційні криптографічні системи мають два суттєвих недоліки: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10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b/>
          <w:bCs/>
          <w:sz w:val="28"/>
        </w:rPr>
        <w:t xml:space="preserve">Проблема розподілення ключів в управління ними.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Система з n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учасниками вимагає використання n/2 ключів і стільки ж безпечних каналів для їх розповсюдження. При зміні ключа одним з учасників доводиться генерувати і розподіляти (n-1) ключ. А додавання нового учасника вимагає генерування і розподілення n нових ключів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.</w:t>
      </w:r>
      <w:r>
        <w:rPr>
          <w:rFonts w:ascii="Times New Roman" w:hAnsi="Times New Roman" w:cs="Times New Roman" w:eastAsia="Times New Roman" w:eastAsiaTheme="majorEastAsia"/>
          <w:b/>
          <w:bCs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10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b/>
          <w:bCs/>
          <w:sz w:val="28"/>
        </w:rPr>
        <w:t xml:space="preserve">Проблема автентифікації.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Традиційні криптосистеми не забезпечують потребу користувачів у використанні електронного еквіваленту підпису: будь-яке повідомлення, що відправлене одним з них, може бути відправлене і іншим.</w:t>
      </w:r>
      <w:r>
        <w:rPr>
          <w:rFonts w:ascii="Times New Roman" w:hAnsi="Times New Roman" w:cs="Times New Roman" w:eastAsia="Times New Roman" w:eastAsiaTheme="majorEastAsia"/>
          <w:b/>
          <w:bCs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Намагання усунути ці недоліки спонукало дослідників до пошуку криптографічних систем нового типу. Ідея такої системи була опублікована в 1976 р. у піонерській роботі У. Діффі і Д.Хеллмана «Нові напрями в криптографії». 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Криптографічні системи нового типу отримали назву </w:t>
      </w:r>
      <w:r>
        <w:rPr>
          <w:rFonts w:ascii="Times New Roman" w:hAnsi="Times New Roman" w:cs="Times New Roman" w:eastAsia="Times New Roman" w:eastAsiaTheme="majorEastAsia"/>
          <w:b/>
          <w:bCs/>
          <w:sz w:val="28"/>
        </w:rPr>
        <w:t xml:space="preserve">криптосистем з публічними ключами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або </w:t>
      </w:r>
      <w:r>
        <w:rPr>
          <w:rFonts w:ascii="Times New Roman" w:hAnsi="Times New Roman" w:cs="Times New Roman" w:eastAsia="Times New Roman" w:eastAsiaTheme="majorEastAsia"/>
          <w:b/>
          <w:bCs/>
          <w:sz w:val="28"/>
        </w:rPr>
        <w:t xml:space="preserve">асиметричних криптосистем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.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Наведемо приклади проблем, які вирішуються за допомогою асиметричних систем.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10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b/>
          <w:bCs/>
          <w:sz w:val="28"/>
        </w:rPr>
        <w:t xml:space="preserve">Проблема зберігання паролів на комп’ютері</w:t>
      </w:r>
      <w:r>
        <w:rPr>
          <w:rFonts w:ascii="Times New Roman" w:hAnsi="Times New Roman" w:cs="Times New Roman" w:eastAsia="Times New Roman" w:eastAsiaTheme="majorEastAsia"/>
          <w:b/>
          <w:bCs/>
          <w:sz w:val="28"/>
          <w:lang w:val="uk-UA"/>
        </w:rPr>
        <w:t xml:space="preserve">.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Якщо зберігати паролі на магнітному диску, то зловмисник може прочитати їх і використати для несанкціонованого доступу. Тому необхідно організувати зберігання паролів на диску так, щоб унеможливити таке зчитування.</w:t>
      </w:r>
      <w:r>
        <w:rPr>
          <w:rFonts w:ascii="Times New Roman" w:hAnsi="Times New Roman" w:cs="Times New Roman" w:eastAsia="Times New Roman" w:eastAsiaTheme="majorEastAsia"/>
          <w:b/>
          <w:bCs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10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b/>
          <w:bCs/>
          <w:sz w:val="28"/>
        </w:rPr>
        <w:t xml:space="preserve">Проблема радіолокації в ППО</w:t>
      </w:r>
      <w:r>
        <w:rPr>
          <w:rFonts w:ascii="Times New Roman" w:hAnsi="Times New Roman" w:cs="Times New Roman" w:eastAsia="Times New Roman" w:eastAsiaTheme="majorEastAsia"/>
          <w:b/>
          <w:bCs/>
          <w:sz w:val="28"/>
          <w:lang w:val="uk-UA"/>
        </w:rPr>
        <w:t xml:space="preserve">.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При перетині літаком кордону у нього запитується пароль. Зловмисник може перехопити пароль і використати його для нелегального перетину кордону.</w:t>
      </w:r>
      <w:r>
        <w:rPr>
          <w:rFonts w:ascii="Times New Roman" w:hAnsi="Times New Roman" w:cs="Times New Roman" w:eastAsia="Times New Roman" w:eastAsiaTheme="majorEastAsia"/>
          <w:b/>
          <w:bCs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10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b/>
          <w:bCs/>
          <w:sz w:val="28"/>
        </w:rPr>
        <w:t xml:space="preserve">Проблема віддаленої взаємодії.</w:t>
      </w:r>
      <w:r>
        <w:rPr>
          <w:rFonts w:ascii="Times New Roman" w:hAnsi="Times New Roman" w:cs="Times New Roman" w:eastAsia="Times New Roman" w:eastAsiaTheme="majorEastAsia"/>
          <w:b/>
          <w:bCs/>
          <w:sz w:val="28"/>
          <w:lang w:val="uk-UA"/>
        </w:rPr>
        <w:t xml:space="preserve">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Так, при взаємодії банка з клієнтом на початку сеансу банк запитує клієнта ім’я і секретний пароль, який при використанні відкритого каналу зв’язку також може бути перехоплений.</w:t>
      </w:r>
      <w:r>
        <w:rPr>
          <w:rFonts w:ascii="Times New Roman" w:hAnsi="Times New Roman" w:cs="Times New Roman" w:eastAsia="Times New Roman" w:eastAsiaTheme="majorEastAsia"/>
          <w:b/>
          <w:bCs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13"/>
        <w:rPr>
          <w:rFonts w:ascii="Times New Roman" w:hAnsi="Times New Roman" w:cs="Times New Roman" w:eastAsia="Times New Roman"/>
          <w:b/>
          <w:sz w:val="28"/>
        </w:rPr>
      </w:pPr>
      <w:r>
        <w:rPr>
          <w:rFonts w:eastAsiaTheme="majorEastAsia"/>
        </w:rPr>
      </w:r>
      <w:bookmarkStart w:id="10" w:name="_Toc10"/>
      <w:r>
        <w:rPr>
          <w:rFonts w:ascii="Times New Roman" w:hAnsi="Times New Roman" w:cs="Times New Roman" w:eastAsia="Times New Roman" w:eastAsiaTheme="majorEastAsia"/>
          <w:b/>
          <w:sz w:val="28"/>
          <w:lang w:val="uk-UA"/>
        </w:rPr>
        <w:t xml:space="preserve">2.2. Модель криптосистеми з публічними ключами</w:t>
      </w:r>
      <w:r>
        <w:rPr>
          <w:rFonts w:eastAsiaTheme="majorEastAsia"/>
        </w:rPr>
      </w:r>
      <w:bookmarkEnd w:id="10"/>
      <w:r>
        <w:rPr>
          <w:rFonts w:eastAsiaTheme="majorEastAsia"/>
        </w:rPr>
      </w:r>
      <w:r>
        <w:rPr>
          <w:rFonts w:ascii="Times New Roman" w:hAnsi="Times New Roman" w:cs="Times New Roman" w:eastAsia="Times New Roman" w:eastAsiaTheme="majorEastAsia"/>
          <w:b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Ідея У. Діффі і Д.Хеллмана полягала у такому. Кожний користувач U криптосистеми створює (або отримує з надійного джерела) пару узгоджених алгоритмів P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u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і S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u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.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Алгоритм P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u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оголошується публічним, а алгоритм S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u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утримується в секреті. Ці алгоритми в залежності від застосування мають задовольняти окремим з наступних умов: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11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Алгоритми P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u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і S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u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ефективні, тобто не вимагають занадто великого часу обчислень і великих обсягів пам’яті.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11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S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u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(P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u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(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m))=m для будь-якого користувача U і будь-якого повідомлення m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.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11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Неможливо виходячи з алгоритму P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u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знайти такий алгоритм S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u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* , що S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u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* (P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u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(m))=m для всіх m.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11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P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u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(S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u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(m))=m для будь-якого користувача U і будь-якого повідомлення m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.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11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Неможливо виходячи з алгоритму P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u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знайти такий алгоритм S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u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* , що P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u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(S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u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*(m))=m для всіх m.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Варто зазначити, що умови 3 та 5 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неточні та їх зміст має уточнюватись в залежності від області застовування криптосистеми.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center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91554"/>
                <wp:effectExtent l="0" t="0" r="3175" b="9525"/>
                <wp:docPr id="3" name="Picture 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297295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51531" cy="39990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314.3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center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Рис.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2.1. Модель асиметрично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ї криптосистеми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Розглянемо окремі випадки застосування цих умов.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12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Нехай виконуються умови 1-3.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В цьому випадку забезпечується можливість шифрування повідомлень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.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Дійсно, якщо Аліса хоче надіслати Бобу зашифроване повідомлення m, то вона спочатку знаходить публічний ключ Боба P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B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і за його допомогою шифрує m: c= P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B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(m). Боб може відновити m, скористувавшись своїм секретним алгоритмом S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B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, оскільки за умовою 2 S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B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(с)= S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B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(P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B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(m))= m. 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Виконання умови 1 забезпечує практичність системи. А виконання умови 3 дозволяє публікування алгоритму утворення відкритого ключа.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ind w:firstLine="0"/>
        <w:jc w:val="center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85665" cy="1083816"/>
                <wp:effectExtent l="0" t="0" r="0" b="0"/>
                <wp:docPr id="4" name="Picture 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168475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485664" cy="10838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53.2pt;height:85.3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ind w:firstLine="0"/>
        <w:jc w:val="center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Рис. 2.2. Шифрування в асиметричн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ій криптосистеми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12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Нехай виконуються умови 1, 4 та 5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В цьому випадку забезпечується можливість використання цифрового підпису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. 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Дійсно, якщо Аліса хоче надіслати Бобу підписане повідомлення m, то вона може спочатку застосувати до нього секретний алгоритм S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A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і відправити c= S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A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(m). Боб може відновити m, скористувавшись публічним алгоритмом P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A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, оскільки за умовою 4 P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A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(с)=P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A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(S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A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(m))= m. Виконання умови 1 забезпечує практичність системи. А виконання умови 5 дозволяє публікування алгоритму утворення цифрового підпису.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ind w:firstLine="0"/>
        <w:jc w:val="center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80968" cy="751253"/>
                <wp:effectExtent l="0" t="0" r="0" b="0"/>
                <wp:docPr id="5" name="Picture 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018398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3680967" cy="7512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89.8pt;height:59.2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ind w:left="0" w:firstLine="720"/>
        <w:jc w:val="center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Рис. 2.3. Цифровий п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ідпис в асиметричній криптосистемі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12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Нехай виконуються всі умови 1-5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В цьому випадку забезпечується можливість шифрування підписаних повідомлень. 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Дійсно, якщо Аліса хоче надіслати Бобу повідомлення m в зашифрованому вигляді зі своїм підписом, то вона може спочатку підписати його за допомогою власного секретного алгоритму S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A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, потім зашифрувати за допомогою публічного алгоритму Боба P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B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і відправити c= P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B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(S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A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(m)). Боб може відновити m, скористувавшись публічним алгоритмом P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A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і своїм секретним S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B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, оскільки за умовою 2,4 P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A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(S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B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(с))= P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A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(S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B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(P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B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(S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A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(m))))= P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A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(S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A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(m))= m.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Виконання умови 1 забезпечує практичність системи. А виконання умови 3,5 дозволяє публікування алгоритми шифрування і утворення цифрового підпису.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ind w:firstLine="0"/>
        <w:jc w:val="center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  <w:szCs w:val="28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31860" cy="628800"/>
                <wp:effectExtent l="0" t="0" r="0" b="0"/>
                <wp:docPr id="6" name="Picture 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7603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4431859" cy="628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49.0pt;height:49.5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ind w:firstLine="0"/>
        <w:jc w:val="center"/>
        <w:spacing w:lineRule="auto" w:line="360"/>
        <w:rPr>
          <w:lang w:val="uk-UA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Рис. 2.4. Шифрування п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ідписаного повідомлення в асиметричній криптосистемі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eastAsiaTheme="majorEastAsia"/>
        </w:rPr>
      </w:r>
    </w:p>
    <w:p>
      <w:pPr>
        <w:pStyle w:val="11"/>
        <w:rPr>
          <w:rFonts w:ascii="Times New Roman" w:hAnsi="Times New Roman" w:cs="Times New Roman" w:eastAsia="Times New Roman"/>
          <w:b/>
          <w:sz w:val="28"/>
        </w:rPr>
      </w:pPr>
      <w:r>
        <w:rPr>
          <w:rFonts w:eastAsiaTheme="majorEastAsia"/>
        </w:rPr>
      </w:r>
      <w:bookmarkStart w:id="11" w:name="_Toc11"/>
      <w:r>
        <w:rPr>
          <w:rFonts w:ascii="Times New Roman" w:hAnsi="Times New Roman" w:cs="Times New Roman" w:eastAsia="Times New Roman" w:eastAsiaTheme="majorEastAsia"/>
          <w:b/>
          <w:sz w:val="28"/>
          <w:lang w:val="uk-UA"/>
        </w:rPr>
        <w:t xml:space="preserve">3. Основні алгоритми асиметричного шифрування</w:t>
      </w:r>
      <w:r>
        <w:rPr>
          <w:rFonts w:eastAsiaTheme="majorEastAsia"/>
        </w:rPr>
      </w:r>
      <w:bookmarkEnd w:id="11"/>
      <w:r>
        <w:rPr>
          <w:rFonts w:eastAsiaTheme="majorEastAsia"/>
        </w:rPr>
      </w:r>
      <w:r>
        <w:rPr>
          <w:rFonts w:ascii="Times New Roman" w:hAnsi="Times New Roman" w:cs="Times New Roman" w:eastAsia="Times New Roman" w:eastAsiaTheme="majorEastAsia"/>
          <w:b/>
          <w:sz w:val="28"/>
        </w:rPr>
      </w:r>
    </w:p>
    <w:p>
      <w:pPr>
        <w:pStyle w:val="13"/>
        <w:rPr>
          <w:rFonts w:ascii="Times New Roman" w:hAnsi="Times New Roman" w:cs="Times New Roman" w:eastAsia="Times New Roman"/>
          <w:b/>
          <w:sz w:val="28"/>
        </w:rPr>
      </w:pPr>
      <w:r>
        <w:rPr>
          <w:rFonts w:eastAsiaTheme="majorEastAsia"/>
        </w:rPr>
      </w:r>
      <w:bookmarkStart w:id="12" w:name="_Toc12"/>
      <w:r>
        <w:rPr>
          <w:rFonts w:ascii="Times New Roman" w:hAnsi="Times New Roman" w:cs="Times New Roman" w:eastAsia="Times New Roman" w:eastAsiaTheme="majorEastAsia"/>
          <w:b/>
          <w:sz w:val="28"/>
          <w:lang w:val="uk-UA"/>
        </w:rPr>
        <w:t xml:space="preserve">3.1. Поняття про алгоритм Діффі-Хелмана</w:t>
      </w:r>
      <w:r>
        <w:rPr>
          <w:rFonts w:eastAsiaTheme="majorEastAsia"/>
        </w:rPr>
      </w:r>
      <w:bookmarkEnd w:id="12"/>
      <w:r>
        <w:rPr>
          <w:rFonts w:eastAsiaTheme="majorEastAsia"/>
        </w:rPr>
      </w:r>
      <w:r>
        <w:rPr>
          <w:rFonts w:ascii="Times New Roman" w:hAnsi="Times New Roman" w:cs="Times New Roman" w:eastAsia="Times New Roman" w:eastAsiaTheme="majorEastAsia"/>
          <w:b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Проблема розподілу ключів була вирішена в тій же основній роботі Діффі і Хеллмана, в якій була розроблена схема шифрування з відкритим ключем. Цей протокол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розподілу ключів, названий протоколом Діффі-Хеллмана обміну ключами, дозволяє двом сторонам узгодити секретний ключ по відкритому каналу зв'язку. Стійкість протоколу ґрунтується на складності проблеми дискретного логарифмування в кінцевій абелевій групі. 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В алгоритмі Діффі-Хеллмана симетричний сеансовий ключ не генерується і не розподіляється мі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ж учасниками. Алгоритм забезпечує формування одного й того ж секрету двома сторонами, який можна використовувати для побудови сеансового ключа в симетричному алгоритмі. Ця процедура називається погодженням ключа: сторони погоджують ключ, який будуть викори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стовувати. Вона полягає у такому: кожна із сторін отримує секретне і відкрите значення (пара ключів ДіффіХеллмана); об’єднання секретного значення однієї із сторін з відкритим значенням іншої забезпечує створення одного й того ж самого секретного значення.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Протокол Діффі-Хеллмана спрощується, якщо зв’язок здійснюється тільки між двома абонентами. В цьому випадку: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14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Спочатку генеруються два великих простих числа n і q. Ці два числа не обов'язково зберігати в секреті.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14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Один з партнерів А генерує випадкове число x і посилає іншому учаснику В значення L=Q</w:t>
      </w:r>
      <w:r>
        <w:rPr>
          <w:rFonts w:ascii="Times New Roman" w:hAnsi="Times New Roman" w:cs="Times New Roman" w:eastAsia="Times New Roman" w:eastAsiaTheme="majorEastAsia"/>
          <w:sz w:val="28"/>
          <w:vertAlign w:val="superscript"/>
          <w:lang w:val="en-US"/>
        </w:rPr>
        <w:t xml:space="preserve">x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(mod N).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14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Після отримання L партнер В генерує випадкове число y і посилає А обчислене значення M=Q</w:t>
      </w:r>
      <w:r>
        <w:rPr>
          <w:rFonts w:ascii="Times New Roman" w:hAnsi="Times New Roman" w:cs="Times New Roman" w:eastAsia="Times New Roman" w:eastAsiaTheme="majorEastAsia"/>
          <w:sz w:val="28"/>
          <w:vertAlign w:val="superscript"/>
          <w:lang w:val="en-US"/>
        </w:rPr>
        <w:t xml:space="preserve">y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(mod N).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14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Партнер А, отримавши M, обчислює K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x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= M</w:t>
      </w:r>
      <w:r>
        <w:rPr>
          <w:rFonts w:ascii="Times New Roman" w:hAnsi="Times New Roman" w:cs="Times New Roman" w:eastAsia="Times New Roman" w:eastAsiaTheme="majorEastAsia"/>
          <w:sz w:val="28"/>
          <w:vertAlign w:val="superscript"/>
          <w:lang w:val="en-US"/>
        </w:rPr>
        <w:t xml:space="preserve">x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(mod N), а партнер В обчислює K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y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= L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y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mod N.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Алгоритм гарантує, що K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y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=K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x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і можуть бути використані в якості секретного ключа для шифрування. Адже навіть перехопивши числа L і M, важко обчислити K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x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або K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y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.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Основні повідомлення в протоколі Діффі-Хеллмана представляються наступною діаграмою : 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A↔B: N,Q; 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A: x; A→B: L=Q</w:t>
      </w:r>
      <w:r>
        <w:rPr>
          <w:rFonts w:ascii="Times New Roman" w:hAnsi="Times New Roman" w:cs="Times New Roman" w:eastAsia="Times New Roman" w:eastAsiaTheme="majorEastAsia"/>
          <w:sz w:val="28"/>
          <w:vertAlign w:val="superscript"/>
          <w:lang w:val="en-US"/>
        </w:rPr>
        <w:t xml:space="preserve">x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(mod N); 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B: y; B→A: M=Q</w:t>
      </w:r>
      <w:r>
        <w:rPr>
          <w:rFonts w:ascii="Times New Roman" w:hAnsi="Times New Roman" w:cs="Times New Roman" w:eastAsia="Times New Roman" w:eastAsiaTheme="majorEastAsia"/>
          <w:sz w:val="28"/>
          <w:vertAlign w:val="superscript"/>
          <w:lang w:val="en-US"/>
        </w:rPr>
        <w:t xml:space="preserve">y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(mod N); 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A: K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x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= M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x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(mod N); 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B: K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y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= L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y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(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mod N);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Розглянута система має суттєвий недолік: у Аліси немає впевненості, що вона листується саме з Бобом. Це може привести до наступної атаки, яка умовно називається «людина посередині»: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13"/>
        </w:numPr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Аліса домовляється про ключ з Євою, думаючи, що переписується з Бобом;</w:t>
      </w:r>
      <w:r>
        <w:rPr>
          <w:rFonts w:ascii="Times New Roman" w:hAnsi="Times New Roman" w:cs="Times New Roman" w:eastAsia="Times New Roman" w:eastAsiaTheme="majorEastAsia"/>
          <w:sz w:val="28"/>
          <w:szCs w:val="28"/>
          <w:lang w:val="en-US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13"/>
        </w:numPr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Боб веде переговори про ключ з Євою, вважаючи, що переписується з Алісою;</w:t>
      </w:r>
      <w:r>
        <w:rPr>
          <w:rFonts w:ascii="Times New Roman" w:hAnsi="Times New Roman" w:cs="Times New Roman" w:eastAsia="Times New Roman" w:eastAsiaTheme="majorEastAsia"/>
          <w:sz w:val="28"/>
          <w:szCs w:val="28"/>
          <w:lang w:val="en-US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13"/>
        </w:numPr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Єва може вивчати повідомлення, т.я. вони проходять через неї як через комутатор. Оскільки вона не вносить змін в відкритий текст, її дії не можуть бути виявлені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.</w:t>
      </w:r>
      <w:r>
        <w:rPr>
          <w:rFonts w:ascii="Times New Roman" w:hAnsi="Times New Roman" w:cs="Times New Roman" w:eastAsia="Times New Roman" w:eastAsiaTheme="majorEastAsia"/>
          <w:sz w:val="28"/>
          <w:szCs w:val="28"/>
          <w:lang w:val="en-US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lang w:val="en-US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Отже, можна зробити висновок про те, що самого по собі протоколу Діффі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-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Хеллмана не достатньо для забезпечення секретності розподілення ключів. Але на основі протоколу Діффі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-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Хеллмана можна створити справжню криптосистему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.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</w:r>
      <w:r>
        <w:rPr>
          <w:rFonts w:eastAsiaTheme="majorEastAsia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13"/>
        <w:rPr>
          <w:rFonts w:ascii="Times New Roman" w:hAnsi="Times New Roman" w:cs="Times New Roman" w:eastAsia="Times New Roman"/>
          <w:b/>
          <w:sz w:val="28"/>
        </w:rPr>
      </w:pPr>
      <w:r>
        <w:rPr>
          <w:rFonts w:eastAsiaTheme="majorEastAsia"/>
        </w:rPr>
      </w:r>
      <w:bookmarkStart w:id="13" w:name="_Toc13"/>
      <w:r>
        <w:rPr>
          <w:rFonts w:ascii="Times New Roman" w:hAnsi="Times New Roman" w:cs="Times New Roman" w:eastAsia="Times New Roman" w:eastAsiaTheme="majorEastAsia"/>
          <w:b/>
          <w:sz w:val="28"/>
          <w:lang w:val="uk-UA"/>
        </w:rPr>
        <w:t xml:space="preserve">3.2. Поняття про алгоритм </w:t>
      </w:r>
      <w:r>
        <w:rPr>
          <w:rFonts w:ascii="Times New Roman" w:hAnsi="Times New Roman" w:cs="Times New Roman" w:eastAsia="Times New Roman" w:eastAsiaTheme="majorEastAsia"/>
          <w:b/>
          <w:sz w:val="28"/>
          <w:lang w:val="en-US"/>
        </w:rPr>
        <w:t xml:space="preserve">RSA</w:t>
      </w:r>
      <w:r>
        <w:rPr>
          <w:rFonts w:eastAsiaTheme="majorEastAsia"/>
        </w:rPr>
      </w:r>
      <w:bookmarkEnd w:id="13"/>
      <w:r>
        <w:rPr>
          <w:rFonts w:eastAsiaTheme="majorEastAsia"/>
        </w:rPr>
      </w:r>
      <w:r>
        <w:rPr>
          <w:rFonts w:ascii="Times New Roman" w:hAnsi="Times New Roman" w:cs="Times New Roman" w:eastAsia="Times New Roman" w:eastAsiaTheme="majorEastAsia"/>
          <w:b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Система RSA, названа на честь його розробників Ріверса (Ron Rivers), Шаміра (Adi Shamir) і Адлемана (Leonard Adleman). 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Система ґрунтується на використанні іншої односторонньої функції. В цій системі використовуються наступні факти з теорії чисел: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15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Задача перевірки числа на простоту є порівняно простою.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15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Задача розкладання числа n=p*q, де p і q – прості числа, на множники є дуже складною задачею, якщо ми знаємо тільки n, а p і q – великі числа (задача факторизації).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В групі абонентів A,B,C,… кожний абонент: 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16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Вибирає випадково два великих простих числа P і Q і обчислює N= PQ.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16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Обчислює число f=(P-1)(Q-1).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16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Вибирає деяке число d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&lt;f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, вза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ємно просте з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f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, 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і за розширеним алгоритмом Евкліда знаходить таке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c,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що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cd mod f = 1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В результаті отримуємо таблицю ключів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>
        <w:trPr>
          <w:trHeight w:val="566"/>
        </w:trPr>
        <w:tc>
          <w:tcPr>
            <w:tcW w:w="3115" w:type="dxa"/>
            <w:textDirection w:val="lrTb"/>
            <w:noWrap w:val="false"/>
          </w:tcPr>
          <w:p>
            <w:pPr>
              <w:ind w:firstLine="0"/>
              <w:jc w:val="both"/>
              <w:spacing w:lineRule="auto" w:line="36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Абонент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W w:w="3115" w:type="dxa"/>
            <w:textDirection w:val="lrTb"/>
            <w:noWrap w:val="false"/>
          </w:tcPr>
          <w:p>
            <w:pPr>
              <w:ind w:firstLine="0"/>
              <w:jc w:val="both"/>
              <w:spacing w:lineRule="auto" w:line="36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Секретний ключ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W w:w="3115" w:type="dxa"/>
            <w:textDirection w:val="lrTb"/>
            <w:noWrap w:val="false"/>
          </w:tcPr>
          <w:p>
            <w:pPr>
              <w:ind w:firstLine="0"/>
              <w:jc w:val="both"/>
              <w:spacing w:lineRule="auto" w:line="36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В</w:t>
            </w:r>
            <w:r>
              <w:rPr>
                <w:rFonts w:ascii="Times New Roman" w:hAnsi="Times New Roman" w:cs="Times New Roman" w:eastAsia="Times New Roman"/>
                <w:sz w:val="28"/>
                <w:lang w:val="uk-UA"/>
              </w:rPr>
              <w:t xml:space="preserve">ідкритий ключ</w:t>
            </w:r>
            <w:r>
              <w:rPr>
                <w:rFonts w:ascii="Times New Roman" w:hAnsi="Times New Roman" w:cs="Times New Roman" w:eastAsia="Times New Roman"/>
                <w:sz w:val="28"/>
                <w:lang w:val="uk-UA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>
          <w:trHeight w:val="566"/>
        </w:trPr>
        <w:tc>
          <w:tcPr>
            <w:tcW w:w="3115" w:type="dxa"/>
            <w:textDirection w:val="lrTb"/>
            <w:noWrap w:val="false"/>
          </w:tcPr>
          <w:p>
            <w:pPr>
              <w:ind w:firstLine="0"/>
              <w:jc w:val="both"/>
              <w:spacing w:lineRule="auto" w:line="36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W w:w="3115" w:type="dxa"/>
            <w:textDirection w:val="lrTb"/>
            <w:noWrap w:val="false"/>
          </w:tcPr>
          <w:p>
            <w:pPr>
              <w:ind w:firstLine="0"/>
              <w:jc w:val="both"/>
              <w:spacing w:lineRule="auto" w:line="36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P</w:t>
            </w:r>
            <w:r>
              <w:rPr>
                <w:rFonts w:ascii="Times New Roman" w:hAnsi="Times New Roman" w:cs="Times New Roman" w:eastAsia="Times New Roman"/>
                <w:sz w:val="28"/>
                <w:vertAlign w:val="subscript"/>
                <w:lang w:val="en-US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, Q</w:t>
            </w:r>
            <w:r>
              <w:rPr>
                <w:rFonts w:ascii="Times New Roman" w:hAnsi="Times New Roman" w:cs="Times New Roman" w:eastAsia="Times New Roman"/>
                <w:sz w:val="28"/>
                <w:vertAlign w:val="subscript"/>
                <w:lang w:val="en-US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sz w:val="28"/>
                <w:vertAlign w:val="subscript"/>
                <w:lang w:val="en-US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W w:w="3115" w:type="dxa"/>
            <w:textDirection w:val="lrTb"/>
            <w:noWrap w:val="false"/>
          </w:tcPr>
          <w:p>
            <w:pPr>
              <w:ind w:firstLine="0"/>
              <w:jc w:val="both"/>
              <w:spacing w:lineRule="auto" w:line="36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sz w:val="28"/>
                <w:vertAlign w:val="subscript"/>
                <w:lang w:val="en-US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sz w:val="28"/>
                <w:vertAlign w:val="subscript"/>
                <w:lang w:val="en-US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sz w:val="28"/>
                <w:vertAlign w:val="subscript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/>
        <w:tc>
          <w:tcPr>
            <w:tcW w:w="3115" w:type="dxa"/>
            <w:textDirection w:val="lrTb"/>
            <w:noWrap w:val="false"/>
          </w:tcPr>
          <w:p>
            <w:pPr>
              <w:ind w:firstLine="0"/>
              <w:jc w:val="both"/>
              <w:spacing w:lineRule="auto" w:line="36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W w:w="3115" w:type="dxa"/>
            <w:textDirection w:val="lrTb"/>
            <w:noWrap w:val="false"/>
          </w:tcPr>
          <w:p>
            <w:pPr>
              <w:ind w:firstLine="0"/>
              <w:jc w:val="both"/>
              <w:spacing w:lineRule="auto" w:line="36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P</w:t>
            </w:r>
            <w:r>
              <w:rPr>
                <w:rFonts w:ascii="Times New Roman" w:hAnsi="Times New Roman" w:cs="Times New Roman" w:eastAsia="Times New Roman"/>
                <w:sz w:val="28"/>
                <w:vertAlign w:val="subscript"/>
                <w:lang w:val="en-US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, Q</w:t>
            </w:r>
            <w:r>
              <w:rPr>
                <w:rFonts w:ascii="Times New Roman" w:hAnsi="Times New Roman" w:cs="Times New Roman" w:eastAsia="Times New Roman"/>
                <w:sz w:val="28"/>
                <w:vertAlign w:val="subscript"/>
                <w:lang w:val="en-US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sz w:val="28"/>
                <w:vertAlign w:val="subscript"/>
                <w:lang w:val="en-US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W w:w="3115" w:type="dxa"/>
            <w:textDirection w:val="lrTb"/>
            <w:noWrap w:val="false"/>
          </w:tcPr>
          <w:p>
            <w:pPr>
              <w:ind w:firstLine="0"/>
              <w:jc w:val="both"/>
              <w:spacing w:lineRule="auto" w:line="36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sz w:val="28"/>
                <w:vertAlign w:val="subscript"/>
                <w:lang w:val="en-US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, d</w:t>
            </w:r>
            <w:r>
              <w:rPr>
                <w:rFonts w:ascii="Times New Roman" w:hAnsi="Times New Roman" w:cs="Times New Roman" w:eastAsia="Times New Roman"/>
                <w:sz w:val="28"/>
                <w:vertAlign w:val="subscript"/>
                <w:lang w:val="en-US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sz w:val="28"/>
                <w:vertAlign w:val="subscript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/>
        <w:tc>
          <w:tcPr>
            <w:tcW w:w="3115" w:type="dxa"/>
            <w:textDirection w:val="lrTb"/>
            <w:noWrap w:val="false"/>
          </w:tcPr>
          <w:p>
            <w:pPr>
              <w:ind w:firstLine="0"/>
              <w:jc w:val="both"/>
              <w:spacing w:lineRule="auto" w:line="36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W w:w="3115" w:type="dxa"/>
            <w:textDirection w:val="lrTb"/>
            <w:noWrap w:val="false"/>
          </w:tcPr>
          <w:p>
            <w:pPr>
              <w:ind w:firstLine="0"/>
              <w:jc w:val="both"/>
              <w:spacing w:lineRule="auto" w:line="36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P</w:t>
            </w:r>
            <w:r>
              <w:rPr>
                <w:rFonts w:ascii="Times New Roman" w:hAnsi="Times New Roman" w:cs="Times New Roman" w:eastAsia="Times New Roman"/>
                <w:sz w:val="28"/>
                <w:vertAlign w:val="subscript"/>
                <w:lang w:val="en-US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, Q</w:t>
            </w:r>
            <w:r>
              <w:rPr>
                <w:rFonts w:ascii="Times New Roman" w:hAnsi="Times New Roman" w:cs="Times New Roman" w:eastAsia="Times New Roman"/>
                <w:sz w:val="28"/>
                <w:vertAlign w:val="subscript"/>
                <w:lang w:val="en-US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sz w:val="28"/>
                <w:vertAlign w:val="subscript"/>
                <w:lang w:val="en-US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W w:w="3115" w:type="dxa"/>
            <w:textDirection w:val="lrTb"/>
            <w:noWrap w:val="false"/>
          </w:tcPr>
          <w:p>
            <w:pPr>
              <w:ind w:firstLine="0"/>
              <w:jc w:val="both"/>
              <w:spacing w:lineRule="auto" w:line="36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sz w:val="28"/>
                <w:vertAlign w:val="subscript"/>
                <w:lang w:val="en-US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sz w:val="28"/>
                <w:vertAlign w:val="subscript"/>
                <w:lang w:val="en-US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sz w:val="28"/>
                <w:vertAlign w:val="subscript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  <w:tr>
        <w:trPr/>
        <w:tc>
          <w:tcPr>
            <w:tcW w:w="3115" w:type="dxa"/>
            <w:textDirection w:val="lrTb"/>
            <w:noWrap w:val="false"/>
          </w:tcPr>
          <w:p>
            <w:pPr>
              <w:ind w:firstLine="0"/>
              <w:jc w:val="both"/>
              <w:spacing w:lineRule="auto" w:line="36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W w:w="3115" w:type="dxa"/>
            <w:textDirection w:val="lrTb"/>
            <w:noWrap w:val="false"/>
          </w:tcPr>
          <w:p>
            <w:pPr>
              <w:ind w:firstLine="0"/>
              <w:jc w:val="both"/>
              <w:spacing w:lineRule="auto" w:line="36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  <w:tc>
          <w:tcPr>
            <w:tcW w:w="3115" w:type="dxa"/>
            <w:textDirection w:val="lrTb"/>
            <w:noWrap w:val="false"/>
          </w:tcPr>
          <w:p>
            <w:pPr>
              <w:ind w:firstLine="0"/>
              <w:jc w:val="both"/>
              <w:spacing w:lineRule="auto" w:line="36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  <w:t xml:space="preserve">…</w:t>
            </w:r>
            <w:r>
              <w:rPr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</w:tc>
      </w:tr>
    </w:tbl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Нехай A хоче передати B повідомлення m&lt;N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B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. Протокол передачі складається з таких кроків: 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17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Абонент A шифрує повідомлення, використовуючи відкриті параметри абонента B: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𝑒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=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m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^(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d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B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)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𝑚𝑜𝑑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𝑁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B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17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Абонент B, отримавши зашифроване повідомлення, обчислює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𝑚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′ =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𝑒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^(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c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B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)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𝑚𝑜𝑑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𝑁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B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.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Відмітимо, що для RSA важливо, щоб кожний абонент вибирав власну пару простих чисел P і Q, тобто всі N мають різ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нитись,інакше один абонент міг би читати повідомлення, призначені для іншого. Проте інший відкритий параметр d може бути однаковим у всіх абонентів. Часто рекомендується d=3. Тоді шифрування виконується максимально швидко – всього за дві операції множення.</w:t>
      </w:r>
      <w:r>
        <w:rPr>
          <w:rFonts w:ascii="Times New Roman" w:hAnsi="Times New Roman" w:cs="Times New Roman" w:eastAsia="Times New Roman" w:eastAsiaTheme="majorEastAsia"/>
          <w:sz w:val="28"/>
          <w:highlight w:val="none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11"/>
        <w:rPr>
          <w:rFonts w:ascii="Times New Roman" w:hAnsi="Times New Roman" w:cs="Times New Roman" w:eastAsia="Times New Roman"/>
          <w:b/>
          <w:sz w:val="28"/>
        </w:rPr>
      </w:pPr>
      <w:r>
        <w:rPr>
          <w:rFonts w:eastAsiaTheme="majorEastAsia"/>
        </w:rPr>
      </w:r>
      <w:bookmarkStart w:id="14" w:name="_Toc14"/>
      <w:r>
        <w:rPr>
          <w:rFonts w:ascii="Times New Roman" w:hAnsi="Times New Roman" w:cs="Times New Roman" w:eastAsia="Times New Roman" w:eastAsiaTheme="majorEastAsia"/>
          <w:b/>
          <w:sz w:val="28"/>
        </w:rPr>
        <w:t xml:space="preserve">4</w:t>
      </w:r>
      <w:r>
        <w:rPr>
          <w:rFonts w:ascii="Times New Roman" w:hAnsi="Times New Roman" w:cs="Times New Roman" w:eastAsia="Times New Roman" w:eastAsiaTheme="majorEastAsia"/>
          <w:b/>
          <w:sz w:val="28"/>
          <w:lang w:val="uk-UA"/>
        </w:rPr>
        <w:t xml:space="preserve">. Атаки на алгоритми асиметричного шифрування</w:t>
      </w:r>
      <w:r>
        <w:rPr>
          <w:rFonts w:eastAsiaTheme="majorEastAsia"/>
        </w:rPr>
      </w:r>
      <w:bookmarkEnd w:id="14"/>
      <w:r>
        <w:rPr>
          <w:rFonts w:eastAsiaTheme="majorEastAsia"/>
        </w:rPr>
      </w:r>
      <w:r>
        <w:rPr>
          <w:rFonts w:ascii="Times New Roman" w:hAnsi="Times New Roman" w:cs="Times New Roman" w:eastAsia="Times New Roman" w:eastAsiaTheme="majorEastAsia"/>
          <w:b/>
          <w:sz w:val="28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 w:eastAsiaTheme="majorEastAsia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З визначення алгоритму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Діффі-Хелмана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очевидно, що зловмисник, який ма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є доступ до каналу зв’язку при спробі втрутитись в обмін даними може себе видати. Таким чином, перед ним постає обчислювально складна задача визначення чисел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x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та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y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маючи доступ лише до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значень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L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та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M, 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інакшими словами – проблема дискретного логарифмування.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 Така ж задача стоїть перед зловмисником, який намається зламати інші асиметричні криптосистеми – такі, як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RSA.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Ця задача належить до класу складност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і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NP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та не може бути вир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ішена шляхом простого перебору через свою обчислювальну складність за умови, що числа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p, q, x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та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y 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є досить великими.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 В цьому підрозділі опишемо та наведемо реалізації алгоритмів, які дають змогу вирішити цю проблему.</w:t>
      </w:r>
      <w:r>
        <w:rPr>
          <w:rFonts w:ascii="Times New Roman" w:hAnsi="Times New Roman" w:cs="Times New Roman" w:eastAsia="Times New Roman" w:eastAsiaTheme="majorEastAsia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  <w:highlight w:val="none"/>
          <w:lang w:val="uk-UA"/>
        </w:rPr>
      </w:r>
    </w:p>
    <w:p>
      <w:pPr>
        <w:pStyle w:val="13"/>
        <w:rPr>
          <w:rFonts w:ascii="Times New Roman" w:hAnsi="Times New Roman" w:cs="Times New Roman" w:eastAsia="Times New Roman"/>
          <w:b/>
          <w:sz w:val="28"/>
        </w:rPr>
      </w:pPr>
      <w:r>
        <w:rPr>
          <w:rFonts w:eastAsiaTheme="majorEastAsia"/>
        </w:rPr>
      </w:r>
      <w:bookmarkStart w:id="15" w:name="_Toc15"/>
      <w:r>
        <w:rPr>
          <w:rFonts w:ascii="Times New Roman" w:hAnsi="Times New Roman" w:cs="Times New Roman" w:eastAsia="Times New Roman" w:eastAsiaTheme="majorEastAsia"/>
          <w:b/>
          <w:sz w:val="28"/>
          <w:lang w:val="uk-UA"/>
        </w:rPr>
        <w:t xml:space="preserve">4.1. Алгоритм Гельфорда-Шенкса (</w:t>
      </w:r>
      <w:r>
        <w:rPr>
          <w:rFonts w:ascii="Times New Roman" w:hAnsi="Times New Roman" w:cs="Times New Roman" w:eastAsia="Times New Roman" w:eastAsiaTheme="majorEastAsia"/>
          <w:b/>
          <w:sz w:val="28"/>
          <w:lang w:val="en-US"/>
        </w:rPr>
        <w:t xml:space="preserve">Baby-Step Geiant-Step Algorithm</w:t>
      </w:r>
      <w:r>
        <w:rPr>
          <w:rFonts w:ascii="Times New Roman" w:hAnsi="Times New Roman" w:cs="Times New Roman" w:eastAsia="Times New Roman" w:eastAsiaTheme="majorEastAsia"/>
          <w:b/>
          <w:sz w:val="28"/>
          <w:lang w:val="uk-UA"/>
        </w:rPr>
        <w:t xml:space="preserve">)</w:t>
      </w:r>
      <w:r>
        <w:rPr>
          <w:rFonts w:eastAsiaTheme="majorEastAsia"/>
        </w:rPr>
      </w:r>
      <w:bookmarkEnd w:id="15"/>
      <w:r>
        <w:rPr>
          <w:rFonts w:eastAsiaTheme="majorEastAsia"/>
        </w:rPr>
      </w:r>
      <w:r>
        <w:rPr>
          <w:rFonts w:ascii="Times New Roman" w:hAnsi="Times New Roman" w:cs="Times New Roman" w:eastAsia="Times New Roman" w:eastAsiaTheme="majorEastAsia"/>
          <w:b/>
          <w:sz w:val="28"/>
        </w:rPr>
      </w:r>
    </w:p>
    <w:p>
      <w:pPr>
        <w:pStyle w:val="15"/>
        <w:rPr>
          <w:rFonts w:ascii="Times New Roman" w:hAnsi="Times New Roman" w:cs="Times New Roman" w:eastAsia="Times New Roman"/>
          <w:b/>
          <w:sz w:val="28"/>
        </w:rPr>
      </w:pPr>
      <w:r>
        <w:rPr>
          <w:rFonts w:eastAsiaTheme="majorEastAsia"/>
        </w:rPr>
      </w:r>
      <w:bookmarkStart w:id="16" w:name="_Toc16"/>
      <w:r>
        <w:rPr>
          <w:rFonts w:ascii="Times New Roman" w:hAnsi="Times New Roman" w:cs="Times New Roman" w:eastAsia="Times New Roman" w:eastAsiaTheme="majorEastAsia"/>
          <w:b/>
          <w:sz w:val="28"/>
          <w:lang w:val="en-US"/>
        </w:rPr>
        <w:t xml:space="preserve">4.1.1. </w:t>
      </w:r>
      <w:r>
        <w:rPr>
          <w:rFonts w:ascii="Times New Roman" w:hAnsi="Times New Roman" w:cs="Times New Roman" w:eastAsia="Times New Roman" w:eastAsiaTheme="majorEastAsia"/>
          <w:b/>
          <w:sz w:val="28"/>
          <w:lang w:val="uk-UA"/>
        </w:rPr>
        <w:t xml:space="preserve">Визначення алгоритму</w:t>
      </w:r>
      <w:r>
        <w:rPr>
          <w:rFonts w:eastAsiaTheme="majorEastAsia"/>
        </w:rPr>
      </w:r>
      <w:bookmarkEnd w:id="16"/>
      <w:r>
        <w:rPr>
          <w:rFonts w:eastAsiaTheme="majorEastAsia"/>
        </w:rPr>
      </w:r>
      <w:r>
        <w:rPr>
          <w:rFonts w:ascii="Times New Roman" w:hAnsi="Times New Roman" w:cs="Times New Roman" w:eastAsia="Times New Roman" w:eastAsiaTheme="majorEastAsia"/>
          <w:b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Очевидно, найпрост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ішим методом 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вирішення рівняння виду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a</w:t>
      </w:r>
      <w:r>
        <w:rPr>
          <w:rFonts w:ascii="Times New Roman" w:hAnsi="Times New Roman" w:cs="Times New Roman" w:eastAsia="Times New Roman" w:eastAsiaTheme="majorEastAsia"/>
          <w:sz w:val="28"/>
          <w:vertAlign w:val="superscript"/>
          <w:lang w:val="en-US"/>
        </w:rPr>
        <w:t xml:space="preserve">x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=b mod N 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є просте перемноження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a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до тих п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ір, поки не задовольнимо умову рівнянн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я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center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53770"/>
                <wp:effectExtent l="0" t="0" r="3175" b="0"/>
                <wp:docPr id="7" name="Picture 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570181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9537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75.1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center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Рис.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4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.1. Найпрост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іший спосіб вирішення проблеми дискретного логарифму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З рисунку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4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.1. очевидно, що в такому випадку складність операції буде оцінюватись порядком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O(n).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Для пришвидшення рішення даної задачі був введений алгоритм Гельфорда-Шенкса.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В рамках алгоритму спочатку для деякого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k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визначаються значення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a</w:t>
      </w:r>
      <w:r>
        <w:rPr>
          <w:rFonts w:ascii="Times New Roman" w:hAnsi="Times New Roman" w:cs="Times New Roman" w:eastAsia="Times New Roman" w:eastAsiaTheme="majorEastAsia"/>
          <w:sz w:val="28"/>
          <w:vertAlign w:val="superscript"/>
          <w:lang w:val="en-US"/>
        </w:rPr>
        <w:t xml:space="preserve">k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, a</w:t>
      </w:r>
      <w:r>
        <w:rPr>
          <w:rFonts w:ascii="Times New Roman" w:hAnsi="Times New Roman" w:cs="Times New Roman" w:eastAsia="Times New Roman" w:eastAsiaTheme="majorEastAsia"/>
          <w:sz w:val="28"/>
          <w:vertAlign w:val="superscript"/>
          <w:lang w:val="en-US"/>
        </w:rPr>
        <w:t xml:space="preserve">2k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, a</w:t>
      </w:r>
      <w:r>
        <w:rPr>
          <w:rFonts w:ascii="Times New Roman" w:hAnsi="Times New Roman" w:cs="Times New Roman" w:eastAsia="Times New Roman" w:eastAsiaTheme="majorEastAsia"/>
          <w:sz w:val="28"/>
          <w:vertAlign w:val="superscript"/>
          <w:lang w:val="en-US"/>
        </w:rPr>
        <w:t xml:space="preserve">3k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і т.д. Це так звані «великі кроки»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center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43384" cy="1113182"/>
                <wp:effectExtent l="0" t="0" r="0" b="0"/>
                <wp:docPr id="8" name="Picture 1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569465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6186259" cy="1120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83.7pt;height:87.7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center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Рис.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4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.2. «Велик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і кроки» алгоритму Гельфорда-Шенкса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Потім, на другій стадії алгоритму, визначаються добутки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b * a, b * a</w:t>
      </w:r>
      <w:r>
        <w:rPr>
          <w:rFonts w:ascii="Times New Roman" w:hAnsi="Times New Roman" w:cs="Times New Roman" w:eastAsia="Times New Roman" w:eastAsiaTheme="majorEastAsia"/>
          <w:sz w:val="28"/>
          <w:vertAlign w:val="superscript"/>
          <w:lang w:val="en-US"/>
        </w:rPr>
        <w:t xml:space="preserve">2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, b * a</w:t>
      </w:r>
      <w:r>
        <w:rPr>
          <w:rFonts w:ascii="Times New Roman" w:hAnsi="Times New Roman" w:cs="Times New Roman" w:eastAsia="Times New Roman" w:eastAsiaTheme="majorEastAsia"/>
          <w:sz w:val="28"/>
          <w:vertAlign w:val="superscript"/>
          <w:lang w:val="en-US"/>
        </w:rPr>
        <w:t xml:space="preserve">3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і т.д. Це так звані «малі кроки»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center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40667" cy="1152939"/>
                <wp:effectExtent l="0" t="0" r="0" b="9525"/>
                <wp:docPr id="9" name="Picture 1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82044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6063230" cy="1157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75.6pt;height:90.8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center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Рис.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4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.3. «Мал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і кроки» алгоритму Гельфорда-Шенкса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lang w:val="en-US"/>
        </w:rPr>
      </w:pP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З ілюстрації очевидно, що в певний момент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добуток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b * a</w:t>
      </w:r>
      <w:r>
        <w:rPr>
          <w:rFonts w:ascii="Times New Roman" w:hAnsi="Times New Roman" w:cs="Times New Roman" w:eastAsia="Times New Roman" w:eastAsiaTheme="majorEastAsia"/>
          <w:sz w:val="28"/>
          <w:vertAlign w:val="superscript"/>
          <w:lang w:val="en-US"/>
        </w:rPr>
        <w:t xml:space="preserve">t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стане рівним якомусь з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y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m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,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як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і ми обчислили на попередньому кроці. Таким чином, маємо рівняння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a</w:t>
      </w:r>
      <w:r>
        <w:rPr>
          <w:rFonts w:ascii="Times New Roman" w:hAnsi="Times New Roman" w:cs="Times New Roman" w:eastAsia="Times New Roman" w:eastAsiaTheme="majorEastAsia"/>
          <w:sz w:val="28"/>
          <w:vertAlign w:val="superscript"/>
          <w:lang w:val="en-US"/>
        </w:rPr>
        <w:t xml:space="preserve">x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 * a</w:t>
      </w:r>
      <w:r>
        <w:rPr>
          <w:rFonts w:ascii="Times New Roman" w:hAnsi="Times New Roman" w:cs="Times New Roman" w:eastAsia="Times New Roman" w:eastAsiaTheme="majorEastAsia"/>
          <w:sz w:val="28"/>
          <w:vertAlign w:val="superscript"/>
          <w:lang w:val="en-US"/>
        </w:rPr>
        <w:t xml:space="preserve">t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 =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y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m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 = a</w:t>
      </w:r>
      <w:r>
        <w:rPr>
          <w:rFonts w:ascii="Times New Roman" w:hAnsi="Times New Roman" w:cs="Times New Roman" w:eastAsia="Times New Roman" w:eastAsiaTheme="majorEastAsia"/>
          <w:sz w:val="28"/>
          <w:vertAlign w:val="superscript"/>
          <w:lang w:val="en-US"/>
        </w:rPr>
        <w:t xml:space="preserve">m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 * k,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зв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ідки при логарифмуванні отримуємо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x =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mk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 – t.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</w:r>
      <w:r>
        <w:rPr>
          <w:rFonts w:eastAsiaTheme="majorEastAsia"/>
        </w:rPr>
      </w:r>
    </w:p>
    <w:p>
      <w:pPr>
        <w:pStyle w:val="15"/>
        <w:rPr>
          <w:rFonts w:ascii="Times New Roman" w:hAnsi="Times New Roman" w:cs="Times New Roman" w:eastAsia="Times New Roman"/>
          <w:b/>
          <w:sz w:val="28"/>
        </w:rPr>
      </w:pPr>
      <w:r>
        <w:rPr>
          <w:rFonts w:eastAsiaTheme="majorEastAsia"/>
        </w:rPr>
      </w:r>
      <w:bookmarkStart w:id="17" w:name="_Toc17"/>
      <w:r>
        <w:rPr>
          <w:rFonts w:ascii="Times New Roman" w:hAnsi="Times New Roman" w:cs="Times New Roman" w:eastAsia="Times New Roman" w:eastAsiaTheme="majorEastAsia"/>
          <w:b/>
          <w:sz w:val="28"/>
          <w:lang w:val="uk-UA"/>
        </w:rPr>
        <w:t xml:space="preserve">4.1.2. Оцінка складності алгоритму</w:t>
      </w:r>
      <w:r>
        <w:rPr>
          <w:rFonts w:eastAsiaTheme="majorEastAsia"/>
        </w:rPr>
      </w:r>
      <w:bookmarkEnd w:id="17"/>
      <w:r>
        <w:rPr>
          <w:rFonts w:eastAsiaTheme="majorEastAsia"/>
        </w:rPr>
      </w:r>
      <w:r>
        <w:rPr>
          <w:rFonts w:ascii="Times New Roman" w:hAnsi="Times New Roman" w:cs="Times New Roman" w:eastAsia="Times New Roman" w:eastAsiaTheme="majorEastAsia"/>
          <w:b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3324860</wp:posOffset>
                </wp:positionH>
                <wp:positionV relativeFrom="paragraph">
                  <wp:posOffset>641985</wp:posOffset>
                </wp:positionV>
                <wp:extent cx="961390" cy="440055"/>
                <wp:effectExtent l="0" t="0" r="0" b="0"/>
                <wp:wrapTight wrapText="bothSides">
                  <wp:wrapPolygon edited="1">
                    <wp:start x="0" y="0"/>
                    <wp:lineTo x="0" y="20571"/>
                    <wp:lineTo x="20972" y="20571"/>
                    <wp:lineTo x="20972" y="0"/>
                    <wp:lineTo x="0" y="0"/>
                  </wp:wrapPolygon>
                </wp:wrapTight>
                <wp:docPr id="10" name="Picture 1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284300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961389" cy="440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mso-wrap-distance-left:9.0pt;mso-wrap-distance-top:0.0pt;mso-wrap-distance-right:9.0pt;mso-wrap-distance-bottom:0.0pt;z-index:-251658240;o:allowoverlap:true;o:allowincell:true;mso-position-horizontal-relative:page;margin-left:261.8pt;mso-position-horizontal:absolute;mso-position-vertical-relative:text;margin-top:50.5pt;mso-position-vertical:absolute;width:75.7pt;height:34.6pt;" wrapcoords="0 0 0 95236 97093 95236 97093 0 0 0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З визначення алгоритму можемо зробити висновок, що кількість необхідних кроків являє собою функцію від обраної величини поділу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k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виду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Знайдемо 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мінімум даної функції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center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24742" cy="1133633"/>
                <wp:effectExtent l="0" t="0" r="0" b="9525"/>
                <wp:docPr id="11" name="Picture 1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253268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3524742" cy="1133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277.5pt;height:89.3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lang w:val="uk-UA"/>
        </w:rPr>
      </w:pPr>
      <w:r>
        <w:rPr>
          <w:rFonts w:ascii="Times New Roman" w:hAnsi="Times New Roman" w:cs="Times New Roman" w:eastAsia="Times New Roman" w:eastAsiaTheme="majorEastAsia"/>
          <w:sz w:val="28"/>
          <w:lang w:val="uk-UA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1757984</wp:posOffset>
                </wp:positionH>
                <wp:positionV relativeFrom="paragraph">
                  <wp:posOffset>213056</wp:posOffset>
                </wp:positionV>
                <wp:extent cx="753110" cy="207645"/>
                <wp:effectExtent l="0" t="0" r="8890" b="1905"/>
                <wp:wrapTight wrapText="bothSides">
                  <wp:wrapPolygon edited="1">
                    <wp:start x="0" y="0"/>
                    <wp:lineTo x="0" y="19817"/>
                    <wp:lineTo x="21309" y="19817"/>
                    <wp:lineTo x="21309" y="0"/>
                    <wp:lineTo x="0" y="0"/>
                  </wp:wrapPolygon>
                </wp:wrapTight>
                <wp:docPr id="12" name="Picture 1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616696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753109" cy="2076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position:absolute;mso-wrap-distance-left:9.0pt;mso-wrap-distance-top:0.0pt;mso-wrap-distance-right:9.0pt;mso-wrap-distance-bottom:0.0pt;z-index:-251659264;o:allowoverlap:true;o:allowincell:true;mso-position-horizontal-relative:text;margin-left:138.4pt;mso-position-horizontal:absolute;mso-position-vertical-relative:text;margin-top:16.8pt;mso-position-vertical:absolute;width:59.3pt;height:16.3pt;" wrapcoords="0 0 0 91745 98653 91745 98653 0 0 0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Якщо представити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N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у вигляд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і експоненти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e</w:t>
      </w:r>
      <w:r>
        <w:rPr>
          <w:rFonts w:ascii="Times New Roman" w:hAnsi="Times New Roman" w:cs="Times New Roman" w:eastAsia="Times New Roman" w:eastAsiaTheme="majorEastAsia"/>
          <w:sz w:val="28"/>
          <w:vertAlign w:val="superscript"/>
          <w:lang w:val="en-US"/>
        </w:rPr>
        <w:t xml:space="preserve">n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,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то склад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ність алгоритму можемо визначити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 як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 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, де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n =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lnN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.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Варто зазначити, що у простого перебору (метод грубо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ї сили) складність буде становити 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905001" cy="285790"/>
                <wp:effectExtent l="0" t="0" r="0" b="0"/>
                <wp:docPr id="13" name="Picture 1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515314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905000" cy="2857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71.3pt;height:22.5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eastAsiaTheme="majorEastAsia"/>
        </w:rPr>
      </w:r>
    </w:p>
    <w:p>
      <w:pPr>
        <w:pStyle w:val="15"/>
        <w:rPr>
          <w:rFonts w:ascii="Times New Roman" w:hAnsi="Times New Roman" w:cs="Times New Roman" w:eastAsia="Times New Roman"/>
          <w:b/>
          <w:sz w:val="28"/>
        </w:rPr>
      </w:pPr>
      <w:r>
        <w:rPr>
          <w:rFonts w:eastAsiaTheme="majorEastAsia"/>
        </w:rPr>
      </w:r>
      <w:bookmarkStart w:id="18" w:name="_Toc18"/>
      <w:r>
        <w:rPr>
          <w:rFonts w:ascii="Times New Roman" w:hAnsi="Times New Roman" w:cs="Times New Roman" w:eastAsia="Times New Roman" w:eastAsiaTheme="majorEastAsia"/>
          <w:b/>
          <w:sz w:val="28"/>
          <w:lang w:val="uk-UA"/>
        </w:rPr>
        <w:t xml:space="preserve">4.1.3. Реалізація алгоритму</w:t>
      </w:r>
      <w:r>
        <w:rPr>
          <w:rFonts w:eastAsiaTheme="majorEastAsia"/>
        </w:rPr>
      </w:r>
      <w:bookmarkEnd w:id="18"/>
      <w:r>
        <w:rPr>
          <w:rFonts w:eastAsiaTheme="majorEastAsia"/>
        </w:rPr>
      </w:r>
      <w:r>
        <w:rPr>
          <w:rFonts w:ascii="Times New Roman" w:hAnsi="Times New Roman" w:cs="Times New Roman" w:eastAsia="Times New Roman" w:eastAsiaTheme="majorEastAsia"/>
          <w:b/>
          <w:sz w:val="28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from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math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import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ceil, sqrt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def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61AFEF"/>
          <w:sz w:val="22"/>
        </w:rPr>
        <w:t xml:space="preserve">bsgs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(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g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y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p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verify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):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color w:val="98C379"/>
          <w:sz w:val="22"/>
        </w:rPr>
        <w:t xml:space="preserve">"""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98C379"/>
          <w:sz w:val="22"/>
        </w:rPr>
        <w:t xml:space="preserve">    Алгоритм Гельфорда-Шенкса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98C379"/>
          <w:sz w:val="22"/>
        </w:rPr>
        <w:t xml:space="preserve">    :param g: g з рівняння g^x = y (mod n). g &gt; 0.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98C379"/>
          <w:sz w:val="22"/>
        </w:rPr>
        <w:t xml:space="preserve">    :param y: y з рівняння g^x = y (mod n). Не може бути від'ємним.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98C379"/>
          <w:sz w:val="22"/>
        </w:rPr>
        <w:t xml:space="preserve">    :param p: p з рівняння g^x = y (mod p). Просте числе.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98C379"/>
          <w:sz w:val="22"/>
        </w:rPr>
        <w:t xml:space="preserve">    :returns: x з рівняння g^x = y (mod n). Якщо такого числа не знайдено, повертає 1.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98C379"/>
          <w:sz w:val="22"/>
        </w:rPr>
        <w:t xml:space="preserve">    """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if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verify: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assert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is_prime(p), </w:t>
      </w:r>
      <w:r>
        <w:rPr>
          <w:rFonts w:ascii="MesloLGM NF" w:hAnsi="MesloLGM NF" w:cs="MesloLGM NF" w:eastAsia="MesloLGM NF" w:eastAsiaTheme="majorEastAsia"/>
          <w:color w:val="98C379"/>
          <w:sz w:val="22"/>
        </w:rPr>
        <w:t xml:space="preserve">"p має бути простим числом"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else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print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(</w:t>
      </w:r>
      <w:r>
        <w:rPr>
          <w:rFonts w:ascii="MesloLGM NF" w:hAnsi="MesloLGM NF" w:cs="MesloLGM NF" w:eastAsia="MesloLGM NF" w:eastAsiaTheme="majorEastAsia"/>
          <w:color w:val="98C379"/>
          <w:sz w:val="22"/>
        </w:rPr>
        <w:t xml:space="preserve">"Алгоритм виконується з припущенням що p - просте число."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)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m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ceil(sqrt(p))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i/>
          <w:color w:val="5C6370"/>
          <w:sz w:val="22"/>
        </w:rPr>
        <w:t xml:space="preserve"># В даній хешмапі зберігаємо обчислені p^j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table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dict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()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i/>
          <w:color w:val="5C6370"/>
          <w:sz w:val="22"/>
        </w:rPr>
        <w:t xml:space="preserve"># Заповнюємо хешмапу та визначаємо всі g^j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g_raised_to_j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for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j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in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range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(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 m):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table[g_raised_to_j]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j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g_raised_to_j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(g_raised_to_j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*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g)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%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p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print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(table)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i/>
          <w:color w:val="5C6370"/>
          <w:sz w:val="22"/>
        </w:rPr>
        <w:t xml:space="preserve">#Маємо визначити g^(-im)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i/>
          <w:color w:val="5C6370"/>
          <w:sz w:val="22"/>
        </w:rPr>
        <w:t xml:space="preserve"># для цього спочатку визначаємо g^(-m) та підносимо його до степеню в циклі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g_raised_to_minus_m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pow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(g, p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-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(m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+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), p)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i/>
          <w:color w:val="5C6370"/>
          <w:sz w:val="22"/>
        </w:rPr>
        <w:t xml:space="preserve"># змінна зберігає g^x * g^(-im)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temp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y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for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i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in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range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(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 m):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if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temp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in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table: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return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(i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*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m)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+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table[temp]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temp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(temp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*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g_raised_to_minus_m)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%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p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return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-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def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61AFEF"/>
          <w:sz w:val="22"/>
        </w:rPr>
        <w:t xml:space="preserve">is_prime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(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) -&gt;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bool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color w:val="98C379"/>
          <w:sz w:val="22"/>
        </w:rPr>
        <w:t xml:space="preserve">"""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98C379"/>
          <w:sz w:val="22"/>
        </w:rPr>
        <w:t xml:space="preserve">    Перевіряє, чи є n простим числом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98C379"/>
          <w:sz w:val="22"/>
        </w:rPr>
        <w:t xml:space="preserve">    :param n: ціле числе &gt; 1.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98C379"/>
          <w:sz w:val="22"/>
        </w:rPr>
        <w:t xml:space="preserve">    :returns: true якщо n просте число, інакше false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98C379"/>
          <w:sz w:val="22"/>
        </w:rPr>
        <w:t xml:space="preserve">    """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assert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n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&gt;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 </w:t>
      </w:r>
      <w:r>
        <w:rPr>
          <w:rFonts w:ascii="MesloLGM NF" w:hAnsi="MesloLGM NF" w:cs="MesloLGM NF" w:eastAsia="MesloLGM NF" w:eastAsiaTheme="majorEastAsia"/>
          <w:color w:val="98C379"/>
          <w:sz w:val="22"/>
        </w:rPr>
        <w:t xml:space="preserve">"Вхідний параметр повинен бути &gt; 1"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if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n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in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[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2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3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5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7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]: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</w:t>
      </w:r>
      <w:r>
        <w:rPr>
          <w:rFonts w:ascii="MesloLGM NF" w:hAnsi="MesloLGM NF" w:cs="MesloLGM NF" w:eastAsia="MesloLGM NF" w:eastAsiaTheme="majorEastAsia"/>
          <w:i/>
          <w:color w:val="5C6370"/>
          <w:sz w:val="22"/>
        </w:rPr>
        <w:t xml:space="preserve"># n - просте число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return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True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if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n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%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2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or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n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%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3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</w:t>
      </w:r>
      <w:r>
        <w:rPr>
          <w:rFonts w:ascii="MesloLGM NF" w:hAnsi="MesloLGM NF" w:cs="MesloLGM NF" w:eastAsia="MesloLGM NF" w:eastAsiaTheme="majorEastAsia"/>
          <w:i/>
          <w:color w:val="5C6370"/>
          <w:sz w:val="22"/>
        </w:rPr>
        <w:t xml:space="preserve"># має дільником 2 або 3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return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False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i/>
          <w:color w:val="5C6370"/>
          <w:sz w:val="22"/>
        </w:rPr>
        <w:t xml:space="preserve"># sqrt(n) є верхньою межею для дільника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upper_bound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ceil(n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**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0.5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)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divisor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5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i/>
          <w:color w:val="5C6370"/>
          <w:sz w:val="22"/>
        </w:rPr>
        <w:t xml:space="preserve"># кожне просте число окрім 2 та 3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i/>
          <w:color w:val="5C6370"/>
          <w:sz w:val="22"/>
        </w:rPr>
        <w:t xml:space="preserve"># має вигляд 6k +- 1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i/>
          <w:color w:val="5C6370"/>
          <w:sz w:val="22"/>
        </w:rPr>
        <w:t xml:space="preserve"># тому починаємо з 5 та збільшуємо дільник на 6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while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(divisor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&lt;=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upper_bound):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if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n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%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divisor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or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n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%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(divisor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+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2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)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return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False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divisor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+=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6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return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True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def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61AFEF"/>
          <w:sz w:val="22"/>
        </w:rPr>
        <w:t xml:space="preserve">main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():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y, g, p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2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19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   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x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bsgs(y, g, p,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True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)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print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(x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%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p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-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)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if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E06C75"/>
          <w:sz w:val="22"/>
        </w:rPr>
        <w:t xml:space="preserve">__name__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98C379"/>
          <w:sz w:val="22"/>
        </w:rPr>
        <w:t xml:space="preserve">"__main__"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main()</w:t>
      </w:r>
      <w:r>
        <w:rPr>
          <w:rFonts w:ascii="MesloLGM NF" w:hAnsi="MesloLGM NF" w:cs="MesloLGM NF" w:eastAsia="MesloLGM NF" w:eastAsiaTheme="majorEastAsia"/>
          <w:color w:val="ABB2BF"/>
          <w:sz w:val="22"/>
        </w:rPr>
      </w:r>
      <w:r>
        <w:rPr>
          <w:rFonts w:eastAsiaTheme="majorEastAsia"/>
        </w:rPr>
      </w:r>
    </w:p>
    <w:p>
      <w:pPr>
        <w:pStyle w:val="13"/>
        <w:rPr>
          <w:rFonts w:ascii="Times New Roman" w:hAnsi="Times New Roman" w:cs="Times New Roman" w:eastAsia="Times New Roman"/>
          <w:b/>
          <w:sz w:val="28"/>
        </w:rPr>
      </w:pPr>
      <w:r>
        <w:rPr>
          <w:rFonts w:eastAsiaTheme="majorEastAsia"/>
        </w:rPr>
      </w:r>
      <w:bookmarkStart w:id="19" w:name="_Toc19"/>
      <w:r>
        <w:rPr>
          <w:rFonts w:ascii="Times New Roman" w:hAnsi="Times New Roman" w:cs="Times New Roman" w:eastAsia="Times New Roman" w:eastAsiaTheme="majorEastAsia"/>
          <w:b/>
          <w:sz w:val="28"/>
          <w:lang w:val="uk-UA"/>
        </w:rPr>
        <w:t xml:space="preserve">4.2. Алгоритм Полларда</w:t>
      </w:r>
      <w:r>
        <w:rPr>
          <w:rFonts w:eastAsiaTheme="majorEastAsia"/>
        </w:rPr>
      </w:r>
      <w:bookmarkEnd w:id="19"/>
      <w:r>
        <w:rPr>
          <w:rFonts w:eastAsiaTheme="majorEastAsia"/>
        </w:rPr>
      </w:r>
      <w:r>
        <w:rPr>
          <w:rFonts w:ascii="Times New Roman" w:hAnsi="Times New Roman" w:cs="Times New Roman" w:eastAsia="Times New Roman" w:eastAsiaTheme="majorEastAsia"/>
          <w:b/>
          <w:sz w:val="28"/>
        </w:rPr>
      </w:r>
    </w:p>
    <w:p>
      <w:pPr>
        <w:pStyle w:val="15"/>
        <w:rPr>
          <w:rFonts w:ascii="Times New Roman" w:hAnsi="Times New Roman" w:cs="Times New Roman" w:eastAsia="Times New Roman"/>
          <w:b/>
          <w:sz w:val="28"/>
        </w:rPr>
      </w:pPr>
      <w:r>
        <w:rPr>
          <w:rFonts w:eastAsiaTheme="majorEastAsia"/>
        </w:rPr>
      </w:r>
      <w:bookmarkStart w:id="20" w:name="_Toc20"/>
      <w:r>
        <w:rPr>
          <w:rFonts w:ascii="Times New Roman" w:hAnsi="Times New Roman" w:cs="Times New Roman" w:eastAsia="Times New Roman" w:eastAsiaTheme="majorEastAsia"/>
          <w:b/>
          <w:sz w:val="28"/>
          <w:lang w:val="en-US"/>
        </w:rPr>
        <w:t xml:space="preserve">4</w:t>
      </w:r>
      <w:r>
        <w:rPr>
          <w:rFonts w:ascii="Times New Roman" w:hAnsi="Times New Roman" w:cs="Times New Roman" w:eastAsia="Times New Roman" w:eastAsiaTheme="majorEastAsia"/>
          <w:b/>
          <w:sz w:val="28"/>
          <w:lang w:val="uk-UA"/>
        </w:rPr>
        <w:t xml:space="preserve">.2.1. Опис алгоритму</w:t>
      </w:r>
      <w:r>
        <w:rPr>
          <w:rFonts w:eastAsiaTheme="majorEastAsia"/>
        </w:rPr>
      </w:r>
      <w:bookmarkEnd w:id="20"/>
      <w:r>
        <w:rPr>
          <w:rFonts w:eastAsiaTheme="majorEastAsia"/>
        </w:rPr>
      </w:r>
      <w:r>
        <w:rPr>
          <w:rFonts w:ascii="Times New Roman" w:hAnsi="Times New Roman" w:cs="Times New Roman" w:eastAsia="Times New Roman" w:eastAsiaTheme="majorEastAsia"/>
          <w:b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ρ-алгоритм Джона Поларда, запропонований ним в 1975 році, служить для факторизації цілих чисел. Він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ґрунтується на алгоритмі Флойда пошуку довжини циклу в послідовності і деяких наслідках з парадоксу днів народжень. Алгоритм найбільш ефективний при факторизації складених чисел з досить малими множниками в розкладанні. Складність алгоритму оцінюється як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O(N</w:t>
      </w:r>
      <w:r>
        <w:rPr>
          <w:rFonts w:ascii="Times New Roman" w:hAnsi="Times New Roman" w:cs="Times New Roman" w:eastAsia="Times New Roman" w:eastAsiaTheme="majorEastAsia"/>
          <w:sz w:val="28"/>
          <w:vertAlign w:val="superscript"/>
          <w:lang w:val="en-US"/>
        </w:rPr>
        <w:t xml:space="preserve">1/4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).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У всіх ρ-методах Поларда будується числова послідовність, елементи якої утворюють цикл, починаючи з деякого номера n, що може бути проілюстровано, розташуванням чисел у вигляді грецької букви ρ. Це і послужило назвою для сімейства методів.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center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33369" cy="2416677"/>
                <wp:effectExtent l="0" t="0" r="0" b="3175"/>
                <wp:docPr id="14" name="Picture 2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62314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2760023" cy="24402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215.2pt;height:190.3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center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Рис. 4.4. Числова посл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ідовність в алгоритмі Полларда.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Нехай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N –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складене ц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іле додатне число, яке потрібно розкласти на множники. Алгоритм виглядає таким чином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18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Обира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ємо невелике число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x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0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та буду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ємо послідновність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{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x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n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}, n = 0, 1, 2, …,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визначаючи кожне наступне як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x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n+1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 = F(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x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n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) (mod N).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18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Одночасно на кожному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i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-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му кроц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і обчислюємо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d =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НОД(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N, |x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i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 –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x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j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|)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для будь-яких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i,j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таких, що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j &lt;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i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.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18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Якщо виявили, що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d &gt; 1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, то обчислення зак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інчується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 і знайдене на попередньому кроці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d 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є дільником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N.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Якщо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N/d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не 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є простим числом, то процедуру пошуку дільників можемо продовжити, взявши як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N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число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N</w:t>
      </w:r>
      <w:r>
        <w:rPr>
          <w:rFonts w:ascii="Times New Roman" w:hAnsi="Times New Roman" w:cs="Times New Roman" w:eastAsia="Times New Roman" w:eastAsiaTheme="majorEastAsia"/>
          <w:sz w:val="28"/>
          <w:vertAlign w:val="superscript"/>
        </w:rPr>
        <w:t xml:space="preserve">*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= N / d.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highlight w:val="none"/>
          <w:lang w:val="en-US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На практи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ці функція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F(x)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не повинна бути надто складною для обчислення, але в той же час не повинна бути л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інійним многочленом, а також не повинна породжувати взаємо однозначне відображення. Зазвичай за функцію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F(x)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беруть функц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ію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F(x) = x</w:t>
      </w:r>
      <w:r>
        <w:rPr>
          <w:rFonts w:ascii="Times New Roman" w:hAnsi="Times New Roman" w:cs="Times New Roman" w:eastAsia="Times New Roman" w:eastAsiaTheme="majorEastAsia"/>
          <w:sz w:val="28"/>
          <w:vertAlign w:val="superscript"/>
          <w:lang w:val="en-US"/>
        </w:rPr>
        <w:t xml:space="preserve">2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+1 (mod N).</w:t>
      </w:r>
      <w:r>
        <w:rPr>
          <w:rFonts w:ascii="Times New Roman" w:hAnsi="Times New Roman" w:cs="Times New Roman" w:eastAsia="Times New Roman" w:eastAsiaTheme="majorEastAsia"/>
          <w:sz w:val="28"/>
          <w:highlight w:val="none"/>
          <w:lang w:val="en-US"/>
        </w:rPr>
      </w:r>
      <w:r>
        <w:rPr>
          <w:rFonts w:eastAsiaTheme="majorEastAsia"/>
        </w:rPr>
      </w:r>
    </w:p>
    <w:p>
      <w:pPr>
        <w:pStyle w:val="15"/>
        <w:rPr>
          <w:rFonts w:ascii="Times New Roman" w:hAnsi="Times New Roman" w:cs="Times New Roman" w:eastAsia="Times New Roman"/>
          <w:b/>
          <w:sz w:val="28"/>
        </w:rPr>
      </w:pPr>
      <w:r>
        <w:rPr>
          <w:rFonts w:eastAsiaTheme="majorEastAsia"/>
        </w:rPr>
      </w:r>
      <w:bookmarkStart w:id="21" w:name="_Toc21"/>
      <w:r>
        <w:rPr>
          <w:rFonts w:ascii="Times New Roman" w:hAnsi="Times New Roman" w:cs="Times New Roman" w:eastAsia="Times New Roman" w:eastAsiaTheme="majorEastAsia"/>
          <w:b/>
          <w:sz w:val="28"/>
          <w:lang w:val="uk-UA"/>
        </w:rPr>
        <w:t xml:space="preserve">4.2.2. Оцінка складності алгоритму</w:t>
      </w:r>
      <w:r>
        <w:rPr>
          <w:rFonts w:eastAsiaTheme="majorEastAsia"/>
        </w:rPr>
      </w:r>
      <w:bookmarkEnd w:id="21"/>
      <w:r>
        <w:rPr>
          <w:rFonts w:eastAsiaTheme="majorEastAsia"/>
        </w:rPr>
      </w:r>
      <w:r>
        <w:rPr>
          <w:rFonts w:ascii="Times New Roman" w:hAnsi="Times New Roman" w:cs="Times New Roman" w:eastAsia="Times New Roman" w:eastAsiaTheme="majorEastAsia"/>
          <w:b/>
          <w:sz w:val="28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 w:eastAsiaTheme="majorEastAsia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Щ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об оцінити складність алгоритму, можна розглядати послідовність, що будується в процесі обчислень, як випадкову (звісно, ні про яку строгість при цьому говорити не можна). Щоб повністю факторизувати число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N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довжиною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b 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біт, достатньо знайти всі його дільники, що не переважають 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його квадратного кореню, що вимагає максимум порядку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 2</w:t>
      </w:r>
      <w:r>
        <w:rPr>
          <w:rFonts w:ascii="Times New Roman" w:hAnsi="Times New Roman" w:cs="Times New Roman" w:eastAsia="Times New Roman" w:eastAsiaTheme="majorEastAsia"/>
          <w:sz w:val="28"/>
          <w:vertAlign w:val="superscript"/>
          <w:lang w:val="en-US"/>
        </w:rPr>
        <w:t xml:space="preserve">b/4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b</w:t>
      </w:r>
      <w:r>
        <w:rPr>
          <w:rFonts w:ascii="Times New Roman" w:hAnsi="Times New Roman" w:cs="Times New Roman" w:eastAsia="Times New Roman" w:eastAsiaTheme="majorEastAsia"/>
          <w:sz w:val="28"/>
          <w:vertAlign w:val="superscript"/>
          <w:lang w:val="en-US"/>
        </w:rPr>
        <w:t xml:space="preserve">2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б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ітових операцій. Тому складність алгоритму оцінюється як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O(N</w:t>
      </w:r>
      <w:r>
        <w:rPr>
          <w:rFonts w:ascii="Times New Roman" w:hAnsi="Times New Roman" w:cs="Times New Roman" w:eastAsia="Times New Roman" w:eastAsiaTheme="majorEastAsia"/>
          <w:sz w:val="28"/>
          <w:vertAlign w:val="superscript"/>
          <w:lang w:val="en-US"/>
        </w:rPr>
        <w:t xml:space="preserve">1/4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),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однак при ц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ій оцінці не враховуються витрати по обчисленню найбільшого спільного дільника. Отримана складність алгоритму, хоча і не є точною, досить точно узгоджується з практикою.</w:t>
      </w:r>
      <w:r>
        <w:rPr>
          <w:rFonts w:ascii="Times New Roman" w:hAnsi="Times New Roman" w:cs="Times New Roman" w:eastAsia="Times New Roman" w:eastAsiaTheme="majorEastAsia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 w:eastAsiaTheme="majorEastAsia"/>
          <w:sz w:val="28"/>
          <w:highlight w:val="none"/>
          <w:lang w:val="uk-UA"/>
        </w:rPr>
      </w:r>
    </w:p>
    <w:p>
      <w:pPr>
        <w:pStyle w:val="15"/>
        <w:rPr>
          <w:rFonts w:ascii="Times New Roman" w:hAnsi="Times New Roman" w:cs="Times New Roman" w:eastAsia="Times New Roman"/>
          <w:b/>
          <w:sz w:val="28"/>
        </w:rPr>
      </w:pPr>
      <w:r>
        <w:rPr>
          <w:rFonts w:eastAsiaTheme="majorEastAsia"/>
        </w:rPr>
      </w:r>
      <w:bookmarkStart w:id="22" w:name="_Toc22"/>
      <w:r>
        <w:rPr>
          <w:rFonts w:ascii="Times New Roman" w:hAnsi="Times New Roman" w:cs="Times New Roman" w:eastAsia="Times New Roman" w:eastAsiaTheme="majorEastAsia"/>
          <w:b/>
          <w:sz w:val="28"/>
          <w:lang w:val="uk-UA"/>
        </w:rPr>
        <w:t xml:space="preserve">4.2.3. Реалізація алгоритму</w:t>
      </w:r>
      <w:r>
        <w:rPr>
          <w:rFonts w:eastAsiaTheme="majorEastAsia"/>
        </w:rPr>
      </w:r>
      <w:bookmarkEnd w:id="22"/>
      <w:r>
        <w:rPr>
          <w:rFonts w:eastAsiaTheme="majorEastAsia"/>
        </w:rPr>
      </w:r>
      <w:r>
        <w:rPr>
          <w:rFonts w:ascii="Times New Roman" w:hAnsi="Times New Roman" w:cs="Times New Roman" w:eastAsia="Times New Roman" w:eastAsiaTheme="majorEastAsia"/>
          <w:b/>
          <w:sz w:val="28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import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random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from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math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import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gcd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def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61AFEF"/>
          <w:sz w:val="22"/>
        </w:rPr>
        <w:t xml:space="preserve">__compute_next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(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x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g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y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a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b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p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order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):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if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x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%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3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x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(x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*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x)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%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p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a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(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2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*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a)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%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order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b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(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2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*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b)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%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order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elif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x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%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3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x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(x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*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y)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%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p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b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(b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+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)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%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order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else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x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(x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*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g)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%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p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a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(a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+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)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%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order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return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x, a, b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def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61AFEF"/>
          <w:sz w:val="22"/>
        </w:rPr>
        <w:t xml:space="preserve">pollard_rho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(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g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y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p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order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int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tries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int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10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verify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bool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False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) -&gt;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if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verify: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assert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is_prime(p), </w:t>
      </w:r>
      <w:r>
        <w:rPr>
          <w:rFonts w:ascii="MesloLGM NF" w:hAnsi="MesloLGM NF" w:cs="MesloLGM NF" w:eastAsia="MesloLGM NF" w:eastAsiaTheme="majorEastAsia"/>
          <w:color w:val="98C379"/>
          <w:sz w:val="22"/>
        </w:rPr>
        <w:t xml:space="preserve">"Pollard-rho works for prime p"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else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print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(</w:t>
      </w:r>
      <w:r>
        <w:rPr>
          <w:rFonts w:ascii="MesloLGM NF" w:hAnsi="MesloLGM NF" w:cs="MesloLGM NF" w:eastAsia="MesloLGM NF" w:eastAsiaTheme="majorEastAsia"/>
          <w:color w:val="98C379"/>
          <w:sz w:val="22"/>
        </w:rPr>
        <w:t xml:space="preserve">"WARNING: Pollard-rho running assuming passed n is prime. If not, answer may be wrong."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)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if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order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or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order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is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None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print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(</w:t>
      </w:r>
      <w:r>
        <w:rPr>
          <w:rFonts w:ascii="MesloLGM NF" w:hAnsi="MesloLGM NF" w:cs="MesloLGM NF" w:eastAsia="MesloLGM NF" w:eastAsiaTheme="majorEastAsia"/>
          <w:color w:val="98C379"/>
          <w:sz w:val="22"/>
        </w:rPr>
        <w:t xml:space="preserve">"WARNING: Order has not been provided to Pollard Rho, answer might not be the smallest one."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)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order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p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-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if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y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return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def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61AFEF"/>
          <w:sz w:val="22"/>
        </w:rPr>
        <w:t xml:space="preserve">__pollard_rho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(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g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y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p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order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a0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b0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):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x0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(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pow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(g, a0, p)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*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pow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(y, b0, p))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%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p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xi, ai, bi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x0, a0, b0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x2i, a2i, b2i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x0, a0, b0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for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i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in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range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(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 p):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    xi, ai, bi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__compute_next(xi, g, y, ai, bi, p, order)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    x2i, a2i, b2i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__compute_next(x2i, g, y, a2i, b2i, p, order)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    x2i, a2i, b2i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__compute_next(x2i, g, y, a2i, b2i, p, order)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if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(xi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x2i):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        beta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(b2i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-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bi)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%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order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        alpha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(ai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-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a2i)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%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order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    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if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beta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        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return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-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        xs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solve_linear_congurence(beta, alpha, order)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    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for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x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in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xs: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        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if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pow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(g, x, p)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y: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            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return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x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return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-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a0, b0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x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__pollard_rho(g, y, p, order, a0, b0)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if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x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&gt;=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return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x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for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_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in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range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(tries):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a0, b0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random.randint(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 order), random.randint(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 order)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x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__pollard_rho(g, y, p, order, a0, b0)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if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x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&gt;=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return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x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return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x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def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61AFEF"/>
          <w:sz w:val="22"/>
        </w:rPr>
        <w:t xml:space="preserve">mod_inverse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(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g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) -&gt;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assert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g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&gt;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and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n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&gt;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 </w:t>
      </w:r>
      <w:r>
        <w:rPr>
          <w:rFonts w:ascii="MesloLGM NF" w:hAnsi="MesloLGM NF" w:cs="MesloLGM NF" w:eastAsia="MesloLGM NF" w:eastAsiaTheme="majorEastAsia"/>
          <w:color w:val="98C379"/>
          <w:sz w:val="22"/>
        </w:rPr>
        <w:t xml:space="preserve">"Inappropriate values to compute inverse"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g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g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%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n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_, v, g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extended_euclidean_algorithm(n, g)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if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g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!=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print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(</w:t>
      </w:r>
      <w:r>
        <w:rPr>
          <w:rFonts w:ascii="MesloLGM NF" w:hAnsi="MesloLGM NF" w:cs="MesloLGM NF" w:eastAsia="MesloLGM NF" w:eastAsiaTheme="majorEastAsia"/>
          <w:color w:val="98C379"/>
          <w:sz w:val="22"/>
        </w:rPr>
        <w:t xml:space="preserve">"Inverse doesn't exist"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)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exit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()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else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v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v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%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n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return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v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def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61AFEF"/>
          <w:sz w:val="22"/>
        </w:rPr>
        <w:t xml:space="preserve">solve_linear_congurence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(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a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b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m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):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g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gcd(a, m)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if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b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%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g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!=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print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(</w:t>
      </w:r>
      <w:r>
        <w:rPr>
          <w:rFonts w:ascii="MesloLGM NF" w:hAnsi="MesloLGM NF" w:cs="MesloLGM NF" w:eastAsia="MesloLGM NF" w:eastAsiaTheme="majorEastAsia"/>
          <w:color w:val="98C379"/>
          <w:sz w:val="22"/>
        </w:rPr>
        <w:t xml:space="preserve">"Recurrence can not be solved"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)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return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-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a, b, m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a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//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g, b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//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g, m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//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g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a_inverse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mod_inverse(a, m)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x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(b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*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a_inverse)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%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m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xs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[x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+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(i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*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m)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for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i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in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range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(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 g)]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return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xs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def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61AFEF"/>
          <w:sz w:val="22"/>
        </w:rPr>
        <w:t xml:space="preserve">is_prime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(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) -&gt;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bool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assert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n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&gt;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 </w:t>
      </w:r>
      <w:r>
        <w:rPr>
          <w:rFonts w:ascii="MesloLGM NF" w:hAnsi="MesloLGM NF" w:cs="MesloLGM NF" w:eastAsia="MesloLGM NF" w:eastAsiaTheme="majorEastAsia"/>
          <w:color w:val="98C379"/>
          <w:sz w:val="22"/>
        </w:rPr>
        <w:t xml:space="preserve">"Вхідний параметр повинен бути &gt; 1"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if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n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in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[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2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3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5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7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]: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return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True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if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n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%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2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or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n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%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3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return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False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upper_bound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ceil(n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**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0.5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)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divisor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5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while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(divisor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&lt;=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upper_bound):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if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n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%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divisor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or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n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%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(divisor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+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2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)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return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False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divisor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+=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6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return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True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def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61AFEF"/>
          <w:sz w:val="22"/>
        </w:rPr>
        <w:t xml:space="preserve">extended_euclidean_algorithm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(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a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b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) -&gt; tuple[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]: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s, old_s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t, old_t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r, old_r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b, a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while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(r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!=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):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q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old_r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//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r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old_r, r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r, old_r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%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r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old_s, s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s, old_s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-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q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*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s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old_t, t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t, old_t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-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q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*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t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return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old_s, old_t, old_r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def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61AFEF"/>
          <w:sz w:val="22"/>
        </w:rPr>
        <w:t xml:space="preserve">main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():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y, g, p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2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19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x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pollard_rho(g,y,p)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print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(x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%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p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-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)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if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E06C75"/>
          <w:sz w:val="22"/>
        </w:rPr>
        <w:t xml:space="preserve">__name__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98C379"/>
          <w:sz w:val="22"/>
        </w:rPr>
        <w:t xml:space="preserve">"__main__"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main()</w:t>
      </w:r>
      <w:r>
        <w:rPr>
          <w:rFonts w:eastAsiaTheme="majorEastAsia"/>
        </w:rPr>
      </w:r>
    </w:p>
    <w:p>
      <w:pPr>
        <w:ind w:left="0" w:right="0" w:firstLine="0"/>
        <w:spacing w:lineRule="atLeast" w:line="405" w:after="0" w:before="0"/>
        <w:shd w:val="clear" w:color="282C34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30"/>
        </w:rPr>
      </w:r>
      <w:r>
        <w:rPr>
          <w:rFonts w:eastAsiaTheme="majorEastAsia"/>
        </w:rPr>
      </w:r>
    </w:p>
    <w:p>
      <w:pPr>
        <w:pStyle w:val="13"/>
        <w:rPr>
          <w:rFonts w:ascii="Times New Roman" w:hAnsi="Times New Roman" w:cs="Times New Roman" w:eastAsia="Times New Roman"/>
          <w:b/>
          <w:sz w:val="28"/>
        </w:rPr>
      </w:pPr>
      <w:r>
        <w:rPr>
          <w:rFonts w:eastAsiaTheme="majorEastAsia"/>
        </w:rPr>
      </w:r>
      <w:bookmarkStart w:id="23" w:name="_Toc23"/>
      <w:r>
        <w:rPr>
          <w:rFonts w:ascii="Times New Roman" w:hAnsi="Times New Roman" w:cs="Times New Roman" w:eastAsia="Times New Roman" w:eastAsiaTheme="majorEastAsia"/>
          <w:b/>
          <w:sz w:val="28"/>
          <w:lang w:val="uk-UA"/>
        </w:rPr>
        <w:t xml:space="preserve">4.3. Атака Вінера</w:t>
      </w:r>
      <w:r>
        <w:rPr>
          <w:rFonts w:eastAsiaTheme="majorEastAsia"/>
        </w:rPr>
      </w:r>
      <w:bookmarkEnd w:id="23"/>
      <w:r>
        <w:rPr>
          <w:rFonts w:eastAsiaTheme="majorEastAsia"/>
        </w:rPr>
      </w:r>
      <w:r>
        <w:rPr>
          <w:rFonts w:ascii="Times New Roman" w:hAnsi="Times New Roman" w:cs="Times New Roman" w:eastAsia="Times New Roman" w:eastAsiaTheme="majorEastAsia"/>
          <w:b/>
          <w:sz w:val="28"/>
        </w:rPr>
      </w:r>
    </w:p>
    <w:p>
      <w:pPr>
        <w:pStyle w:val="15"/>
        <w:rPr>
          <w:rFonts w:ascii="Times New Roman" w:hAnsi="Times New Roman" w:cs="Times New Roman" w:eastAsia="Times New Roman"/>
          <w:b/>
          <w:sz w:val="28"/>
        </w:rPr>
      </w:pPr>
      <w:r>
        <w:rPr>
          <w:rFonts w:eastAsiaTheme="majorEastAsia"/>
        </w:rPr>
      </w:r>
      <w:bookmarkStart w:id="24" w:name="_Toc24"/>
      <w:r>
        <w:rPr>
          <w:rFonts w:ascii="Times New Roman" w:hAnsi="Times New Roman" w:cs="Times New Roman" w:eastAsia="Times New Roman" w:eastAsiaTheme="majorEastAsia"/>
          <w:b/>
          <w:sz w:val="28"/>
          <w:lang w:val="uk-UA"/>
        </w:rPr>
        <w:t xml:space="preserve">4.3.1. Опис алгоритму</w:t>
      </w:r>
      <w:r>
        <w:rPr>
          <w:rFonts w:eastAsiaTheme="majorEastAsia"/>
        </w:rPr>
      </w:r>
      <w:bookmarkEnd w:id="24"/>
      <w:r>
        <w:rPr>
          <w:rFonts w:eastAsiaTheme="majorEastAsia"/>
        </w:rPr>
      </w:r>
      <w:r>
        <w:rPr>
          <w:rFonts w:ascii="Times New Roman" w:hAnsi="Times New Roman" w:cs="Times New Roman" w:eastAsia="Times New Roman" w:eastAsiaTheme="majorEastAsia"/>
          <w:b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Атака Вінера, названа так в честь криптолога Майкла Дж. Вінера являє собою тип криптографічної атаки на алгоритм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RSA.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Алгоритм використову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є метод неперервного дробу для злому системи при малому значенні експоненти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d.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Маючи в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ідкритий ключ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RSA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(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e, N)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не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обхідно визначити закриту експоненту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d.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Якщо в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ідомо, що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d &lt; 1/3N</w:t>
      </w:r>
      <w:r>
        <w:rPr>
          <w:rFonts w:ascii="Times New Roman" w:hAnsi="Times New Roman" w:cs="Times New Roman" w:eastAsia="Times New Roman" w:eastAsiaTheme="majorEastAsia"/>
          <w:sz w:val="28"/>
          <w:vertAlign w:val="superscript"/>
          <w:lang w:val="en-US"/>
        </w:rPr>
        <w:t xml:space="preserve">1/4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,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то ц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ього можливо досягти за допомогою даного алгоритму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19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Розкласти др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іб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e / N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в неперервний д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ріб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[a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1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, a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2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, … ]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19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Для неперервного дробу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[a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1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, a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2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, … ]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знайти множину в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сіх можливих 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наближений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 дробів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k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n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 /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d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n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19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До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слідити наближений дріб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k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n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 /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d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n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1"/>
          <w:numId w:val="19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Визначити можливе значення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fi(N), 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обчисливши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f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n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 = (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ed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n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 – 1) /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k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n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1"/>
          <w:numId w:val="19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Вирішити рівняння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x</w:t>
      </w:r>
      <w:r>
        <w:rPr>
          <w:rFonts w:ascii="Times New Roman" w:hAnsi="Times New Roman" w:cs="Times New Roman" w:eastAsia="Times New Roman" w:eastAsiaTheme="majorEastAsia"/>
          <w:sz w:val="28"/>
          <w:vertAlign w:val="superscript"/>
          <w:lang w:val="en-US"/>
        </w:rPr>
        <w:t xml:space="preserve">2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 – ((N –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f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n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) + 1)x + N = 0,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отримати пару корен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ів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(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p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n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,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q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n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).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19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Якщо для пари корен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ів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(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p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n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,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q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n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)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 виконується рівність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N =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p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n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 *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q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n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,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 то закрита експонента(приватний ключ) 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знайдена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: d = d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n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.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602"/>
        <w:numPr>
          <w:ilvl w:val="0"/>
          <w:numId w:val="19"/>
        </w:num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Якщо умова не викону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ється або пару коренів знайти не вдалось, то необхідно дослідити наступний наближений дріб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k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n+1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 / d</w:t>
      </w:r>
      <w:r>
        <w:rPr>
          <w:rFonts w:ascii="Times New Roman" w:hAnsi="Times New Roman" w:cs="Times New Roman" w:eastAsia="Times New Roman" w:eastAsiaTheme="majorEastAsia"/>
          <w:sz w:val="28"/>
          <w:vertAlign w:val="subscript"/>
          <w:lang w:val="en-US"/>
        </w:rPr>
        <w:t xml:space="preserve">n+1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,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повернувшись на крок 3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.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pStyle w:val="15"/>
        <w:rPr>
          <w:rFonts w:ascii="Times New Roman" w:hAnsi="Times New Roman" w:cs="Times New Roman" w:eastAsia="Times New Roman"/>
          <w:b/>
          <w:sz w:val="28"/>
        </w:rPr>
      </w:pPr>
      <w:r>
        <w:rPr>
          <w:rFonts w:eastAsiaTheme="majorEastAsia"/>
        </w:rPr>
      </w:r>
      <w:bookmarkStart w:id="25" w:name="_Toc25"/>
      <w:r>
        <w:rPr>
          <w:rFonts w:ascii="Times New Roman" w:hAnsi="Times New Roman" w:cs="Times New Roman" w:eastAsia="Times New Roman" w:eastAsiaTheme="majorEastAsia"/>
          <w:b/>
          <w:sz w:val="28"/>
          <w:lang w:val="uk-UA"/>
        </w:rPr>
        <w:t xml:space="preserve">4.3.2. Складність алгоритму</w:t>
      </w:r>
      <w:r>
        <w:rPr>
          <w:rFonts w:eastAsiaTheme="majorEastAsia"/>
        </w:rPr>
      </w:r>
      <w:bookmarkEnd w:id="25"/>
      <w:r>
        <w:rPr>
          <w:rFonts w:eastAsiaTheme="majorEastAsia"/>
        </w:rPr>
      </w:r>
      <w:r>
        <w:rPr>
          <w:rFonts w:ascii="Times New Roman" w:hAnsi="Times New Roman" w:cs="Times New Roman" w:eastAsia="Times New Roman" w:eastAsiaTheme="majorEastAsia"/>
          <w:b/>
          <w:sz w:val="28"/>
        </w:rPr>
      </w:r>
    </w:p>
    <w:p>
      <w:pPr>
        <w:ind w:firstLine="0"/>
        <w:jc w:val="both"/>
        <w:spacing w:lineRule="auto" w:line="360"/>
        <w:rPr>
          <w:lang w:val="uk-UA"/>
        </w:rPr>
      </w:pP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Складність алгоритму визначається кількістю наближених дробів для неперервного дробу числа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e / N, 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яка являє собою величину порядку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O(log(n))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, тобто приватний ключ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d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визнача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ється за лінійний час від довжини ключа.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eastAsiaTheme="majorEastAsia"/>
        </w:rPr>
      </w:r>
    </w:p>
    <w:p>
      <w:pPr>
        <w:pStyle w:val="15"/>
        <w:rPr>
          <w:rFonts w:ascii="Times New Roman" w:hAnsi="Times New Roman" w:cs="Times New Roman" w:eastAsia="Times New Roman"/>
          <w:b/>
          <w:sz w:val="28"/>
        </w:rPr>
      </w:pPr>
      <w:r>
        <w:rPr>
          <w:rFonts w:eastAsiaTheme="majorEastAsia"/>
        </w:rPr>
      </w:r>
      <w:bookmarkStart w:id="26" w:name="_Toc26"/>
      <w:r>
        <w:rPr>
          <w:rFonts w:ascii="Times New Roman" w:hAnsi="Times New Roman" w:cs="Times New Roman" w:eastAsia="Times New Roman" w:eastAsiaTheme="majorEastAsia"/>
          <w:b/>
          <w:sz w:val="28"/>
          <w:lang w:val="uk-UA"/>
        </w:rPr>
        <w:t xml:space="preserve">4.3.3. Реалізація алгоритму</w:t>
      </w:r>
      <w:r>
        <w:rPr>
          <w:rFonts w:eastAsiaTheme="majorEastAsia"/>
        </w:rPr>
      </w:r>
      <w:bookmarkEnd w:id="26"/>
      <w:r>
        <w:rPr>
          <w:rFonts w:eastAsiaTheme="majorEastAsia"/>
        </w:rPr>
      </w:r>
      <w:r>
        <w:rPr>
          <w:rFonts w:ascii="Times New Roman" w:hAnsi="Times New Roman" w:cs="Times New Roman" w:eastAsia="Times New Roman" w:eastAsiaTheme="majorEastAsia"/>
          <w:b/>
          <w:sz w:val="28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from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typing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import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Tuple, Iterator, Iterable, Optional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def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61AFEF"/>
          <w:sz w:val="22"/>
        </w:rPr>
        <w:t xml:space="preserve">isqrt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(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) -&gt;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if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n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return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x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2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**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((n.bit_length()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+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)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//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2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)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while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True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y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(x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+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n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//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x)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//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2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if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y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&gt;=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x: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return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x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x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y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def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61AFEF"/>
          <w:sz w:val="22"/>
        </w:rPr>
        <w:t xml:space="preserve">is_perfect_square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(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) -&gt;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bool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sq_mod256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(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)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if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sq_mod256[n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&amp;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0x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ff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]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return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False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mt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(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(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9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 (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)),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(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5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 (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)),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(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7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 (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)),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(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13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 (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)),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(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17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 (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))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)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a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n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%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(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9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*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5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*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7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*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13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*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17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)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if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any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(t[a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%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m]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for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m, t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in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mt):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return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False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return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isqrt(n)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**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2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n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def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61AFEF"/>
          <w:sz w:val="22"/>
        </w:rPr>
        <w:t xml:space="preserve">rational_to_contfrac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(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x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y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) -&gt; Iterator[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]: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while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y: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a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x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//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y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yield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a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x, y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y, x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-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a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*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y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def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61AFEF"/>
          <w:sz w:val="22"/>
        </w:rPr>
        <w:t xml:space="preserve">contfrac_to_rational_iter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(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contfrac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Iterable[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int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]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) -&gt; Iterator[Tuple[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]]: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n0, d0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n1, d1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for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q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in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contfrac: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n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q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*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n1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+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n0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d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q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*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d1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+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d0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yield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n, d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n0, d0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n1, d1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n1, d1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n, d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def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61AFEF"/>
          <w:sz w:val="22"/>
        </w:rPr>
        <w:t xml:space="preserve">convergents_from_contfrac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(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contfrac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Iterable[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int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]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) -&gt; Iterator[Tuple[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]]: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n_, d_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for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i, (n, d)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in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enumerate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(contfrac_to_rational_iter(contfrac)):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if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i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%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2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yield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n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+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n_, d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+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d_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else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yield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n, d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n_, d_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n, d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def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61AFEF"/>
          <w:sz w:val="22"/>
        </w:rPr>
        <w:t xml:space="preserve">attack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(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e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) -&gt; Optional[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]: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f_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rational_to_contfrac(e, n)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for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k, dg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in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convergents_from_contfrac(f_):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edg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e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*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dg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phi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edg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//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k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x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n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-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phi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+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if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x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%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2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and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is_perfect_square((x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//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2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)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**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2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-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n):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    g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edg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-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phi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*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k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    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return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dg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//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g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return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None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def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61AFEF"/>
          <w:sz w:val="22"/>
        </w:rPr>
        <w:t xml:space="preserve">main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():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y, g, p 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2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10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19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</w:t>
      </w:r>
      <w:r>
        <w:rPr>
          <w:rFonts w:ascii="MesloLGM NF" w:hAnsi="MesloLGM NF" w:cs="MesloLGM NF" w:eastAsia="MesloLGM NF" w:eastAsiaTheme="majorEastAsia"/>
          <w:color w:val="56B6C2"/>
          <w:sz w:val="22"/>
        </w:rPr>
        <w:t xml:space="preserve">print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(attack(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353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, </w:t>
      </w:r>
      <w:r>
        <w:rPr>
          <w:rFonts w:ascii="MesloLGM NF" w:hAnsi="MesloLGM NF" w:cs="MesloLGM NF" w:eastAsia="MesloLGM NF" w:eastAsiaTheme="majorEastAsia"/>
          <w:color w:val="D19A66"/>
          <w:sz w:val="22"/>
        </w:rPr>
        <w:t xml:space="preserve">13665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))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22"/>
        </w:rPr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if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E06C75"/>
          <w:sz w:val="22"/>
        </w:rPr>
        <w:t xml:space="preserve">__name__</w:t>
      </w:r>
      <w:r>
        <w:rPr>
          <w:rFonts w:ascii="MesloLGM NF" w:hAnsi="MesloLGM NF" w:cs="MesloLGM NF" w:eastAsia="MesloLGM NF" w:eastAsiaTheme="majorEastAsia"/>
          <w:color w:val="C678DD"/>
          <w:sz w:val="22"/>
        </w:rPr>
        <w:t xml:space="preserve">==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 </w:t>
      </w:r>
      <w:r>
        <w:rPr>
          <w:rFonts w:ascii="MesloLGM NF" w:hAnsi="MesloLGM NF" w:cs="MesloLGM NF" w:eastAsia="MesloLGM NF" w:eastAsiaTheme="majorEastAsia"/>
          <w:color w:val="98C379"/>
          <w:sz w:val="22"/>
        </w:rPr>
        <w:t xml:space="preserve">"__main__"</w:t>
      </w: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:</w:t>
      </w:r>
      <w:r>
        <w:rPr>
          <w:rFonts w:eastAsiaTheme="majorEastAsia"/>
          <w:sz w:val="22"/>
        </w:rPr>
      </w:r>
    </w:p>
    <w:p>
      <w:pPr>
        <w:ind w:left="0" w:right="0" w:firstLine="0"/>
        <w:spacing w:lineRule="auto" w:line="240" w:after="0" w:before="0"/>
        <w:shd w:val="clear" w:color="222A35" w:fill="222A35" w:themeFill="text2" w:themeFillShade="80" w:themeColor="text2" w:themeShade="8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color w:val="ABB2BF"/>
          <w:sz w:val="22"/>
        </w:rPr>
        <w:t xml:space="preserve">    main()</w:t>
      </w:r>
      <w:r>
        <w:rPr>
          <w:rFonts w:eastAsiaTheme="majorEastAsia"/>
        </w:rPr>
      </w:r>
    </w:p>
    <w:p>
      <w:pPr>
        <w:ind w:left="0" w:right="0" w:firstLine="0"/>
        <w:spacing w:lineRule="atLeast" w:line="405" w:after="0" w:before="0"/>
        <w:shd w:val="clear" w:color="282C34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MesloLGM NF" w:hAnsi="MesloLGM NF" w:cs="MesloLGM NF" w:eastAsia="MesloLGM NF" w:eastAsiaTheme="majorEastAsia"/>
          <w:sz w:val="30"/>
        </w:rPr>
      </w:r>
      <w:r>
        <w:rPr>
          <w:rFonts w:eastAsiaTheme="majorEastAsia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</w:p>
    <w:p>
      <w:pPr>
        <w:pStyle w:val="11"/>
        <w:jc w:val="center"/>
        <w:rPr>
          <w:rFonts w:ascii="Times New Roman" w:hAnsi="Times New Roman" w:cs="Times New Roman" w:eastAsia="Times New Roman"/>
          <w:b/>
          <w:sz w:val="28"/>
        </w:rPr>
      </w:pPr>
      <w:r>
        <w:rPr>
          <w:rFonts w:eastAsiaTheme="majorEastAsia"/>
        </w:rPr>
      </w:r>
      <w:bookmarkStart w:id="27" w:name="_Toc27"/>
      <w:r>
        <w:rPr>
          <w:rFonts w:ascii="Times New Roman" w:hAnsi="Times New Roman" w:cs="Times New Roman" w:eastAsia="Times New Roman" w:eastAsiaTheme="majorEastAsia"/>
          <w:b/>
          <w:sz w:val="28"/>
          <w:highlight w:val="none"/>
          <w:lang w:val="uk-UA"/>
        </w:rPr>
        <w:t xml:space="preserve">ВИСНОВКИ</w:t>
      </w:r>
      <w:r>
        <w:rPr>
          <w:rFonts w:eastAsiaTheme="majorEastAsia"/>
        </w:rPr>
      </w:r>
      <w:bookmarkEnd w:id="27"/>
      <w:r>
        <w:rPr>
          <w:rFonts w:eastAsiaTheme="majorEastAsia"/>
        </w:rPr>
      </w:r>
      <w:r>
        <w:rPr>
          <w:rFonts w:ascii="Times New Roman" w:hAnsi="Times New Roman" w:cs="Times New Roman" w:eastAsia="Times New Roman" w:eastAsiaTheme="majorEastAsia"/>
          <w:b/>
          <w:sz w:val="28"/>
        </w:rPr>
      </w:r>
    </w:p>
    <w:p>
      <w:pPr>
        <w:ind w:firstLine="0"/>
        <w:jc w:val="both"/>
        <w:spacing w:lineRule="auto" w:line="276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В 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розділі 1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 дано визначення асиметричної криптосистеми, проаналізовано проблеми, які покликана вирішувати така система на відміну від класичних симетричних систем, зокрема проблему автентифікації, описано принципи побудови та функціонування криптографічної системи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.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276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Також в першому розділі 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приведено поняття криптостійкості алгоритму, абсолютної криптостійкості та криптографічної функції та описано основні принципи роботи асиметричних криптосистем.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276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 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В розділі 2 побудов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ано узагальнену модель криптографічної системи, визначено умови для її надійного функціонування та цілі її застосування, приведено та проаналізовано випадки, в яких можуть не виконуватись деякі з визначених раніше умов та застосовування таких криптосистем.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276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В розділі 3 описано основні алгоритми асиметричного шифрування, на яких будуються сучасні асиметричні криптосистеми, а саме алгоритм Діффі-Хелмана та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RSA. 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В цьому розд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ілі також визначено деталі функціонування алгоритмів, які можуть 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становити найбільшу цікавість для зловмисника, а отже можуть являти собою основні вектори атаки на алгоритми. Розділ 3 також описує проблему дискретної логарифмізації, яка являє собою основним математичним фактом, який робить задачу злому таких алгоритмів 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надзвичайно складною обчислювальною задачею та відносить її до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NP-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повних задач.</w:t>
      </w:r>
      <w:r>
        <w:rPr>
          <w:rFonts w:ascii="Times New Roman" w:hAnsi="Times New Roman" w:cs="Times New Roman" w:eastAsia="Times New Roman" w:eastAsiaTheme="majorEastAsia"/>
          <w:sz w:val="28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276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 w:eastAsiaTheme="majorEastAsia"/>
          <w:sz w:val="28"/>
        </w:rPr>
        <w:t xml:space="preserve">В розд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ілі 4 описано основні принципи побудови алгоритмів для злому асиметричних криптосистем та слабкі місця алгоритмів, надано текстовий опис найбільш поширених та 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відомих атак. Також в даному розділі проаналізовано обчислювальну складність приведених алгоритмів атак, що є одним із головних критеріїв до роботи такого виду, оскільки обчислювальна складність є однією з основних запорук криптостійкості таких алгоритмів.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ascii="Times New Roman" w:hAnsi="Times New Roman" w:cs="Times New Roman" w:eastAsia="Times New Roman" w:eastAsiaTheme="majorEastAsia"/>
          <w:sz w:val="28"/>
        </w:rPr>
      </w:r>
    </w:p>
    <w:p>
      <w:pPr>
        <w:ind w:firstLine="0"/>
        <w:jc w:val="both"/>
        <w:spacing w:lineRule="auto" w:line="276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Всі приведені алгоритми атак були реалізовані на мові програмування </w:t>
      </w:r>
      <w:r>
        <w:rPr>
          <w:rFonts w:ascii="Times New Roman" w:hAnsi="Times New Roman" w:cs="Times New Roman" w:eastAsia="Times New Roman" w:eastAsiaTheme="majorEastAsia"/>
          <w:sz w:val="28"/>
          <w:lang w:val="en-US"/>
        </w:rPr>
        <w:t xml:space="preserve">Python</w:t>
      </w:r>
      <w:r>
        <w:rPr>
          <w:rFonts w:ascii="Times New Roman" w:hAnsi="Times New Roman" w:cs="Times New Roman" w:eastAsia="Times New Roman" w:eastAsiaTheme="majorEastAsia"/>
          <w:sz w:val="28"/>
        </w:rPr>
        <w:t xml:space="preserve">, а 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  <w:t xml:space="preserve">їх працездатність перевірена.</w:t>
      </w:r>
      <w:r>
        <w:rPr>
          <w:rFonts w:ascii="Times New Roman" w:hAnsi="Times New Roman" w:cs="Times New Roman" w:eastAsia="Times New Roman" w:eastAsiaTheme="majorEastAsia"/>
          <w:sz w:val="28"/>
          <w:lang w:val="uk-UA"/>
        </w:rPr>
      </w:r>
      <w:r>
        <w:rPr>
          <w:rFonts w:eastAsiaTheme="majorEastAsia"/>
        </w:rPr>
      </w:r>
    </w:p>
    <w:p>
      <w:pPr>
        <w:ind w:firstLine="0"/>
        <w:jc w:val="both"/>
        <w:spacing w:lineRule="auto" w:line="276"/>
        <w:rPr>
          <w:lang w:val="uk-UA"/>
        </w:rPr>
      </w:pPr>
      <w:r>
        <w:rPr>
          <w:rFonts w:eastAsiaTheme="majorEastAsia"/>
          <w:lang w:val="uk-UA"/>
        </w:rPr>
      </w:r>
      <w:r>
        <w:rPr>
          <w:rFonts w:eastAsiaTheme="majorEastAsia"/>
          <w:lang w:val="uk-UA"/>
        </w:rPr>
      </w:r>
    </w:p>
    <w:p>
      <w:pPr>
        <w:ind w:firstLine="0"/>
        <w:jc w:val="both"/>
        <w:spacing w:lineRule="auto" w:line="276"/>
        <w:rPr>
          <w:lang w:val="uk-UA"/>
        </w:rPr>
      </w:pPr>
      <w:r>
        <w:rPr>
          <w:rFonts w:eastAsiaTheme="majorEastAsia"/>
          <w:lang w:val="uk-UA"/>
        </w:rPr>
      </w:r>
      <w:r>
        <w:rPr>
          <w:rFonts w:eastAsiaTheme="majorEastAsia"/>
          <w:lang w:val="uk-UA"/>
        </w:rPr>
      </w:r>
    </w:p>
    <w:p>
      <w:pPr>
        <w:ind w:firstLine="0"/>
        <w:jc w:val="both"/>
        <w:spacing w:lineRule="auto" w:line="276"/>
        <w:rPr>
          <w:lang w:val="uk-UA"/>
        </w:rPr>
      </w:pPr>
      <w:r>
        <w:rPr>
          <w:rFonts w:eastAsiaTheme="majorEastAsia"/>
          <w:lang w:val="uk-UA"/>
        </w:rPr>
      </w:r>
      <w:r>
        <w:rPr>
          <w:rFonts w:eastAsiaTheme="majorEastAsia"/>
          <w:lang w:val="uk-UA"/>
        </w:rPr>
      </w:r>
    </w:p>
    <w:p>
      <w:pPr>
        <w:ind w:firstLine="0"/>
        <w:jc w:val="both"/>
        <w:spacing w:lineRule="auto" w:line="276"/>
        <w:rPr>
          <w:lang w:val="uk-UA"/>
        </w:rPr>
      </w:pPr>
      <w:r>
        <w:rPr>
          <w:rFonts w:eastAsiaTheme="majorEastAsia"/>
          <w:lang w:val="uk-UA"/>
        </w:rPr>
      </w:r>
      <w:r>
        <w:rPr>
          <w:rFonts w:eastAsiaTheme="majorEastAsia"/>
          <w:lang w:val="uk-UA"/>
        </w:rPr>
      </w:r>
    </w:p>
    <w:p>
      <w:pPr>
        <w:ind w:firstLine="0"/>
        <w:jc w:val="both"/>
        <w:spacing w:lineRule="auto" w:line="276"/>
        <w:rPr>
          <w:lang w:val="uk-UA"/>
        </w:rPr>
      </w:pPr>
      <w:r>
        <w:rPr>
          <w:rFonts w:eastAsiaTheme="majorEastAsia"/>
          <w:lang w:val="uk-UA"/>
        </w:rPr>
      </w:r>
      <w:r>
        <w:rPr>
          <w:rFonts w:eastAsiaTheme="majorEastAsia"/>
          <w:lang w:val="uk-UA"/>
        </w:rPr>
      </w:r>
    </w:p>
    <w:p>
      <w:pPr>
        <w:pStyle w:val="11"/>
        <w:jc w:val="center"/>
        <w:rPr>
          <w:rFonts w:ascii="Times New Roman" w:hAnsi="Times New Roman" w:cs="Times New Roman" w:eastAsia="Times New Roman"/>
          <w:b/>
          <w:sz w:val="28"/>
        </w:rPr>
      </w:pPr>
      <w:r>
        <w:rPr>
          <w:rFonts w:eastAsiaTheme="majorEastAsia"/>
        </w:rPr>
      </w:r>
      <w:bookmarkStart w:id="28" w:name="_Toc28"/>
      <w:r>
        <w:rPr>
          <w:rFonts w:ascii="Times New Roman" w:hAnsi="Times New Roman" w:cs="Times New Roman" w:eastAsia="Times New Roman" w:eastAsiaTheme="majorEastAsia"/>
          <w:b/>
          <w:sz w:val="28"/>
          <w:lang w:val="uk-UA"/>
        </w:rPr>
        <w:t xml:space="preserve">ЛІТЕРАТУРА</w:t>
      </w:r>
      <w:r>
        <w:rPr>
          <w:rFonts w:eastAsiaTheme="majorEastAsia"/>
        </w:rPr>
      </w:r>
      <w:bookmarkEnd w:id="28"/>
      <w:r>
        <w:rPr>
          <w:rFonts w:eastAsiaTheme="majorEastAsia"/>
        </w:rPr>
      </w:r>
      <w:r>
        <w:rPr>
          <w:rFonts w:ascii="Times New Roman" w:hAnsi="Times New Roman" w:cs="Times New Roman" w:eastAsia="Times New Roman" w:eastAsiaTheme="majorEastAsia"/>
          <w:b/>
          <w:sz w:val="28"/>
        </w:rPr>
      </w:r>
    </w:p>
    <w:p>
      <w:pPr>
        <w:pStyle w:val="602"/>
        <w:numPr>
          <w:ilvl w:val="0"/>
          <w:numId w:val="20"/>
        </w:numPr>
        <w:ind w:left="0" w:right="0" w:firstLine="0"/>
        <w:rPr>
          <w:lang w:val="uk-UA"/>
        </w:rPr>
      </w:pPr>
      <w:r>
        <w:rPr>
          <w:rFonts w:eastAsiaTheme="majorEastAsia"/>
        </w:rPr>
      </w:r>
      <w:hyperlink r:id="rId29" w:tooltip="https://en.wikipedia.org/wiki/Wiener%27s_attack" w:history="1">
        <w:r>
          <w:rPr>
            <w:rStyle w:val="172"/>
            <w:rFonts w:eastAsiaTheme="majorEastAsia"/>
            <w:lang w:val="uk-UA"/>
          </w:rPr>
          <w:t xml:space="preserve">https://en.wikipedia.org/wiki/Wiener%27s_attack</w:t>
        </w:r>
      </w:hyperlink>
      <w:r>
        <w:rPr>
          <w:rFonts w:eastAsiaTheme="majorEastAsia"/>
          <w:lang w:val="uk-UA"/>
        </w:rPr>
      </w:r>
      <w:r>
        <w:rPr>
          <w:rFonts w:eastAsiaTheme="majorEastAsia"/>
        </w:rPr>
      </w:r>
    </w:p>
    <w:p>
      <w:pPr>
        <w:pStyle w:val="602"/>
        <w:numPr>
          <w:ilvl w:val="0"/>
          <w:numId w:val="20"/>
        </w:numPr>
        <w:ind w:left="0" w:right="0" w:firstLine="0"/>
        <w:rPr>
          <w:lang w:val="uk-UA"/>
        </w:rPr>
      </w:pPr>
      <w:r>
        <w:rPr>
          <w:rFonts w:eastAsiaTheme="majorEastAsia"/>
        </w:rPr>
      </w:r>
      <w:hyperlink r:id="rId30" w:tooltip="https://en.wikipedia.org/wiki/RSA_(cryptosystem)" w:history="1">
        <w:r>
          <w:rPr>
            <w:rStyle w:val="172"/>
            <w:rFonts w:eastAsiaTheme="majorEastAsia"/>
            <w:lang w:val="uk-UA"/>
          </w:rPr>
          <w:t xml:space="preserve">https://en.wikipedia.org/wiki/RSA_(cryptosystem)</w:t>
        </w:r>
      </w:hyperlink>
      <w:r>
        <w:rPr>
          <w:rFonts w:eastAsiaTheme="majorEastAsia"/>
          <w:lang w:val="uk-UA"/>
        </w:rPr>
      </w:r>
      <w:r>
        <w:rPr>
          <w:rFonts w:eastAsiaTheme="majorEastAsia"/>
        </w:rPr>
      </w:r>
    </w:p>
    <w:p>
      <w:pPr>
        <w:pStyle w:val="602"/>
        <w:numPr>
          <w:ilvl w:val="0"/>
          <w:numId w:val="20"/>
        </w:numPr>
        <w:ind w:left="0" w:right="0" w:firstLine="0"/>
        <w:rPr>
          <w:lang w:val="uk-UA"/>
        </w:rPr>
      </w:pPr>
      <w:r>
        <w:rPr>
          <w:rFonts w:eastAsiaTheme="majorEastAsia"/>
        </w:rPr>
      </w:r>
      <w:hyperlink r:id="rId31" w:tooltip="https://ru.wikipedia.org/wiki/%D0%90%D0%BB%D0%B3%D0%BE%D1%80%D0%B8%D1%82%D0%BC_%D0%93%D0%B5%D0%BB%D1%8C%D1%84%D0%BE%D0%BD%D0%B4%D0%B0_%E2%80%94_%D0%A8%D0%B5%D0%BD%D0%BA%D1%81%D0%B0" w:history="1">
        <w:r>
          <w:rPr>
            <w:rStyle w:val="172"/>
            <w:rFonts w:eastAsiaTheme="majorEastAsia"/>
            <w:lang w:val="uk-UA"/>
          </w:rPr>
          <w:t xml:space="preserve">https://ru.wikipedia.org/wiki/%D0%90%D0%BB%D0%B3%D0%BE%D1%80%D0%B8%D1%82%D0%BC_%D0%93%D0%B5%D0%BB%D</w:t>
        </w:r>
        <w:r>
          <w:rPr>
            <w:rStyle w:val="172"/>
            <w:rFonts w:eastAsiaTheme="majorEastAsia"/>
            <w:lang w:val="uk-UA"/>
          </w:rPr>
          <w:t xml:space="preserve">1%8C%D1%84%D0%BE%D0%BD%D0%B4%D0%B0_%E2%80%94_%D0%A8%D0%B5%D0%BD%D0%BA%D1%81%D0%B0</w:t>
        </w:r>
      </w:hyperlink>
      <w:r>
        <w:rPr>
          <w:rFonts w:eastAsiaTheme="majorEastAsia"/>
          <w:lang w:val="uk-UA"/>
        </w:rPr>
      </w:r>
      <w:r>
        <w:rPr>
          <w:rFonts w:eastAsiaTheme="majorEastAsia"/>
        </w:rPr>
      </w:r>
    </w:p>
    <w:p>
      <w:pPr>
        <w:pStyle w:val="602"/>
        <w:numPr>
          <w:ilvl w:val="0"/>
          <w:numId w:val="20"/>
        </w:numPr>
        <w:ind w:left="0" w:right="0" w:firstLine="0"/>
        <w:rPr>
          <w:lang w:val="uk-UA"/>
        </w:rPr>
      </w:pPr>
      <w:r>
        <w:rPr>
          <w:rFonts w:eastAsiaTheme="majorEastAsia"/>
        </w:rPr>
      </w:r>
      <w:hyperlink r:id="rId32" w:tooltip="https://ru.wikipedia.org/wiki/%D0%90%D1%82%D0%B0%D0%BA%D0%B0_%D0%92%D0%B8%D0%BD%D0%B5%D1%80%D0%B0" w:history="1">
        <w:r>
          <w:rPr>
            <w:rStyle w:val="172"/>
            <w:rFonts w:eastAsiaTheme="majorEastAsia"/>
            <w:lang w:val="uk-UA"/>
          </w:rPr>
          <w:t xml:space="preserve">https://ru.wikipedia.org/wiki/%D0%90%D1%82%D0%B0%D0%BA%D0%B0_%D0%92%D0%B8%D0%BD%D0%B5%D1%80%D0%B0</w:t>
        </w:r>
      </w:hyperlink>
      <w:r>
        <w:rPr>
          <w:rFonts w:eastAsiaTheme="majorEastAsia"/>
          <w:lang w:val="uk-UA"/>
        </w:rPr>
      </w:r>
      <w:r>
        <w:rPr>
          <w:rFonts w:eastAsiaTheme="majorEastAsia"/>
        </w:rPr>
      </w:r>
    </w:p>
    <w:p>
      <w:pPr>
        <w:pStyle w:val="602"/>
        <w:numPr>
          <w:ilvl w:val="0"/>
          <w:numId w:val="20"/>
        </w:numPr>
        <w:ind w:left="0" w:right="0" w:firstLine="0"/>
        <w:rPr>
          <w:lang w:val="uk-UA"/>
        </w:rPr>
      </w:pPr>
      <w:r>
        <w:rPr>
          <w:rFonts w:eastAsiaTheme="majorEastAsia"/>
        </w:rPr>
      </w:r>
      <w:hyperlink r:id="rId33" w:tooltip="https://uk.wikipedia.org/wiki/P-%D0%B0%D0%BB%D0%B3%D0%BE%D1%80%D0%B8%D1%82%D0%BC_%D0%9F%D0%BE%D0%BB%D0%B0%D1%80%D0%B4%D0%B0#%D0%9E%D0%BF%D0%B8%D1%81_%D0%B0%D0%BB%D0%B3%D0%BE%D1%80%D0%B8%D1%82%D0%BC%D1%83" w:history="1">
        <w:r>
          <w:rPr>
            <w:rStyle w:val="172"/>
            <w:rFonts w:eastAsiaTheme="majorEastAsia"/>
            <w:lang w:val="uk-UA"/>
          </w:rPr>
          <w:t xml:space="preserve">https://uk.wikipedia.org/wiki/P-%D0%B0%D0%BB%D0%B3%D0%BE%D1%80%D0%B8%D1%82%D0%BC_%D0%9F%D0%BE%D0%BB%D0%B0%D1%80%D0%B4%D0%B0#%D0%9E%D0%BF%D0%B8%D1%81_%D0%B0%D0%BB%D0%B3%D0%BE%D1%80%D0%B8%D1%82%D0%BC%D1%83</w:t>
        </w:r>
      </w:hyperlink>
      <w:r>
        <w:rPr>
          <w:rFonts w:eastAsiaTheme="majorEastAsia"/>
          <w:lang w:val="uk-UA"/>
        </w:rPr>
      </w:r>
      <w:r>
        <w:rPr>
          <w:rFonts w:eastAsiaTheme="majorEastAsia"/>
        </w:rPr>
      </w:r>
    </w:p>
    <w:p>
      <w:pPr>
        <w:pStyle w:val="602"/>
        <w:numPr>
          <w:ilvl w:val="0"/>
          <w:numId w:val="20"/>
        </w:numPr>
        <w:ind w:left="0" w:right="0" w:firstLine="0"/>
        <w:rPr>
          <w:lang w:val="uk-UA"/>
        </w:rPr>
      </w:pPr>
      <w:r>
        <w:rPr>
          <w:rFonts w:eastAsiaTheme="majorEastAsia"/>
        </w:rPr>
      </w:r>
      <w:hyperlink r:id="rId34" w:tooltip="https://cyberleninka.ru/article/n/realizatsiya-metoda-faktorizatsii-pollarda-na-yazyke-c" w:history="1">
        <w:r>
          <w:rPr>
            <w:rStyle w:val="172"/>
            <w:rFonts w:eastAsiaTheme="majorEastAsia"/>
            <w:lang w:val="uk-UA"/>
          </w:rPr>
          <w:t xml:space="preserve">https://cyberleninka.ru/article/n/realizatsiya-metoda-faktorizatsii-pollarda-na-yazyke-c</w:t>
        </w:r>
      </w:hyperlink>
      <w:r>
        <w:rPr>
          <w:rFonts w:eastAsiaTheme="majorEastAsia"/>
          <w:lang w:val="uk-UA"/>
        </w:rPr>
      </w:r>
      <w:r>
        <w:rPr>
          <w:rFonts w:eastAsiaTheme="majorEastAsia"/>
        </w:rPr>
      </w:r>
    </w:p>
    <w:p>
      <w:pPr>
        <w:pStyle w:val="602"/>
        <w:numPr>
          <w:ilvl w:val="0"/>
          <w:numId w:val="20"/>
        </w:numPr>
        <w:ind w:left="0" w:right="0" w:firstLine="0"/>
        <w:rPr>
          <w:lang w:val="uk-UA"/>
        </w:rPr>
      </w:pPr>
      <w:r>
        <w:rPr>
          <w:rFonts w:eastAsiaTheme="majorEastAsia"/>
          <w:lang w:val="uk-UA"/>
        </w:rPr>
      </w:r>
      <w:r>
        <w:rPr>
          <w:rFonts w:eastAsiaTheme="majorEastAsia"/>
          <w:lang w:val="uk-UA"/>
        </w:rPr>
        <w:t xml:space="preserve">https://er.nau.edu.ua/bitstream/NAU/22464/2/diser_ua_2.0.pdf</w:t>
      </w:r>
      <w:r>
        <w:rPr>
          <w:rFonts w:eastAsiaTheme="majorEastAsia"/>
        </w:rPr>
      </w:r>
      <w:r>
        <w:rPr>
          <w:rFonts w:eastAsiaTheme="majorEastAsia"/>
        </w:rPr>
      </w:r>
    </w:p>
    <w:sectPr>
      <w:headerReference w:type="default" r:id="rId10"/>
      <w:headerReference w:type="first" r:id="rId11"/>
      <w:footerReference w:type="default" r:id="rId12"/>
      <w:footerReference w:type="first" r:id="rId13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sloLGM NF">
    <w:panose1 w:val="020B060903080402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 Unicode M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  <w:jc w:val="right"/>
      <w:rPr>
        <w:rFonts w:ascii="Times New Roman" w:hAnsi="Times New Roman" w:cs="Times New Roman" w:eastAsia="Times New Roman"/>
        <w:sz w:val="28"/>
      </w:rPr>
    </w:pPr>
    <w:fldSimple w:instr="PAGE \* MERGEFORMAT">
      <w:r>
        <w:rPr>
          <w:rFonts w:ascii="Times New Roman" w:hAnsi="Times New Roman" w:cs="Times New Roman" w:eastAsia="Times New Roman"/>
          <w:sz w:val="28"/>
        </w:rPr>
        <w:t xml:space="preserve">1</w:t>
      </w:r>
    </w:fldSimple>
    <w:r>
      <w:rPr>
        <w:rFonts w:ascii="Times New Roman" w:hAnsi="Times New Roman" w:cs="Times New Roman" w:eastAsia="Times New Roman"/>
        <w:sz w:val="28"/>
      </w:rPr>
    </w:r>
    <w:r>
      <w:rPr>
        <w:rFonts w:ascii="Times New Roman" w:hAnsi="Times New Roman" w:cs="Times New Roman" w:eastAsia="Times New Roman"/>
        <w:sz w:val="28"/>
      </w:rPr>
    </w:r>
  </w:p>
  <w:p>
    <w:pPr>
      <w:pStyle w:val="42"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="Arial Unicode M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decimal"/>
      <w:isLgl w:val="false"/>
      <w:suff w:val="tab"/>
      <w:lvlText w:val="%1.%2."/>
      <w:lvlJc w:val="left"/>
      <w:pPr/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="Arial Unicode M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</w:pPr>
      <w:rPr>
        <w:rFonts w:ascii="Times New Roman" w:hAnsi="Times New Roman" w:cs="Times New Roman" w:eastAsia="Arial Unicode M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</w:pPr>
      <w:rPr>
        <w:rFonts w:ascii="Times New Roman" w:hAnsi="Times New Roman" w:cs="Times New Roman" w:eastAsia="Arial Unicode M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48" w:hanging="588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32" w:hanging="360"/>
      </w:pPr>
      <w:rPr>
        <w:rFonts w:hint="default"/>
      </w:rPr>
    </w:lvl>
    <w:lvl w:ilvl="1">
      <w:start w:val="2"/>
      <w:numFmt w:val="decimal"/>
      <w:isLgl/>
      <w:suff w:val="tab"/>
      <w:lvlText w:val="%1.%2"/>
      <w:lvlJc w:val="left"/>
      <w:pPr>
        <w:ind w:left="432" w:hanging="360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792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1152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115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1512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1512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1872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2232" w:hanging="2160"/>
      </w:pPr>
      <w:rPr>
        <w:rFonts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="Arial Unicode M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="Arial Unicode M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="Arial Unicode M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32" w:hanging="372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customXml" Target="../customXml/item1.xml" 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hyperlink" Target="https://en.wikipedia.org/wiki/Wiener%27s_attack" TargetMode="External"/><Relationship Id="rId30" Type="http://schemas.openxmlformats.org/officeDocument/2006/relationships/hyperlink" Target="https://en.wikipedia.org/wiki/RSA_(cryptosystem)" TargetMode="External"/><Relationship Id="rId31" Type="http://schemas.openxmlformats.org/officeDocument/2006/relationships/hyperlink" Target="https://ru.wikipedia.org/wiki/%D0%90%D0%BB%D0%B3%D0%BE%D1%80%D0%B8%D1%82%D0%BC_%D0%93%D0%B5%D0%BB%D1%8C%D1%84%D0%BE%D0%BD%D0%B4%D0%B0_%E2%80%94_%D0%A8%D0%B5%D0%BD%D0%BA%D1%81%D0%B0" TargetMode="External"/><Relationship Id="rId32" Type="http://schemas.openxmlformats.org/officeDocument/2006/relationships/hyperlink" Target="https://ru.wikipedia.org/wiki/%D0%90%D1%82%D0%B0%D0%BA%D0%B0_%D0%92%D0%B8%D0%BD%D0%B5%D1%80%D0%B0" TargetMode="External"/><Relationship Id="rId33" Type="http://schemas.openxmlformats.org/officeDocument/2006/relationships/hyperlink" Target="https://uk.wikipedia.org/wiki/P-%D0%B0%D0%BB%D0%B3%D0%BE%D1%80%D0%B8%D1%82%D0%BC_%D0%9F%D0%BE%D0%BB%D0%B0%D1%80%D0%B4%D0%B0#%D0%9E%D0%BF%D0%B8%D1%81_%D0%B0%D0%BB%D0%B3%D0%BE%D1%80%D0%B8%D1%82%D0%BC%D1%83" TargetMode="External"/><Relationship Id="rId34" Type="http://schemas.openxmlformats.org/officeDocument/2006/relationships/hyperlink" Target="https://cyberleninka.ru/article/n/realizatsiya-metoda-faktorizatsii-pollarda-na-yazyke-c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numFmt w:val="decimal"/>
    <w:numRestart w:val="continuous"/>
    <w:numStart w:val="1"/>
    <w:pos w:val="pageBottom"/>
  </w:footnotePr>
  <w:endnotePr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27" w:default="1">
    <w:name w:val="Normal"/>
    <w:qFormat/>
  </w:style>
  <w:style w:type="character" w:styleId="228" w:default="1">
    <w:name w:val="Default Paragraph Font"/>
    <w:uiPriority w:val="1"/>
    <w:semiHidden/>
    <w:unhideWhenUsed/>
  </w:style>
  <w:style w:type="numbering" w:styleId="229" w:default="1">
    <w:name w:val="No List"/>
    <w:uiPriority w:val="99"/>
    <w:semiHidden/>
    <w:unhideWhenUsed/>
  </w:style>
  <w:style w:type="paragraph" w:styleId="230">
    <w:name w:val="Heading 1"/>
    <w:basedOn w:val="227"/>
    <w:next w:val="227"/>
    <w:link w:val="23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231">
    <w:name w:val="Heading 1 Char"/>
    <w:basedOn w:val="228"/>
    <w:link w:val="230"/>
    <w:uiPriority w:val="9"/>
    <w:rPr>
      <w:rFonts w:ascii="Arial" w:hAnsi="Arial" w:cs="Arial" w:eastAsia="Arial"/>
      <w:sz w:val="40"/>
      <w:szCs w:val="40"/>
    </w:rPr>
  </w:style>
  <w:style w:type="paragraph" w:styleId="232">
    <w:name w:val="Heading 2"/>
    <w:basedOn w:val="227"/>
    <w:next w:val="227"/>
    <w:link w:val="23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233">
    <w:name w:val="Heading 2 Char"/>
    <w:basedOn w:val="228"/>
    <w:link w:val="232"/>
    <w:uiPriority w:val="9"/>
    <w:rPr>
      <w:rFonts w:ascii="Arial" w:hAnsi="Arial" w:cs="Arial" w:eastAsia="Arial"/>
      <w:sz w:val="34"/>
    </w:rPr>
  </w:style>
  <w:style w:type="paragraph" w:styleId="234">
    <w:name w:val="Heading 3"/>
    <w:basedOn w:val="227"/>
    <w:next w:val="227"/>
    <w:link w:val="23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235">
    <w:name w:val="Heading 3 Char"/>
    <w:basedOn w:val="228"/>
    <w:link w:val="234"/>
    <w:uiPriority w:val="9"/>
    <w:rPr>
      <w:rFonts w:ascii="Arial" w:hAnsi="Arial" w:cs="Arial" w:eastAsia="Arial"/>
      <w:sz w:val="30"/>
      <w:szCs w:val="30"/>
    </w:rPr>
  </w:style>
  <w:style w:type="paragraph" w:styleId="236">
    <w:name w:val="Heading 4"/>
    <w:basedOn w:val="227"/>
    <w:next w:val="227"/>
    <w:link w:val="23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237">
    <w:name w:val="Heading 4 Char"/>
    <w:basedOn w:val="228"/>
    <w:link w:val="236"/>
    <w:uiPriority w:val="9"/>
    <w:rPr>
      <w:rFonts w:ascii="Arial" w:hAnsi="Arial" w:cs="Arial" w:eastAsia="Arial"/>
      <w:b/>
      <w:bCs/>
      <w:sz w:val="26"/>
      <w:szCs w:val="26"/>
    </w:rPr>
  </w:style>
  <w:style w:type="paragraph" w:styleId="238">
    <w:name w:val="Heading 5"/>
    <w:basedOn w:val="227"/>
    <w:next w:val="227"/>
    <w:link w:val="23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39">
    <w:name w:val="Heading 5 Char"/>
    <w:basedOn w:val="228"/>
    <w:link w:val="238"/>
    <w:uiPriority w:val="9"/>
    <w:rPr>
      <w:rFonts w:ascii="Arial" w:hAnsi="Arial" w:cs="Arial" w:eastAsia="Arial"/>
      <w:b/>
      <w:bCs/>
      <w:sz w:val="24"/>
      <w:szCs w:val="24"/>
    </w:rPr>
  </w:style>
  <w:style w:type="paragraph" w:styleId="240">
    <w:name w:val="Heading 6"/>
    <w:basedOn w:val="227"/>
    <w:next w:val="227"/>
    <w:link w:val="24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41">
    <w:name w:val="Heading 6 Char"/>
    <w:basedOn w:val="228"/>
    <w:link w:val="240"/>
    <w:uiPriority w:val="9"/>
    <w:rPr>
      <w:rFonts w:ascii="Arial" w:hAnsi="Arial" w:cs="Arial" w:eastAsia="Arial"/>
      <w:b/>
      <w:bCs/>
      <w:sz w:val="22"/>
      <w:szCs w:val="22"/>
    </w:rPr>
  </w:style>
  <w:style w:type="paragraph" w:styleId="242">
    <w:name w:val="Heading 7"/>
    <w:basedOn w:val="227"/>
    <w:next w:val="227"/>
    <w:link w:val="24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3">
    <w:name w:val="Heading 7 Char"/>
    <w:basedOn w:val="228"/>
    <w:link w:val="24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44">
    <w:name w:val="Heading 8"/>
    <w:basedOn w:val="227"/>
    <w:next w:val="227"/>
    <w:link w:val="24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45">
    <w:name w:val="Heading 8 Char"/>
    <w:basedOn w:val="228"/>
    <w:link w:val="244"/>
    <w:uiPriority w:val="9"/>
    <w:rPr>
      <w:rFonts w:ascii="Arial" w:hAnsi="Arial" w:cs="Arial" w:eastAsia="Arial"/>
      <w:i/>
      <w:iCs/>
      <w:sz w:val="22"/>
      <w:szCs w:val="22"/>
    </w:rPr>
  </w:style>
  <w:style w:type="paragraph" w:styleId="246">
    <w:name w:val="Heading 9"/>
    <w:basedOn w:val="227"/>
    <w:next w:val="227"/>
    <w:link w:val="24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47">
    <w:name w:val="Heading 9 Char"/>
    <w:basedOn w:val="228"/>
    <w:link w:val="246"/>
    <w:uiPriority w:val="9"/>
    <w:rPr>
      <w:rFonts w:ascii="Arial" w:hAnsi="Arial" w:cs="Arial" w:eastAsia="Arial"/>
      <w:i/>
      <w:iCs/>
      <w:sz w:val="21"/>
      <w:szCs w:val="21"/>
    </w:rPr>
  </w:style>
  <w:style w:type="paragraph" w:styleId="248">
    <w:name w:val="List Paragraph"/>
    <w:basedOn w:val="227"/>
    <w:qFormat/>
    <w:uiPriority w:val="34"/>
    <w:pPr>
      <w:contextualSpacing w:val="true"/>
      <w:ind w:left="720"/>
    </w:pPr>
  </w:style>
  <w:style w:type="table" w:styleId="2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50">
    <w:name w:val="No Spacing"/>
    <w:qFormat/>
    <w:uiPriority w:val="1"/>
    <w:pPr>
      <w:spacing w:lineRule="auto" w:line="240" w:after="0" w:before="0"/>
    </w:pPr>
  </w:style>
  <w:style w:type="paragraph" w:styleId="251">
    <w:name w:val="Title"/>
    <w:basedOn w:val="227"/>
    <w:next w:val="227"/>
    <w:link w:val="252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252">
    <w:name w:val="Title Char"/>
    <w:basedOn w:val="228"/>
    <w:link w:val="251"/>
    <w:uiPriority w:val="10"/>
    <w:rPr>
      <w:sz w:val="48"/>
      <w:szCs w:val="48"/>
    </w:rPr>
  </w:style>
  <w:style w:type="paragraph" w:styleId="253">
    <w:name w:val="Subtitle"/>
    <w:basedOn w:val="227"/>
    <w:next w:val="227"/>
    <w:link w:val="254"/>
    <w:qFormat/>
    <w:uiPriority w:val="11"/>
    <w:rPr>
      <w:sz w:val="24"/>
      <w:szCs w:val="24"/>
    </w:rPr>
    <w:pPr>
      <w:spacing w:after="200" w:before="200"/>
    </w:pPr>
  </w:style>
  <w:style w:type="character" w:styleId="254">
    <w:name w:val="Subtitle Char"/>
    <w:basedOn w:val="228"/>
    <w:link w:val="253"/>
    <w:uiPriority w:val="11"/>
    <w:rPr>
      <w:sz w:val="24"/>
      <w:szCs w:val="24"/>
    </w:rPr>
  </w:style>
  <w:style w:type="paragraph" w:styleId="255">
    <w:name w:val="Quote"/>
    <w:basedOn w:val="227"/>
    <w:next w:val="227"/>
    <w:link w:val="256"/>
    <w:qFormat/>
    <w:uiPriority w:val="29"/>
    <w:rPr>
      <w:i/>
    </w:rPr>
    <w:pPr>
      <w:ind w:left="720" w:right="720"/>
    </w:pPr>
  </w:style>
  <w:style w:type="character" w:styleId="256">
    <w:name w:val="Quote Char"/>
    <w:link w:val="255"/>
    <w:uiPriority w:val="29"/>
    <w:rPr>
      <w:i/>
    </w:rPr>
  </w:style>
  <w:style w:type="paragraph" w:styleId="257">
    <w:name w:val="Intense Quote"/>
    <w:basedOn w:val="227"/>
    <w:next w:val="227"/>
    <w:link w:val="258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258">
    <w:name w:val="Intense Quote Char"/>
    <w:link w:val="257"/>
    <w:uiPriority w:val="30"/>
    <w:rPr>
      <w:i/>
    </w:rPr>
  </w:style>
  <w:style w:type="paragraph" w:styleId="259">
    <w:name w:val="Header"/>
    <w:basedOn w:val="227"/>
    <w:link w:val="26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60">
    <w:name w:val="Header Char"/>
    <w:basedOn w:val="228"/>
    <w:link w:val="259"/>
    <w:uiPriority w:val="99"/>
  </w:style>
  <w:style w:type="paragraph" w:styleId="261">
    <w:name w:val="Footer"/>
    <w:basedOn w:val="227"/>
    <w:link w:val="26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62">
    <w:name w:val="Footer Char"/>
    <w:basedOn w:val="228"/>
    <w:link w:val="261"/>
    <w:uiPriority w:val="99"/>
  </w:style>
  <w:style w:type="paragraph" w:styleId="263">
    <w:name w:val="Caption"/>
    <w:basedOn w:val="227"/>
    <w:next w:val="22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264">
    <w:name w:val="Caption Char"/>
    <w:basedOn w:val="263"/>
    <w:link w:val="261"/>
    <w:uiPriority w:val="99"/>
  </w:style>
  <w:style w:type="table" w:styleId="265">
    <w:name w:val="Table Grid"/>
    <w:basedOn w:val="24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6">
    <w:name w:val="Table Grid Light"/>
    <w:basedOn w:val="24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7">
    <w:name w:val="Plain Table 1"/>
    <w:basedOn w:val="24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8">
    <w:name w:val="Plain Table 2"/>
    <w:basedOn w:val="24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9">
    <w:name w:val="Plain Table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0">
    <w:name w:val="Plain Table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1">
    <w:name w:val="Plain Table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272">
    <w:name w:val="Grid Table 1 Light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3">
    <w:name w:val="Grid Table 1 Light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4">
    <w:name w:val="Grid Table 1 Light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280">
    <w:name w:val="Grid Table 2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281">
    <w:name w:val="Grid Table 2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282">
    <w:name w:val="Grid Table 2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283">
    <w:name w:val="Grid Table 2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284">
    <w:name w:val="Grid Table 2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285">
    <w:name w:val="Grid Table 2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286">
    <w:name w:val="Grid Table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87">
    <w:name w:val="Grid Table 3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88">
    <w:name w:val="Grid Table 3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89">
    <w:name w:val="Grid Table 3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90">
    <w:name w:val="Grid Table 3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91">
    <w:name w:val="Grid Table 3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92">
    <w:name w:val="Grid Table 3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293">
    <w:name w:val="Grid Table 4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294">
    <w:name w:val="Grid Table 4 - Accent 1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295">
    <w:name w:val="Grid Table 4 - Accent 2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296">
    <w:name w:val="Grid Table 4 - Accent 3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297">
    <w:name w:val="Grid Table 4 - Accent 4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298">
    <w:name w:val="Grid Table 4 - Accent 5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299">
    <w:name w:val="Grid Table 4 - Accent 6"/>
    <w:basedOn w:val="2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300">
    <w:name w:val="Grid Table 5 Dark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301">
    <w:name w:val="Grid Table 5 Dark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302">
    <w:name w:val="Grid Table 5 Dark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303">
    <w:name w:val="Grid Table 5 Dark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304">
    <w:name w:val="Grid Table 5 Dark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305">
    <w:name w:val="Grid Table 5 Dark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306">
    <w:name w:val="Grid Table 5 Dark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307">
    <w:name w:val="Grid Table 6 Colorful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08">
    <w:name w:val="Grid Table 6 Colorful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09">
    <w:name w:val="Grid Table 6 Colorful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0">
    <w:name w:val="Grid Table 6 Colorful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1">
    <w:name w:val="Grid Table 6 Colorful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2">
    <w:name w:val="Grid Table 6 Colorful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3">
    <w:name w:val="Grid Table 6 Colorful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4">
    <w:name w:val="Grid Table 7 Colorful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315">
    <w:name w:val="Grid Table 7 Colorful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316">
    <w:name w:val="Grid Table 7 Colorful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317">
    <w:name w:val="Grid Table 7 Colorful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318">
    <w:name w:val="Grid Table 7 Colorful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319">
    <w:name w:val="Grid Table 7 Colorful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320">
    <w:name w:val="Grid Table 7 Colorful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321">
    <w:name w:val="List Table 1 Light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322">
    <w:name w:val="List Table 1 Light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323">
    <w:name w:val="List Table 1 Light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324">
    <w:name w:val="List Table 1 Light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325">
    <w:name w:val="List Table 1 Light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326">
    <w:name w:val="List Table 1 Light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327">
    <w:name w:val="List Table 1 Light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328">
    <w:name w:val="List Table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329">
    <w:name w:val="List Table 2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330">
    <w:name w:val="List Table 2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331">
    <w:name w:val="List Table 2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332">
    <w:name w:val="List Table 2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333">
    <w:name w:val="List Table 2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334">
    <w:name w:val="List Table 2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335">
    <w:name w:val="List Table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6">
    <w:name w:val="List Table 3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7">
    <w:name w:val="List Table 3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4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5 Dark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0">
    <w:name w:val="List Table 5 Dark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1">
    <w:name w:val="List Table 5 Dark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6 Colorful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357">
    <w:name w:val="List Table 6 Colorful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358">
    <w:name w:val="List Table 6 Colorful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359">
    <w:name w:val="List Table 6 Colorful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360">
    <w:name w:val="List Table 6 Colorful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361">
    <w:name w:val="List Table 6 Colorful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362">
    <w:name w:val="List Table 6 Colorful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363">
    <w:name w:val="List Table 7 Colorful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4">
    <w:name w:val="List Table 7 Colorful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365">
    <w:name w:val="List Table 7 Colorful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66">
    <w:name w:val="List Table 7 Colorful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67">
    <w:name w:val="List Table 7 Colorful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68">
    <w:name w:val="List Table 7 Colorful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369">
    <w:name w:val="List Table 7 Colorful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70">
    <w:name w:val="Lined - Accent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371">
    <w:name w:val="Lined - Accent 1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372">
    <w:name w:val="Lined - Accent 2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373">
    <w:name w:val="Lined - Accent 3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374">
    <w:name w:val="Lined - Accent 4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375">
    <w:name w:val="Lined - Accent 5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376">
    <w:name w:val="Lined - Accent 6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377">
    <w:name w:val="Bordered &amp; Lined - Accent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378">
    <w:name w:val="Bordered &amp; Lined - Accent 1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379">
    <w:name w:val="Bordered &amp; Lined - Accent 2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380">
    <w:name w:val="Bordered &amp; Lined - Accent 3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381">
    <w:name w:val="Bordered &amp; Lined - Accent 4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382">
    <w:name w:val="Bordered &amp; Lined - Accent 5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383">
    <w:name w:val="Bordered &amp; Lined - Accent 6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384">
    <w:name w:val="Bordered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385">
    <w:name w:val="Bordered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386">
    <w:name w:val="Bordered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387">
    <w:name w:val="Bordered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388">
    <w:name w:val="Bordered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389">
    <w:name w:val="Bordered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390">
    <w:name w:val="Bordered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391">
    <w:name w:val="Hyperlink"/>
    <w:uiPriority w:val="99"/>
    <w:unhideWhenUsed/>
    <w:rPr>
      <w:color w:val="0000FF" w:themeColor="hyperlink"/>
      <w:u w:val="single"/>
    </w:rPr>
  </w:style>
  <w:style w:type="paragraph" w:styleId="392">
    <w:name w:val="footnote text"/>
    <w:basedOn w:val="227"/>
    <w:link w:val="393"/>
    <w:uiPriority w:val="99"/>
    <w:semiHidden/>
    <w:unhideWhenUsed/>
    <w:rPr>
      <w:sz w:val="18"/>
    </w:rPr>
    <w:pPr>
      <w:spacing w:lineRule="auto" w:line="240" w:after="40"/>
    </w:pPr>
  </w:style>
  <w:style w:type="character" w:styleId="393">
    <w:name w:val="Footnote Text Char"/>
    <w:link w:val="392"/>
    <w:uiPriority w:val="99"/>
    <w:rPr>
      <w:sz w:val="18"/>
    </w:rPr>
  </w:style>
  <w:style w:type="character" w:styleId="394">
    <w:name w:val="footnote reference"/>
    <w:basedOn w:val="228"/>
    <w:uiPriority w:val="99"/>
    <w:unhideWhenUsed/>
    <w:rPr>
      <w:vertAlign w:val="superscript"/>
    </w:rPr>
  </w:style>
  <w:style w:type="paragraph" w:styleId="395">
    <w:name w:val="endnote text"/>
    <w:basedOn w:val="227"/>
    <w:link w:val="396"/>
    <w:uiPriority w:val="99"/>
    <w:semiHidden/>
    <w:unhideWhenUsed/>
    <w:rPr>
      <w:sz w:val="20"/>
    </w:rPr>
    <w:pPr>
      <w:spacing w:lineRule="auto" w:line="240" w:after="0"/>
    </w:pPr>
  </w:style>
  <w:style w:type="character" w:styleId="396">
    <w:name w:val="Endnote Text Char"/>
    <w:link w:val="395"/>
    <w:uiPriority w:val="99"/>
    <w:rPr>
      <w:sz w:val="20"/>
    </w:rPr>
  </w:style>
  <w:style w:type="character" w:styleId="397">
    <w:name w:val="endnote reference"/>
    <w:basedOn w:val="228"/>
    <w:uiPriority w:val="99"/>
    <w:semiHidden/>
    <w:unhideWhenUsed/>
    <w:rPr>
      <w:vertAlign w:val="superscript"/>
    </w:rPr>
  </w:style>
  <w:style w:type="paragraph" w:styleId="398">
    <w:name w:val="toc 1"/>
    <w:basedOn w:val="227"/>
    <w:next w:val="227"/>
    <w:uiPriority w:val="39"/>
    <w:unhideWhenUsed/>
    <w:pPr>
      <w:ind w:left="0" w:right="0" w:firstLine="0"/>
      <w:spacing w:after="57"/>
    </w:pPr>
  </w:style>
  <w:style w:type="paragraph" w:styleId="399">
    <w:name w:val="toc 2"/>
    <w:basedOn w:val="227"/>
    <w:next w:val="227"/>
    <w:uiPriority w:val="39"/>
    <w:unhideWhenUsed/>
    <w:pPr>
      <w:ind w:left="283" w:right="0" w:firstLine="0"/>
      <w:spacing w:after="57"/>
    </w:pPr>
  </w:style>
  <w:style w:type="paragraph" w:styleId="400">
    <w:name w:val="toc 3"/>
    <w:basedOn w:val="227"/>
    <w:next w:val="227"/>
    <w:uiPriority w:val="39"/>
    <w:unhideWhenUsed/>
    <w:pPr>
      <w:ind w:left="567" w:right="0" w:firstLine="0"/>
      <w:spacing w:after="57"/>
    </w:pPr>
  </w:style>
  <w:style w:type="paragraph" w:styleId="401">
    <w:name w:val="toc 4"/>
    <w:basedOn w:val="227"/>
    <w:next w:val="227"/>
    <w:uiPriority w:val="39"/>
    <w:unhideWhenUsed/>
    <w:pPr>
      <w:ind w:left="850" w:right="0" w:firstLine="0"/>
      <w:spacing w:after="57"/>
    </w:pPr>
  </w:style>
  <w:style w:type="paragraph" w:styleId="402">
    <w:name w:val="toc 5"/>
    <w:basedOn w:val="227"/>
    <w:next w:val="227"/>
    <w:uiPriority w:val="39"/>
    <w:unhideWhenUsed/>
    <w:pPr>
      <w:ind w:left="1134" w:right="0" w:firstLine="0"/>
      <w:spacing w:after="57"/>
    </w:pPr>
  </w:style>
  <w:style w:type="paragraph" w:styleId="403">
    <w:name w:val="toc 6"/>
    <w:basedOn w:val="227"/>
    <w:next w:val="227"/>
    <w:uiPriority w:val="39"/>
    <w:unhideWhenUsed/>
    <w:pPr>
      <w:ind w:left="1417" w:right="0" w:firstLine="0"/>
      <w:spacing w:after="57"/>
    </w:pPr>
  </w:style>
  <w:style w:type="paragraph" w:styleId="404">
    <w:name w:val="toc 7"/>
    <w:basedOn w:val="227"/>
    <w:next w:val="227"/>
    <w:uiPriority w:val="39"/>
    <w:unhideWhenUsed/>
    <w:pPr>
      <w:ind w:left="1701" w:right="0" w:firstLine="0"/>
      <w:spacing w:after="57"/>
    </w:pPr>
  </w:style>
  <w:style w:type="paragraph" w:styleId="405">
    <w:name w:val="toc 8"/>
    <w:basedOn w:val="227"/>
    <w:next w:val="227"/>
    <w:uiPriority w:val="39"/>
    <w:unhideWhenUsed/>
    <w:pPr>
      <w:ind w:left="1984" w:right="0" w:firstLine="0"/>
      <w:spacing w:after="57"/>
    </w:pPr>
  </w:style>
  <w:style w:type="paragraph" w:styleId="406">
    <w:name w:val="toc 9"/>
    <w:basedOn w:val="227"/>
    <w:next w:val="227"/>
    <w:uiPriority w:val="39"/>
    <w:unhideWhenUsed/>
    <w:pPr>
      <w:ind w:left="2268" w:right="0" w:firstLine="0"/>
      <w:spacing w:after="57"/>
    </w:pPr>
  </w:style>
  <w:style w:type="paragraph" w:styleId="407">
    <w:name w:val="TOC Heading"/>
    <w:uiPriority w:val="39"/>
    <w:unhideWhenUsed/>
  </w:style>
  <w:style w:type="paragraph" w:styleId="408">
    <w:name w:val="table of figures"/>
    <w:basedOn w:val="227"/>
    <w:next w:val="227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2021-12-27T15:28:16Z</dcterms:modified>
</cp:coreProperties>
</file>