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BCB0A" w14:textId="74345A10" w:rsidR="005B758E" w:rsidRDefault="005B758E" w:rsidP="00BF13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 по дисциплине «</w:t>
      </w:r>
      <w:r w:rsidRPr="005B758E">
        <w:rPr>
          <w:rFonts w:ascii="Times New Roman" w:hAnsi="Times New Roman" w:cs="Times New Roman"/>
          <w:b/>
          <w:bCs/>
          <w:sz w:val="28"/>
          <w:szCs w:val="28"/>
        </w:rPr>
        <w:t>Технологии работы с большими массивами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», Кузнецов Леонид, ИАД-25</w:t>
      </w:r>
    </w:p>
    <w:p w14:paraId="73E3F735" w14:textId="77777777" w:rsidR="005B758E" w:rsidRDefault="005B758E" w:rsidP="00BF13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826361" w14:textId="2378FF39" w:rsidR="00BF13BA" w:rsidRPr="00BF13BA" w:rsidRDefault="00BF13BA" w:rsidP="00BF13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BA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7F4D536B" w14:textId="1BB5B87A" w:rsidR="00BF13BA" w:rsidRPr="00BF13BA" w:rsidRDefault="00BF13BA" w:rsidP="00BF13BA">
      <w:p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t xml:space="preserve">В рамках </w:t>
      </w:r>
      <w:r>
        <w:rPr>
          <w:rFonts w:ascii="Times New Roman" w:hAnsi="Times New Roman" w:cs="Times New Roman"/>
          <w:sz w:val="28"/>
          <w:szCs w:val="28"/>
        </w:rPr>
        <w:t xml:space="preserve">этой </w:t>
      </w:r>
      <w:r w:rsidRPr="00BF13BA">
        <w:rPr>
          <w:rFonts w:ascii="Times New Roman" w:hAnsi="Times New Roman" w:cs="Times New Roman"/>
          <w:sz w:val="28"/>
          <w:szCs w:val="28"/>
        </w:rPr>
        <w:t xml:space="preserve">лабораторной работы я реализовал систему для автоматического предсказания приоритета заявок в </w:t>
      </w:r>
      <w:proofErr w:type="spellStart"/>
      <w:r w:rsidRPr="00BF13BA">
        <w:rPr>
          <w:rFonts w:ascii="Times New Roman" w:hAnsi="Times New Roman" w:cs="Times New Roman"/>
          <w:sz w:val="28"/>
          <w:szCs w:val="28"/>
        </w:rPr>
        <w:t>service-desk</w:t>
      </w:r>
      <w:proofErr w:type="spellEnd"/>
      <w:r w:rsidRPr="00BF13B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Представим, что существует некий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BF13B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desk</w:t>
      </w:r>
      <w:r>
        <w:rPr>
          <w:rFonts w:ascii="Times New Roman" w:hAnsi="Times New Roman" w:cs="Times New Roman"/>
          <w:sz w:val="28"/>
          <w:szCs w:val="28"/>
        </w:rPr>
        <w:t xml:space="preserve">, который обслуживает 4 департамента какой-то компании. В нем будет ровно 5 признаков, не считая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01D8B">
        <w:rPr>
          <w:rFonts w:ascii="Times New Roman" w:hAnsi="Times New Roman" w:cs="Times New Roman"/>
          <w:sz w:val="28"/>
          <w:szCs w:val="28"/>
        </w:rPr>
        <w:t>. Мне показалось, что такой набор данных неплохо подойдет для задачи классификации или, например, анализа тональности или эмоций.</w:t>
      </w:r>
    </w:p>
    <w:p w14:paraId="784835B1" w14:textId="77777777" w:rsidR="00BF13BA" w:rsidRPr="00BF13BA" w:rsidRDefault="00BF13BA" w:rsidP="00BF13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BA">
        <w:rPr>
          <w:rFonts w:ascii="Times New Roman" w:hAnsi="Times New Roman" w:cs="Times New Roman"/>
          <w:b/>
          <w:bCs/>
          <w:sz w:val="28"/>
          <w:szCs w:val="28"/>
        </w:rPr>
        <w:t>2. Архитектура решения</w:t>
      </w:r>
    </w:p>
    <w:p w14:paraId="2296E193" w14:textId="17564D75" w:rsidR="00BF13BA" w:rsidRPr="00BF13BA" w:rsidRDefault="00BF13BA" w:rsidP="00BF13BA">
      <w:p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t>Для решения</w:t>
      </w:r>
      <w:r w:rsidR="00F01D8B">
        <w:rPr>
          <w:rFonts w:ascii="Times New Roman" w:hAnsi="Times New Roman" w:cs="Times New Roman"/>
          <w:sz w:val="28"/>
          <w:szCs w:val="28"/>
        </w:rPr>
        <w:t xml:space="preserve"> этой</w:t>
      </w:r>
      <w:r w:rsidRPr="00BF13BA">
        <w:rPr>
          <w:rFonts w:ascii="Times New Roman" w:hAnsi="Times New Roman" w:cs="Times New Roman"/>
          <w:sz w:val="28"/>
          <w:szCs w:val="28"/>
        </w:rPr>
        <w:t xml:space="preserve"> задачи я спроектировал событийно-ориентированную микросервисную архитектуру.</w:t>
      </w:r>
      <w:r w:rsidR="00F01D8B">
        <w:rPr>
          <w:rFonts w:ascii="Times New Roman" w:hAnsi="Times New Roman" w:cs="Times New Roman"/>
          <w:sz w:val="28"/>
          <w:szCs w:val="28"/>
        </w:rPr>
        <w:t xml:space="preserve"> Она</w:t>
      </w:r>
      <w:r w:rsidRPr="00BF13BA">
        <w:rPr>
          <w:rFonts w:ascii="Times New Roman" w:hAnsi="Times New Roman" w:cs="Times New Roman"/>
          <w:sz w:val="28"/>
          <w:szCs w:val="28"/>
        </w:rPr>
        <w:t xml:space="preserve"> состоит из четырех полностью изолированных компонентов, которые развернуты в единой виртуальной сети:</w:t>
      </w:r>
    </w:p>
    <w:p w14:paraId="1158987A" w14:textId="65BD8566" w:rsidR="00BF13BA" w:rsidRPr="00BF13BA" w:rsidRDefault="00BF13BA" w:rsidP="00BF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t xml:space="preserve">Producer: Источник данных, </w:t>
      </w:r>
      <w:r w:rsidR="00F01D8B">
        <w:rPr>
          <w:rFonts w:ascii="Times New Roman" w:hAnsi="Times New Roman" w:cs="Times New Roman"/>
          <w:sz w:val="28"/>
          <w:szCs w:val="28"/>
        </w:rPr>
        <w:t>симуляция</w:t>
      </w:r>
      <w:r w:rsidRPr="00BF13BA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F01D8B">
        <w:rPr>
          <w:rFonts w:ascii="Times New Roman" w:hAnsi="Times New Roman" w:cs="Times New Roman"/>
          <w:sz w:val="28"/>
          <w:szCs w:val="28"/>
        </w:rPr>
        <w:t>ы</w:t>
      </w:r>
      <w:r w:rsidRPr="00BF13BA">
        <w:rPr>
          <w:rFonts w:ascii="Times New Roman" w:hAnsi="Times New Roman" w:cs="Times New Roman"/>
          <w:sz w:val="28"/>
          <w:szCs w:val="28"/>
        </w:rPr>
        <w:t xml:space="preserve"> пользователей.</w:t>
      </w:r>
    </w:p>
    <w:p w14:paraId="0EDE2C28" w14:textId="45CE1C89" w:rsidR="00BF13BA" w:rsidRPr="00BF13BA" w:rsidRDefault="00BF13BA" w:rsidP="00BF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t xml:space="preserve">Брокер сообщений (Kafka): Ядро системы, отвечающее за </w:t>
      </w:r>
      <w:r w:rsidR="00F01D8B">
        <w:rPr>
          <w:rFonts w:ascii="Times New Roman" w:hAnsi="Times New Roman" w:cs="Times New Roman"/>
          <w:sz w:val="28"/>
          <w:szCs w:val="28"/>
        </w:rPr>
        <w:t>п</w:t>
      </w:r>
      <w:r w:rsidRPr="00BF13BA">
        <w:rPr>
          <w:rFonts w:ascii="Times New Roman" w:hAnsi="Times New Roman" w:cs="Times New Roman"/>
          <w:sz w:val="28"/>
          <w:szCs w:val="28"/>
        </w:rPr>
        <w:t>ередачу данных.</w:t>
      </w:r>
    </w:p>
    <w:p w14:paraId="7C50B7F8" w14:textId="24C85552" w:rsidR="00BF13BA" w:rsidRPr="00BF13BA" w:rsidRDefault="00BF13BA" w:rsidP="00BF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t xml:space="preserve">Consumer: Сервис, применяющий машинное обучение </w:t>
      </w:r>
      <w:r w:rsidR="00F01D8B">
        <w:rPr>
          <w:rFonts w:ascii="Times New Roman" w:hAnsi="Times New Roman" w:cs="Times New Roman"/>
          <w:sz w:val="28"/>
          <w:szCs w:val="28"/>
        </w:rPr>
        <w:t>прямо в процессе работы</w:t>
      </w:r>
      <w:r w:rsidRPr="00BF13BA">
        <w:rPr>
          <w:rFonts w:ascii="Times New Roman" w:hAnsi="Times New Roman" w:cs="Times New Roman"/>
          <w:sz w:val="28"/>
          <w:szCs w:val="28"/>
        </w:rPr>
        <w:t>.</w:t>
      </w:r>
    </w:p>
    <w:p w14:paraId="3FAEA333" w14:textId="5D8A7E12" w:rsidR="00BF13BA" w:rsidRPr="00BF13BA" w:rsidRDefault="00BF13BA" w:rsidP="00BF13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t>Аналитический дашборд (Frontend</w:t>
      </w:r>
      <w:r w:rsidR="00F01D8B" w:rsidRPr="00F01D8B">
        <w:rPr>
          <w:rFonts w:ascii="Times New Roman" w:hAnsi="Times New Roman" w:cs="Times New Roman"/>
          <w:sz w:val="28"/>
          <w:szCs w:val="28"/>
        </w:rPr>
        <w:t xml:space="preserve"> в </w:t>
      </w:r>
      <w:r w:rsidR="00F01D8B" w:rsidRPr="00F01D8B">
        <w:rPr>
          <w:rFonts w:ascii="Times New Roman" w:hAnsi="Times New Roman" w:cs="Times New Roman"/>
          <w:sz w:val="28"/>
          <w:szCs w:val="28"/>
          <w:lang w:val="en-US"/>
        </w:rPr>
        <w:t>Streamlit</w:t>
      </w:r>
      <w:r w:rsidR="00F01D8B" w:rsidRPr="00F01D8B">
        <w:rPr>
          <w:rFonts w:ascii="Times New Roman" w:hAnsi="Times New Roman" w:cs="Times New Roman"/>
          <w:sz w:val="28"/>
          <w:szCs w:val="28"/>
        </w:rPr>
        <w:t>’е</w:t>
      </w:r>
      <w:r w:rsidRPr="00BF13BA">
        <w:rPr>
          <w:rFonts w:ascii="Times New Roman" w:hAnsi="Times New Roman" w:cs="Times New Roman"/>
          <w:sz w:val="28"/>
          <w:szCs w:val="28"/>
        </w:rPr>
        <w:t xml:space="preserve">): </w:t>
      </w:r>
      <w:r w:rsidR="00F01D8B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F13BA">
        <w:rPr>
          <w:rFonts w:ascii="Times New Roman" w:hAnsi="Times New Roman" w:cs="Times New Roman"/>
          <w:sz w:val="28"/>
          <w:szCs w:val="28"/>
        </w:rPr>
        <w:t xml:space="preserve"> для мониторинга.</w:t>
      </w:r>
    </w:p>
    <w:p w14:paraId="46EA5272" w14:textId="6E452D5C" w:rsidR="00BF13BA" w:rsidRPr="00BF13BA" w:rsidRDefault="00BF13BA" w:rsidP="00BF13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BA">
        <w:rPr>
          <w:rFonts w:ascii="Times New Roman" w:hAnsi="Times New Roman" w:cs="Times New Roman"/>
          <w:b/>
          <w:bCs/>
          <w:sz w:val="28"/>
          <w:szCs w:val="28"/>
        </w:rPr>
        <w:t>3. Описание компонентов</w:t>
      </w:r>
    </w:p>
    <w:p w14:paraId="7D788FC3" w14:textId="0F7F1E70" w:rsidR="00F01D8B" w:rsidRDefault="00BF13BA" w:rsidP="00BF13BA">
      <w:p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b/>
          <w:bCs/>
          <w:sz w:val="28"/>
          <w:szCs w:val="28"/>
        </w:rPr>
        <w:t>Producer</w:t>
      </w:r>
      <w:r w:rsidR="00F01D8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669C16C" w14:textId="0D2FFD24" w:rsidR="00BF13BA" w:rsidRPr="00BF13BA" w:rsidRDefault="00BF13BA" w:rsidP="00BF13BA">
      <w:p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t>Я написал скрипт, который имитирует поступление новых заявок в реальном времени. Скрипт построчно считывает CSV-файл, сериализует каждую строку в формат JSON и отправляет в топик Kafka service_desk_tickets. Для реалистичности я добавил небольшую случайную задержку между отправками сообщений.</w:t>
      </w:r>
    </w:p>
    <w:p w14:paraId="657432A5" w14:textId="77777777" w:rsidR="00F01D8B" w:rsidRDefault="00BF13BA" w:rsidP="00BF13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BA">
        <w:rPr>
          <w:rFonts w:ascii="Times New Roman" w:hAnsi="Times New Roman" w:cs="Times New Roman"/>
          <w:b/>
          <w:bCs/>
          <w:sz w:val="28"/>
          <w:szCs w:val="28"/>
        </w:rPr>
        <w:t>Брокер сообщений (Kafka)</w:t>
      </w:r>
      <w:r w:rsidR="00F01D8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2E1630" w14:textId="7CFDB501" w:rsidR="00BF13BA" w:rsidRPr="00BF13BA" w:rsidRDefault="00F01D8B" w:rsidP="00BF1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="00BF13BA" w:rsidRPr="00BF13BA">
        <w:rPr>
          <w:rFonts w:ascii="Times New Roman" w:hAnsi="Times New Roman" w:cs="Times New Roman"/>
          <w:sz w:val="28"/>
          <w:szCs w:val="28"/>
        </w:rPr>
        <w:t xml:space="preserve"> принимает сырые заявки от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BF13BA" w:rsidRPr="00BF13BA">
        <w:rPr>
          <w:rFonts w:ascii="Times New Roman" w:hAnsi="Times New Roman" w:cs="Times New Roman"/>
          <w:sz w:val="28"/>
          <w:szCs w:val="28"/>
        </w:rPr>
        <w:t>итона и хранит их на жестком диске в виде распределенного лога, ожидая, пока их не заберет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consumer</w:t>
      </w:r>
      <w:r w:rsidR="00BF13BA" w:rsidRPr="00BF13BA">
        <w:rPr>
          <w:rFonts w:ascii="Times New Roman" w:hAnsi="Times New Roman" w:cs="Times New Roman"/>
          <w:sz w:val="28"/>
          <w:szCs w:val="28"/>
        </w:rPr>
        <w:t>.</w:t>
      </w:r>
    </w:p>
    <w:p w14:paraId="31ECD646" w14:textId="67B91BCD" w:rsidR="00F01D8B" w:rsidRDefault="00BF13BA" w:rsidP="00BF13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BA">
        <w:rPr>
          <w:rFonts w:ascii="Times New Roman" w:hAnsi="Times New Roman" w:cs="Times New Roman"/>
          <w:b/>
          <w:bCs/>
          <w:sz w:val="28"/>
          <w:szCs w:val="28"/>
        </w:rPr>
        <w:t>Consumer</w:t>
      </w:r>
      <w:r w:rsidR="00F01D8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1613FD" w14:textId="7296D31C" w:rsidR="00BF13BA" w:rsidRPr="00BF13BA" w:rsidRDefault="00F01D8B" w:rsidP="00BF1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</w:t>
      </w:r>
      <w:r w:rsidR="00BF13BA" w:rsidRPr="00BF13BA">
        <w:rPr>
          <w:rFonts w:ascii="Times New Roman" w:hAnsi="Times New Roman" w:cs="Times New Roman"/>
          <w:sz w:val="28"/>
          <w:szCs w:val="28"/>
        </w:rPr>
        <w:t xml:space="preserve"> реализова</w:t>
      </w:r>
      <w:r>
        <w:rPr>
          <w:rFonts w:ascii="Times New Roman" w:hAnsi="Times New Roman" w:cs="Times New Roman"/>
          <w:sz w:val="28"/>
          <w:szCs w:val="28"/>
        </w:rPr>
        <w:t>н</w:t>
      </w:r>
      <w:r w:rsidR="00BF13BA" w:rsidRPr="00BF13BA">
        <w:rPr>
          <w:rFonts w:ascii="Times New Roman" w:hAnsi="Times New Roman" w:cs="Times New Roman"/>
          <w:sz w:val="28"/>
          <w:szCs w:val="28"/>
        </w:rPr>
        <w:t xml:space="preserve"> скрип</w:t>
      </w:r>
      <w:r>
        <w:rPr>
          <w:rFonts w:ascii="Times New Roman" w:hAnsi="Times New Roman" w:cs="Times New Roman"/>
          <w:sz w:val="28"/>
          <w:szCs w:val="28"/>
        </w:rPr>
        <w:t>т</w:t>
      </w:r>
      <w:r w:rsidR="00BF13BA" w:rsidRPr="00BF13BA">
        <w:rPr>
          <w:rFonts w:ascii="Times New Roman" w:hAnsi="Times New Roman" w:cs="Times New Roman"/>
          <w:sz w:val="28"/>
          <w:szCs w:val="28"/>
        </w:rPr>
        <w:t>, который непрерывно слушает топик Kafka. Как только поступает новая заявка, скрипт:</w:t>
      </w:r>
    </w:p>
    <w:p w14:paraId="5309C7F8" w14:textId="77777777" w:rsidR="00BF13BA" w:rsidRPr="00BF13BA" w:rsidRDefault="00BF13BA" w:rsidP="00BF13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lastRenderedPageBreak/>
        <w:t>Декодирует JSON.</w:t>
      </w:r>
    </w:p>
    <w:p w14:paraId="3949670F" w14:textId="741581B9" w:rsidR="00BF13BA" w:rsidRPr="00BF13BA" w:rsidRDefault="00BF13BA" w:rsidP="00BF13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t>Делает препроцессинг: переводит текстовые значения в числовой формат.</w:t>
      </w:r>
    </w:p>
    <w:p w14:paraId="50038EDA" w14:textId="2AA395BD" w:rsidR="00BF13BA" w:rsidRPr="00BF13BA" w:rsidRDefault="00BF13BA" w:rsidP="00BF13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t>Передает эти признаки в обученную модель.</w:t>
      </w:r>
    </w:p>
    <w:p w14:paraId="338C2A52" w14:textId="77777777" w:rsidR="00BF13BA" w:rsidRPr="00BF13BA" w:rsidRDefault="00BF13BA" w:rsidP="00BF13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t>Сохраняет исходную заявку вместе с предсказанным ML-приоритетом в общий файл processed_tickets.csv для дальнейшей аналитики.</w:t>
      </w:r>
    </w:p>
    <w:p w14:paraId="6AEB3B68" w14:textId="77777777" w:rsidR="00F01D8B" w:rsidRDefault="00BF13BA" w:rsidP="00BF13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BA">
        <w:rPr>
          <w:rFonts w:ascii="Times New Roman" w:hAnsi="Times New Roman" w:cs="Times New Roman"/>
          <w:b/>
          <w:bCs/>
          <w:sz w:val="28"/>
          <w:szCs w:val="28"/>
        </w:rPr>
        <w:t>Визуализация (Streamlit)</w:t>
      </w:r>
      <w:r w:rsidR="00F01D8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405F90" w14:textId="75526000" w:rsidR="00BF13BA" w:rsidRDefault="00BF13BA" w:rsidP="00BF13BA">
      <w:p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t>Для наглядной демонстрации работы системы я разработал веб-д</w:t>
      </w:r>
      <w:r w:rsidR="00F01D8B">
        <w:rPr>
          <w:rFonts w:ascii="Times New Roman" w:hAnsi="Times New Roman" w:cs="Times New Roman"/>
          <w:sz w:val="28"/>
          <w:szCs w:val="28"/>
        </w:rPr>
        <w:t>э</w:t>
      </w:r>
      <w:r w:rsidRPr="00BF13BA">
        <w:rPr>
          <w:rFonts w:ascii="Times New Roman" w:hAnsi="Times New Roman" w:cs="Times New Roman"/>
          <w:sz w:val="28"/>
          <w:szCs w:val="28"/>
        </w:rPr>
        <w:t>шборд</w:t>
      </w:r>
      <w:r w:rsidR="00F01D8B">
        <w:rPr>
          <w:rFonts w:ascii="Times New Roman" w:hAnsi="Times New Roman" w:cs="Times New Roman"/>
          <w:sz w:val="28"/>
          <w:szCs w:val="28"/>
        </w:rPr>
        <w:t xml:space="preserve"> в </w:t>
      </w:r>
      <w:r w:rsidRPr="00BF13BA">
        <w:rPr>
          <w:rFonts w:ascii="Times New Roman" w:hAnsi="Times New Roman" w:cs="Times New Roman"/>
          <w:sz w:val="28"/>
          <w:szCs w:val="28"/>
        </w:rPr>
        <w:t>Streamlit. Он в реальном времени считывает файл с результатами Consumer'а и динамически отрисовывает графики (распределение по отделам, тональность обращений) и ключевые метрики (доля точных предсказаний</w:t>
      </w:r>
      <w:r w:rsidR="00F01D8B">
        <w:rPr>
          <w:rFonts w:ascii="Times New Roman" w:hAnsi="Times New Roman" w:cs="Times New Roman"/>
          <w:sz w:val="28"/>
          <w:szCs w:val="28"/>
        </w:rPr>
        <w:t xml:space="preserve"> </w:t>
      </w:r>
      <w:r w:rsidRPr="00BF13BA">
        <w:rPr>
          <w:rFonts w:ascii="Times New Roman" w:hAnsi="Times New Roman" w:cs="Times New Roman"/>
          <w:sz w:val="28"/>
          <w:szCs w:val="28"/>
        </w:rPr>
        <w:t>модели, общее число обработанных заявок).</w:t>
      </w:r>
    </w:p>
    <w:p w14:paraId="3E7890A6" w14:textId="097B0D26" w:rsidR="0090382D" w:rsidRPr="00BF13BA" w:rsidRDefault="0090382D" w:rsidP="00BF1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15EC38" wp14:editId="2F24F4A1">
            <wp:extent cx="5940425" cy="1039495"/>
            <wp:effectExtent l="0" t="0" r="3175" b="8255"/>
            <wp:docPr id="1376997604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97604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E54050" wp14:editId="0435F21F">
            <wp:extent cx="5940425" cy="2416175"/>
            <wp:effectExtent l="0" t="0" r="3175" b="3175"/>
            <wp:docPr id="239116234" name="Рисунок 2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16234" name="Рисунок 2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B425EC" wp14:editId="103B13AB">
            <wp:extent cx="5940425" cy="2150745"/>
            <wp:effectExtent l="0" t="0" r="3175" b="1905"/>
            <wp:docPr id="456541544" name="Рисунок 3" descr="Изображение выглядит как снимок экрана, График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41544" name="Рисунок 3" descr="Изображение выглядит как снимок экрана, График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5C42" w14:textId="1871A395" w:rsidR="00BF13BA" w:rsidRPr="00BF13BA" w:rsidRDefault="00BF13BA" w:rsidP="00BF13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BA">
        <w:rPr>
          <w:rFonts w:ascii="Times New Roman" w:hAnsi="Times New Roman" w:cs="Times New Roman"/>
          <w:b/>
          <w:bCs/>
          <w:sz w:val="28"/>
          <w:szCs w:val="28"/>
        </w:rPr>
        <w:t>4. Контейнеризация</w:t>
      </w:r>
    </w:p>
    <w:p w14:paraId="4F7E2578" w14:textId="5047747F" w:rsidR="00BF13BA" w:rsidRPr="00BF13BA" w:rsidRDefault="00BF13BA" w:rsidP="00BF13BA">
      <w:p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lastRenderedPageBreak/>
        <w:t>Чтобы систему было легко развертывать</w:t>
      </w:r>
      <w:r w:rsidR="00F01D8B">
        <w:rPr>
          <w:rFonts w:ascii="Times New Roman" w:hAnsi="Times New Roman" w:cs="Times New Roman"/>
          <w:sz w:val="28"/>
          <w:szCs w:val="28"/>
        </w:rPr>
        <w:t xml:space="preserve"> </w:t>
      </w:r>
      <w:r w:rsidRPr="00BF13BA">
        <w:rPr>
          <w:rFonts w:ascii="Times New Roman" w:hAnsi="Times New Roman" w:cs="Times New Roman"/>
          <w:sz w:val="28"/>
          <w:szCs w:val="28"/>
        </w:rPr>
        <w:t>я упаковал все написанные сервисы в Docker.</w:t>
      </w:r>
    </w:p>
    <w:p w14:paraId="35705019" w14:textId="2681AE35" w:rsidR="00BF13BA" w:rsidRPr="00BF13BA" w:rsidRDefault="00F01D8B" w:rsidP="00BF1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Сделал </w:t>
      </w:r>
      <w:r w:rsidR="00BF13BA" w:rsidRPr="00BF13BA">
        <w:rPr>
          <w:rFonts w:ascii="Times New Roman" w:hAnsi="Times New Roman" w:cs="Times New Roman"/>
          <w:sz w:val="28"/>
          <w:szCs w:val="28"/>
        </w:rPr>
        <w:t xml:space="preserve">отдельные </w:t>
      </w:r>
      <w:proofErr w:type="spellStart"/>
      <w:r w:rsidR="00BF13BA" w:rsidRPr="00BF13BA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="00BF13BA" w:rsidRPr="00BF13BA">
        <w:rPr>
          <w:rFonts w:ascii="Times New Roman" w:hAnsi="Times New Roman" w:cs="Times New Roman"/>
          <w:sz w:val="28"/>
          <w:szCs w:val="28"/>
        </w:rPr>
        <w:t xml:space="preserve"> для бэкенда и фронтенда, а затем объединил всю инфраструктуру с 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ямлика</w:t>
      </w:r>
      <w:proofErr w:type="spellEnd"/>
      <w:r w:rsidR="00BF13BA" w:rsidRPr="00BF13B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BDB150" w14:textId="2F53DFA7" w:rsidR="00BF13BA" w:rsidRPr="00BF13BA" w:rsidRDefault="00BF13BA" w:rsidP="00BF13BA">
      <w:p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t xml:space="preserve">В процессе настройки я уделил особое внимание отказоустойчивости системы, решив проблему </w:t>
      </w:r>
      <w:r w:rsidR="005B758E">
        <w:rPr>
          <w:rFonts w:ascii="Times New Roman" w:hAnsi="Times New Roman" w:cs="Times New Roman"/>
          <w:sz w:val="28"/>
          <w:szCs w:val="28"/>
        </w:rPr>
        <w:t>«гонки»</w:t>
      </w:r>
      <w:r w:rsidRPr="00BF13BA">
        <w:rPr>
          <w:rFonts w:ascii="Times New Roman" w:hAnsi="Times New Roman" w:cs="Times New Roman"/>
          <w:sz w:val="28"/>
          <w:szCs w:val="28"/>
        </w:rPr>
        <w:t xml:space="preserve"> при запуске контейнеров:</w:t>
      </w:r>
    </w:p>
    <w:p w14:paraId="784828EB" w14:textId="3804F4C4" w:rsidR="00BF13BA" w:rsidRPr="00BF13BA" w:rsidRDefault="00BF13BA" w:rsidP="00BF13B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F13BA">
        <w:rPr>
          <w:rFonts w:ascii="Times New Roman" w:hAnsi="Times New Roman" w:cs="Times New Roman"/>
          <w:sz w:val="28"/>
          <w:szCs w:val="28"/>
        </w:rPr>
        <w:t>Kafk</w:t>
      </w:r>
      <w:r w:rsidR="005B758E" w:rsidRPr="005B758E">
        <w:rPr>
          <w:rFonts w:ascii="Times New Roman" w:hAnsi="Times New Roman" w:cs="Times New Roman"/>
          <w:sz w:val="28"/>
          <w:szCs w:val="28"/>
        </w:rPr>
        <w:t>’</w:t>
      </w:r>
      <w:r w:rsidR="005B758E"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Pr="00BF13BA">
        <w:rPr>
          <w:rFonts w:ascii="Times New Roman" w:hAnsi="Times New Roman" w:cs="Times New Roman"/>
          <w:sz w:val="28"/>
          <w:szCs w:val="28"/>
        </w:rPr>
        <w:t xml:space="preserve"> </w:t>
      </w:r>
      <w:r w:rsidR="005B758E">
        <w:rPr>
          <w:rFonts w:ascii="Times New Roman" w:hAnsi="Times New Roman" w:cs="Times New Roman"/>
          <w:sz w:val="28"/>
          <w:szCs w:val="28"/>
        </w:rPr>
        <w:t>нужно</w:t>
      </w:r>
      <w:r w:rsidRPr="00BF13BA">
        <w:rPr>
          <w:rFonts w:ascii="Times New Roman" w:hAnsi="Times New Roman" w:cs="Times New Roman"/>
          <w:sz w:val="28"/>
          <w:szCs w:val="28"/>
        </w:rPr>
        <w:t xml:space="preserve"> время на запуск, поэтому я реализовал в скриптах механизм умного повторения. Скрипты перехватывают ошибку </w:t>
      </w:r>
      <w:proofErr w:type="spellStart"/>
      <w:r w:rsidRPr="00BF13BA">
        <w:rPr>
          <w:rFonts w:ascii="Times New Roman" w:hAnsi="Times New Roman" w:cs="Times New Roman"/>
          <w:sz w:val="28"/>
          <w:szCs w:val="28"/>
        </w:rPr>
        <w:t>NoBrokersAvailable</w:t>
      </w:r>
      <w:proofErr w:type="spellEnd"/>
      <w:r w:rsidRPr="00BF13BA">
        <w:rPr>
          <w:rFonts w:ascii="Times New Roman" w:hAnsi="Times New Roman" w:cs="Times New Roman"/>
          <w:sz w:val="28"/>
          <w:szCs w:val="28"/>
        </w:rPr>
        <w:t xml:space="preserve"> и повторяют попытку подключения каждые 5 секунд, пока Kafka не будет готова.</w:t>
      </w:r>
    </w:p>
    <w:p w14:paraId="0356BDEE" w14:textId="74E887CA" w:rsidR="00BF13BA" w:rsidRDefault="00BF13BA" w:rsidP="00BF13B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13BA">
        <w:rPr>
          <w:rFonts w:ascii="Times New Roman" w:hAnsi="Times New Roman" w:cs="Times New Roman"/>
          <w:sz w:val="28"/>
          <w:szCs w:val="28"/>
        </w:rPr>
        <w:t>Для того чтобы Frontend мог читать данные, сгенерированные</w:t>
      </w:r>
      <w:r w:rsidR="005B758E">
        <w:rPr>
          <w:rFonts w:ascii="Times New Roman" w:hAnsi="Times New Roman" w:cs="Times New Roman"/>
          <w:sz w:val="28"/>
          <w:szCs w:val="28"/>
        </w:rPr>
        <w:t xml:space="preserve"> </w:t>
      </w:r>
      <w:r w:rsidRPr="00BF13BA">
        <w:rPr>
          <w:rFonts w:ascii="Times New Roman" w:hAnsi="Times New Roman" w:cs="Times New Roman"/>
          <w:sz w:val="28"/>
          <w:szCs w:val="28"/>
        </w:rPr>
        <w:t>Consumer</w:t>
      </w:r>
      <w:r w:rsidR="005B758E">
        <w:rPr>
          <w:rFonts w:ascii="Times New Roman" w:hAnsi="Times New Roman" w:cs="Times New Roman"/>
          <w:sz w:val="28"/>
          <w:szCs w:val="28"/>
        </w:rPr>
        <w:t>ом</w:t>
      </w:r>
      <w:r w:rsidRPr="00BF13BA">
        <w:rPr>
          <w:rFonts w:ascii="Times New Roman" w:hAnsi="Times New Roman" w:cs="Times New Roman"/>
          <w:sz w:val="28"/>
          <w:szCs w:val="28"/>
        </w:rPr>
        <w:t xml:space="preserve">, я пробросил общую директорию через Docker </w:t>
      </w:r>
      <w:proofErr w:type="spellStart"/>
      <w:r w:rsidRPr="00BF13BA">
        <w:rPr>
          <w:rFonts w:ascii="Times New Roman" w:hAnsi="Times New Roman" w:cs="Times New Roman"/>
          <w:sz w:val="28"/>
          <w:szCs w:val="28"/>
        </w:rPr>
        <w:t>Volumes</w:t>
      </w:r>
      <w:proofErr w:type="spellEnd"/>
      <w:r w:rsidRPr="00BF13BA">
        <w:rPr>
          <w:rFonts w:ascii="Times New Roman" w:hAnsi="Times New Roman" w:cs="Times New Roman"/>
          <w:sz w:val="28"/>
          <w:szCs w:val="28"/>
        </w:rPr>
        <w:t>.</w:t>
      </w:r>
    </w:p>
    <w:p w14:paraId="339970EC" w14:textId="19257BA0" w:rsidR="0090382D" w:rsidRPr="00BF13BA" w:rsidRDefault="0090382D" w:rsidP="00BF13B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4BE755" wp14:editId="134D1B99">
            <wp:extent cx="3839111" cy="3801005"/>
            <wp:effectExtent l="0" t="0" r="9525" b="0"/>
            <wp:docPr id="991642261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42261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04704E" wp14:editId="235FD96D">
            <wp:extent cx="5940425" cy="2188210"/>
            <wp:effectExtent l="0" t="0" r="3175" b="2540"/>
            <wp:docPr id="1964132498" name="Рисунок 5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32498" name="Рисунок 5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00E8" w14:textId="77777777" w:rsidR="007A1CB8" w:rsidRPr="00BF13BA" w:rsidRDefault="007A1CB8">
      <w:pPr>
        <w:rPr>
          <w:rFonts w:ascii="Times New Roman" w:hAnsi="Times New Roman" w:cs="Times New Roman"/>
          <w:sz w:val="28"/>
          <w:szCs w:val="28"/>
        </w:rPr>
      </w:pPr>
    </w:p>
    <w:sectPr w:rsidR="007A1CB8" w:rsidRPr="00BF13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66FE2"/>
    <w:multiLevelType w:val="multilevel"/>
    <w:tmpl w:val="F97E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13B72"/>
    <w:multiLevelType w:val="multilevel"/>
    <w:tmpl w:val="9C3E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8A79EF"/>
    <w:multiLevelType w:val="multilevel"/>
    <w:tmpl w:val="1EDC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609889">
    <w:abstractNumId w:val="1"/>
  </w:num>
  <w:num w:numId="2" w16cid:durableId="2086954878">
    <w:abstractNumId w:val="2"/>
  </w:num>
  <w:num w:numId="3" w16cid:durableId="1465390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3BA"/>
    <w:rsid w:val="00540D2D"/>
    <w:rsid w:val="005B758E"/>
    <w:rsid w:val="00675EB3"/>
    <w:rsid w:val="007A1CB8"/>
    <w:rsid w:val="007D4633"/>
    <w:rsid w:val="0090382D"/>
    <w:rsid w:val="00BF13BA"/>
    <w:rsid w:val="00F0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7522F"/>
  <w15:chartTrackingRefBased/>
  <w15:docId w15:val="{68657314-A230-437F-86CF-35DC1B11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1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1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1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13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13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13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13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13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13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1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1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1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13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13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13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1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13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1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4411</dc:creator>
  <cp:keywords/>
  <dc:description/>
  <cp:lastModifiedBy>4411</cp:lastModifiedBy>
  <cp:revision>2</cp:revision>
  <dcterms:created xsi:type="dcterms:W3CDTF">2026-02-22T15:59:00Z</dcterms:created>
  <dcterms:modified xsi:type="dcterms:W3CDTF">2026-02-22T19:22:00Z</dcterms:modified>
</cp:coreProperties>
</file>