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7833365"/>
        <w:docPartObj>
          <w:docPartGallery w:val="Cover Pages"/>
          <w:docPartUnique/>
        </w:docPartObj>
      </w:sdtPr>
      <w:sdtEndPr>
        <w:rPr>
          <w:rFonts w:ascii="Cambria" w:hAnsi="Cambria"/>
          <w:b/>
          <w:sz w:val="36"/>
          <w:szCs w:val="36"/>
        </w:rPr>
      </w:sdtEndPr>
      <w:sdtContent>
        <w:p w:rsidR="0023527B" w:rsidRDefault="0023527B">
          <w:r>
            <w:rPr>
              <w:noProof/>
              <w:lang w:eastAsia="ru-RU"/>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Группа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Прямоугольник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Прямоугольник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43437D8" id="Группа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">
                    <v:shape id="Прямоугольник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Прямоугольник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eastAsia="ru-RU"/>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Текстовое поле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80853" w:rsidRPr="0023527B" w:rsidRDefault="00380853">
                                <w:pPr>
                                  <w:pStyle w:val="a3"/>
                                  <w:jc w:val="right"/>
                                  <w:rPr>
                                    <w:color w:val="5B9BD5" w:themeColor="accent1"/>
                                    <w:sz w:val="28"/>
                                    <w:szCs w:val="28"/>
                                    <w:lang w:val="en-US"/>
                                  </w:rPr>
                                </w:pPr>
                                <w:proofErr w:type="spellStart"/>
                                <w:r>
                                  <w:rPr>
                                    <w:color w:val="5B9BD5" w:themeColor="accent1"/>
                                    <w:sz w:val="28"/>
                                    <w:szCs w:val="28"/>
                                    <w:lang w:val="en-US"/>
                                  </w:rPr>
                                  <w:t>Lala</w:t>
                                </w:r>
                                <w:proofErr w:type="spellEnd"/>
                                <w:r>
                                  <w:rPr>
                                    <w:color w:val="5B9BD5" w:themeColor="accent1"/>
                                    <w:sz w:val="28"/>
                                    <w:szCs w:val="28"/>
                                    <w:lang w:val="en-US"/>
                                  </w:rPr>
                                  <w:t xml:space="preserve"> </w:t>
                                </w:r>
                                <w:proofErr w:type="spellStart"/>
                                <w:r>
                                  <w:rPr>
                                    <w:color w:val="5B9BD5" w:themeColor="accent1"/>
                                    <w:sz w:val="28"/>
                                    <w:szCs w:val="28"/>
                                    <w:lang w:val="en-US"/>
                                  </w:rPr>
                                  <w:t>Hashimova</w:t>
                                </w:r>
                                <w:proofErr w:type="spellEnd"/>
                                <w:r>
                                  <w:rPr>
                                    <w:color w:val="5B9BD5" w:themeColor="accent1"/>
                                    <w:sz w:val="28"/>
                                    <w:szCs w:val="28"/>
                                    <w:lang w:val="en-US"/>
                                  </w:rPr>
                                  <w:t xml:space="preserve">, </w:t>
                                </w:r>
                                <w:proofErr w:type="spellStart"/>
                                <w:r>
                                  <w:rPr>
                                    <w:color w:val="5B9BD5" w:themeColor="accent1"/>
                                    <w:sz w:val="28"/>
                                    <w:szCs w:val="28"/>
                                    <w:lang w:val="en-US"/>
                                  </w:rPr>
                                  <w:t>Arzu</w:t>
                                </w:r>
                                <w:proofErr w:type="spellEnd"/>
                                <w:r>
                                  <w:rPr>
                                    <w:color w:val="5B9BD5" w:themeColor="accent1"/>
                                    <w:sz w:val="28"/>
                                    <w:szCs w:val="28"/>
                                    <w:lang w:val="en-US"/>
                                  </w:rPr>
                                  <w:t xml:space="preserve"> </w:t>
                                </w:r>
                                <w:proofErr w:type="spellStart"/>
                                <w:r>
                                  <w:rPr>
                                    <w:color w:val="5B9BD5" w:themeColor="accent1"/>
                                    <w:sz w:val="28"/>
                                    <w:szCs w:val="28"/>
                                    <w:lang w:val="en-US"/>
                                  </w:rPr>
                                  <w:t>Hasanova</w:t>
                                </w:r>
                                <w:proofErr w:type="spellEnd"/>
                                <w:r>
                                  <w:rPr>
                                    <w:color w:val="5B9BD5" w:themeColor="accent1"/>
                                    <w:sz w:val="28"/>
                                    <w:szCs w:val="28"/>
                                    <w:lang w:val="en-US"/>
                                  </w:rPr>
                                  <w:t xml:space="preserve">, Leyla </w:t>
                                </w:r>
                                <w:proofErr w:type="spellStart"/>
                                <w:r>
                                  <w:rPr>
                                    <w:color w:val="5B9BD5" w:themeColor="accent1"/>
                                    <w:sz w:val="28"/>
                                    <w:szCs w:val="28"/>
                                    <w:lang w:val="en-US"/>
                                  </w:rPr>
                                  <w:t>Aliyeva</w:t>
                                </w:r>
                                <w:proofErr w:type="spellEnd"/>
                              </w:p>
                              <w:sdt>
                                <w:sdtPr>
                                  <w:rPr>
                                    <w:color w:val="595959" w:themeColor="text1" w:themeTint="A6"/>
                                    <w:sz w:val="20"/>
                                    <w:szCs w:val="20"/>
                                  </w:rPr>
                                  <w:alias w:val="Аннотация"/>
                                  <w:tag w:val=""/>
                                  <w:id w:val="1375273687"/>
                                  <w:dataBinding w:prefixMappings="xmlns:ns0='http://schemas.microsoft.com/office/2006/coverPageProps' " w:xpath="/ns0:CoverPageProperties[1]/ns0:Abstract[1]" w:storeItemID="{55AF091B-3C7A-41E3-B477-F2FDAA23CFDA}"/>
                                  <w:text w:multiLine="1"/>
                                </w:sdtPr>
                                <w:sdtEndPr/>
                                <w:sdtContent>
                                  <w:p w:rsidR="00380853" w:rsidRDefault="00380853">
                                    <w:pPr>
                                      <w:pStyle w:val="a3"/>
                                      <w:jc w:val="right"/>
                                      <w:rPr>
                                        <w:color w:val="595959" w:themeColor="text1" w:themeTint="A6"/>
                                        <w:sz w:val="20"/>
                                        <w:szCs w:val="20"/>
                                      </w:rPr>
                                    </w:pPr>
                                    <w:r>
                                      <w:rPr>
                                        <w:color w:val="595959" w:themeColor="text1" w:themeTint="A6"/>
                                        <w:sz w:val="20"/>
                                        <w:szCs w:val="20"/>
                                        <w:lang w:val="en-US"/>
                                      </w:rPr>
                                      <w:t>6275.2</w:t>
                                    </w:r>
                                    <w:r>
                                      <w:rPr>
                                        <w:color w:val="595959" w:themeColor="text1" w:themeTint="A6"/>
                                        <w:sz w:val="20"/>
                                        <w:szCs w:val="20"/>
                                        <w:lang w:val="en-US"/>
                                      </w:rPr>
                                      <w:br/>
                                      <w:t xml:space="preserve">Ahmad </w:t>
                                    </w:r>
                                    <w:proofErr w:type="spellStart"/>
                                    <w:r>
                                      <w:rPr>
                                        <w:color w:val="595959" w:themeColor="text1" w:themeTint="A6"/>
                                        <w:sz w:val="20"/>
                                        <w:szCs w:val="20"/>
                                        <w:lang w:val="en-US"/>
                                      </w:rPr>
                                      <w:t>Ahmadzadeh</w:t>
                                    </w:r>
                                    <w:proofErr w:type="spellEnd"/>
                                    <w:r>
                                      <w:rPr>
                                        <w:color w:val="595959" w:themeColor="text1" w:themeTint="A6"/>
                                        <w:sz w:val="20"/>
                                        <w:szCs w:val="20"/>
                                        <w:lang w:val="en-US"/>
                                      </w:rPr>
                                      <w:br/>
                                      <w:t>12 December 2025</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id="_x0000_t202" coordsize="21600,21600" o:spt="202" path="m,l,21600r21600,l21600,xe">
                    <v:stroke joinstyle="miter"/>
                    <v:path gradientshapeok="t" o:connecttype="rect"/>
                  </v:shapetype>
                  <v:shape id="Текстовое поле 153"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" filled="f" stroked="f" strokeweight=".5pt">
                    <v:textbox style="mso-fit-shape-to-text:t" inset="126pt,0,54pt,0">
                      <w:txbxContent>
                        <w:p w:rsidR="00380853" w:rsidRPr="0023527B" w:rsidRDefault="00380853">
                          <w:pPr>
                            <w:pStyle w:val="a3"/>
                            <w:jc w:val="right"/>
                            <w:rPr>
                              <w:color w:val="5B9BD5" w:themeColor="accent1"/>
                              <w:sz w:val="28"/>
                              <w:szCs w:val="28"/>
                              <w:lang w:val="en-US"/>
                            </w:rPr>
                          </w:pPr>
                          <w:proofErr w:type="spellStart"/>
                          <w:r>
                            <w:rPr>
                              <w:color w:val="5B9BD5" w:themeColor="accent1"/>
                              <w:sz w:val="28"/>
                              <w:szCs w:val="28"/>
                              <w:lang w:val="en-US"/>
                            </w:rPr>
                            <w:t>Lala</w:t>
                          </w:r>
                          <w:proofErr w:type="spellEnd"/>
                          <w:r>
                            <w:rPr>
                              <w:color w:val="5B9BD5" w:themeColor="accent1"/>
                              <w:sz w:val="28"/>
                              <w:szCs w:val="28"/>
                              <w:lang w:val="en-US"/>
                            </w:rPr>
                            <w:t xml:space="preserve"> </w:t>
                          </w:r>
                          <w:proofErr w:type="spellStart"/>
                          <w:r>
                            <w:rPr>
                              <w:color w:val="5B9BD5" w:themeColor="accent1"/>
                              <w:sz w:val="28"/>
                              <w:szCs w:val="28"/>
                              <w:lang w:val="en-US"/>
                            </w:rPr>
                            <w:t>Hashimova</w:t>
                          </w:r>
                          <w:proofErr w:type="spellEnd"/>
                          <w:r>
                            <w:rPr>
                              <w:color w:val="5B9BD5" w:themeColor="accent1"/>
                              <w:sz w:val="28"/>
                              <w:szCs w:val="28"/>
                              <w:lang w:val="en-US"/>
                            </w:rPr>
                            <w:t xml:space="preserve">, </w:t>
                          </w:r>
                          <w:proofErr w:type="spellStart"/>
                          <w:r>
                            <w:rPr>
                              <w:color w:val="5B9BD5" w:themeColor="accent1"/>
                              <w:sz w:val="28"/>
                              <w:szCs w:val="28"/>
                              <w:lang w:val="en-US"/>
                            </w:rPr>
                            <w:t>Arzu</w:t>
                          </w:r>
                          <w:proofErr w:type="spellEnd"/>
                          <w:r>
                            <w:rPr>
                              <w:color w:val="5B9BD5" w:themeColor="accent1"/>
                              <w:sz w:val="28"/>
                              <w:szCs w:val="28"/>
                              <w:lang w:val="en-US"/>
                            </w:rPr>
                            <w:t xml:space="preserve"> </w:t>
                          </w:r>
                          <w:proofErr w:type="spellStart"/>
                          <w:r>
                            <w:rPr>
                              <w:color w:val="5B9BD5" w:themeColor="accent1"/>
                              <w:sz w:val="28"/>
                              <w:szCs w:val="28"/>
                              <w:lang w:val="en-US"/>
                            </w:rPr>
                            <w:t>Hasanova</w:t>
                          </w:r>
                          <w:proofErr w:type="spellEnd"/>
                          <w:r>
                            <w:rPr>
                              <w:color w:val="5B9BD5" w:themeColor="accent1"/>
                              <w:sz w:val="28"/>
                              <w:szCs w:val="28"/>
                              <w:lang w:val="en-US"/>
                            </w:rPr>
                            <w:t xml:space="preserve">, Leyla </w:t>
                          </w:r>
                          <w:proofErr w:type="spellStart"/>
                          <w:r>
                            <w:rPr>
                              <w:color w:val="5B9BD5" w:themeColor="accent1"/>
                              <w:sz w:val="28"/>
                              <w:szCs w:val="28"/>
                              <w:lang w:val="en-US"/>
                            </w:rPr>
                            <w:t>Aliyeva</w:t>
                          </w:r>
                          <w:proofErr w:type="spellEnd"/>
                        </w:p>
                        <w:sdt>
                          <w:sdtPr>
                            <w:rPr>
                              <w:color w:val="595959" w:themeColor="text1" w:themeTint="A6"/>
                              <w:sz w:val="20"/>
                              <w:szCs w:val="20"/>
                            </w:rPr>
                            <w:alias w:val="Аннотация"/>
                            <w:tag w:val=""/>
                            <w:id w:val="1375273687"/>
                            <w:dataBinding w:prefixMappings="xmlns:ns0='http://schemas.microsoft.com/office/2006/coverPageProps' " w:xpath="/ns0:CoverPageProperties[1]/ns0:Abstract[1]" w:storeItemID="{55AF091B-3C7A-41E3-B477-F2FDAA23CFDA}"/>
                            <w:text w:multiLine="1"/>
                          </w:sdtPr>
                          <w:sdtContent>
                            <w:p w:rsidR="00380853" w:rsidRDefault="00380853">
                              <w:pPr>
                                <w:pStyle w:val="a3"/>
                                <w:jc w:val="right"/>
                                <w:rPr>
                                  <w:color w:val="595959" w:themeColor="text1" w:themeTint="A6"/>
                                  <w:sz w:val="20"/>
                                  <w:szCs w:val="20"/>
                                </w:rPr>
                              </w:pPr>
                              <w:r>
                                <w:rPr>
                                  <w:color w:val="595959" w:themeColor="text1" w:themeTint="A6"/>
                                  <w:sz w:val="20"/>
                                  <w:szCs w:val="20"/>
                                  <w:lang w:val="en-US"/>
                                </w:rPr>
                                <w:t>6275.2</w:t>
                              </w:r>
                              <w:r>
                                <w:rPr>
                                  <w:color w:val="595959" w:themeColor="text1" w:themeTint="A6"/>
                                  <w:sz w:val="20"/>
                                  <w:szCs w:val="20"/>
                                  <w:lang w:val="en-US"/>
                                </w:rPr>
                                <w:br/>
                                <w:t xml:space="preserve">Ahmad </w:t>
                              </w:r>
                              <w:proofErr w:type="spellStart"/>
                              <w:r>
                                <w:rPr>
                                  <w:color w:val="595959" w:themeColor="text1" w:themeTint="A6"/>
                                  <w:sz w:val="20"/>
                                  <w:szCs w:val="20"/>
                                  <w:lang w:val="en-US"/>
                                </w:rPr>
                                <w:t>Ahmadzadeh</w:t>
                              </w:r>
                              <w:proofErr w:type="spellEnd"/>
                              <w:r>
                                <w:rPr>
                                  <w:color w:val="595959" w:themeColor="text1" w:themeTint="A6"/>
                                  <w:sz w:val="20"/>
                                  <w:szCs w:val="20"/>
                                  <w:lang w:val="en-US"/>
                                </w:rPr>
                                <w:br/>
                                <w:t>12 December 2025</w:t>
                              </w:r>
                            </w:p>
                          </w:sdtContent>
                        </w:sdt>
                      </w:txbxContent>
                    </v:textbox>
                    <w10:wrap type="square" anchorx="page" anchory="page"/>
                  </v:shape>
                </w:pict>
              </mc:Fallback>
            </mc:AlternateContent>
          </w:r>
          <w:r>
            <w:rPr>
              <w:noProof/>
              <w:lang w:eastAsia="ru-RU"/>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Текстовое поле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80853" w:rsidRPr="0023527B" w:rsidRDefault="00755EB1">
                                <w:pPr>
                                  <w:jc w:val="right"/>
                                  <w:rPr>
                                    <w:color w:val="5B9BD5" w:themeColor="accent1"/>
                                    <w:sz w:val="64"/>
                                    <w:szCs w:val="64"/>
                                    <w:lang w:val="en-US"/>
                                  </w:rPr>
                                </w:pPr>
                                <w:sdt>
                                  <w:sdtPr>
                                    <w:rPr>
                                      <w:caps/>
                                      <w:color w:val="5B9BD5" w:themeColor="accent1"/>
                                      <w:sz w:val="64"/>
                                      <w:szCs w:val="64"/>
                                    </w:rPr>
                                    <w:alias w:val="Название"/>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80853">
                                      <w:rPr>
                                        <w:caps/>
                                        <w:color w:val="5B9BD5" w:themeColor="accent1"/>
                                        <w:sz w:val="64"/>
                                        <w:szCs w:val="64"/>
                                        <w:lang w:val="en-US"/>
                                      </w:rPr>
                                      <w:t>Recommender system for movies/books/music</w:t>
                                    </w:r>
                                  </w:sdtContent>
                                </w:sdt>
                              </w:p>
                              <w:sdt>
                                <w:sdtPr>
                                  <w:rPr>
                                    <w:color w:val="404040" w:themeColor="text1" w:themeTint="BF"/>
                                    <w:sz w:val="36"/>
                                    <w:szCs w:val="36"/>
                                  </w:rPr>
                                  <w:alias w:val="Подзаголовок"/>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380853" w:rsidRPr="0023527B" w:rsidRDefault="00380853">
                                    <w:pPr>
                                      <w:jc w:val="right"/>
                                      <w:rPr>
                                        <w:smallCaps/>
                                        <w:color w:val="404040" w:themeColor="text1" w:themeTint="BF"/>
                                        <w:sz w:val="36"/>
                                        <w:szCs w:val="36"/>
                                        <w:lang w:val="en-US"/>
                                      </w:rPr>
                                    </w:pPr>
                                    <w:r>
                                      <w:rPr>
                                        <w:color w:val="404040" w:themeColor="text1" w:themeTint="BF"/>
                                        <w:sz w:val="36"/>
                                        <w:szCs w:val="36"/>
                                        <w:lang w:val="en-US"/>
                                      </w:rPr>
                                      <w:t>Machine learning technologies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Текстовое поле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" filled="f" stroked="f" strokeweight=".5pt">
                    <v:textbox inset="126pt,0,54pt,0">
                      <w:txbxContent>
                        <w:p w:rsidR="00380853" w:rsidRPr="0023527B" w:rsidRDefault="00380853">
                          <w:pPr>
                            <w:jc w:val="right"/>
                            <w:rPr>
                              <w:color w:val="5B9BD5" w:themeColor="accent1"/>
                              <w:sz w:val="64"/>
                              <w:szCs w:val="64"/>
                              <w:lang w:val="en-US"/>
                            </w:rPr>
                          </w:pPr>
                          <w:sdt>
                            <w:sdtPr>
                              <w:rPr>
                                <w:caps/>
                                <w:color w:val="5B9BD5" w:themeColor="accent1"/>
                                <w:sz w:val="64"/>
                                <w:szCs w:val="64"/>
                              </w:rPr>
                              <w:alias w:val="Название"/>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lang w:val="en-US"/>
                                </w:rPr>
                                <w:t>Recommender system for movies/books/music</w:t>
                              </w:r>
                            </w:sdtContent>
                          </w:sdt>
                        </w:p>
                        <w:sdt>
                          <w:sdtPr>
                            <w:rPr>
                              <w:color w:val="404040" w:themeColor="text1" w:themeTint="BF"/>
                              <w:sz w:val="36"/>
                              <w:szCs w:val="36"/>
                            </w:rPr>
                            <w:alias w:val="Подзаголовок"/>
                            <w:tag w:val=""/>
                            <w:id w:val="1759551507"/>
                            <w:dataBinding w:prefixMappings="xmlns:ns0='http://purl.org/dc/elements/1.1/' xmlns:ns1='http://schemas.openxmlformats.org/package/2006/metadata/core-properties' " w:xpath="/ns1:coreProperties[1]/ns0:subject[1]" w:storeItemID="{6C3C8BC8-F283-45AE-878A-BAB7291924A1}"/>
                            <w:text/>
                          </w:sdtPr>
                          <w:sdtContent>
                            <w:p w:rsidR="00380853" w:rsidRPr="0023527B" w:rsidRDefault="00380853">
                              <w:pPr>
                                <w:jc w:val="right"/>
                                <w:rPr>
                                  <w:smallCaps/>
                                  <w:color w:val="404040" w:themeColor="text1" w:themeTint="BF"/>
                                  <w:sz w:val="36"/>
                                  <w:szCs w:val="36"/>
                                  <w:lang w:val="en-US"/>
                                </w:rPr>
                              </w:pPr>
                              <w:r>
                                <w:rPr>
                                  <w:color w:val="404040" w:themeColor="text1" w:themeTint="BF"/>
                                  <w:sz w:val="36"/>
                                  <w:szCs w:val="36"/>
                                  <w:lang w:val="en-US"/>
                                </w:rPr>
                                <w:t>Machine learning technologies</w:t>
                              </w:r>
                            </w:p>
                          </w:sdtContent>
                        </w:sdt>
                      </w:txbxContent>
                    </v:textbox>
                    <w10:wrap type="square" anchorx="page" anchory="page"/>
                  </v:shape>
                </w:pict>
              </mc:Fallback>
            </mc:AlternateContent>
          </w:r>
        </w:p>
        <w:p w:rsidR="002F65E8" w:rsidRPr="00D80E85" w:rsidRDefault="0023527B" w:rsidP="0023527B">
          <w:pPr>
            <w:jc w:val="center"/>
            <w:rPr>
              <w:rFonts w:ascii="Cambria" w:hAnsi="Cambria"/>
              <w:b/>
              <w:sz w:val="36"/>
              <w:szCs w:val="36"/>
              <w:lang w:val="en-US"/>
            </w:rPr>
          </w:pPr>
          <w:r w:rsidRPr="00D80E85">
            <w:rPr>
              <w:rFonts w:ascii="Cambria" w:hAnsi="Cambria"/>
              <w:b/>
              <w:sz w:val="36"/>
              <w:szCs w:val="36"/>
              <w:lang w:val="en-US"/>
            </w:rPr>
            <w:br w:type="page"/>
          </w:r>
          <w:r>
            <w:rPr>
              <w:rFonts w:ascii="Cambria" w:hAnsi="Cambria"/>
              <w:b/>
              <w:sz w:val="36"/>
              <w:szCs w:val="36"/>
              <w:lang w:val="en-US"/>
            </w:rPr>
            <w:lastRenderedPageBreak/>
            <w:t>Abstract</w:t>
          </w:r>
        </w:p>
      </w:sdtContent>
    </w:sdt>
    <w:p w:rsidR="00571A48" w:rsidRPr="004B0D12" w:rsidRDefault="00571A48" w:rsidP="00571A48">
      <w:pPr>
        <w:spacing w:line="240" w:lineRule="auto"/>
        <w:ind w:firstLine="708"/>
        <w:rPr>
          <w:rFonts w:ascii="Cambria" w:hAnsi="Cambria"/>
          <w:sz w:val="26"/>
          <w:szCs w:val="26"/>
          <w:lang w:val="en-US"/>
        </w:rPr>
      </w:pPr>
      <w:r w:rsidRPr="004B0D12">
        <w:rPr>
          <w:rFonts w:ascii="Cambria" w:hAnsi="Cambria"/>
          <w:sz w:val="26"/>
          <w:szCs w:val="26"/>
          <w:lang w:val="en-US"/>
        </w:rPr>
        <w:t xml:space="preserve">This project presents the development and evaluation of a simple recommender system for the </w:t>
      </w:r>
      <w:proofErr w:type="spellStart"/>
      <w:r w:rsidRPr="004B0D12">
        <w:rPr>
          <w:rFonts w:ascii="Cambria" w:hAnsi="Cambria"/>
          <w:sz w:val="26"/>
          <w:szCs w:val="26"/>
          <w:lang w:val="en-US"/>
        </w:rPr>
        <w:t>MovieLens</w:t>
      </w:r>
      <w:proofErr w:type="spellEnd"/>
      <w:r w:rsidRPr="004B0D12">
        <w:rPr>
          <w:rFonts w:ascii="Cambria" w:hAnsi="Cambria"/>
          <w:sz w:val="26"/>
          <w:szCs w:val="26"/>
          <w:lang w:val="en-US"/>
        </w:rPr>
        <w:t xml:space="preserve"> 100K dataset, focusing on item–item similarity–based recommendations. The objective is to examine whether a lightweight collaborative filtering approach can generate relevant movie suggestions for individual users and to assess its effectiveness using standard recommendation quality metrics. The dataset, obtained from </w:t>
      </w:r>
      <w:proofErr w:type="spellStart"/>
      <w:r w:rsidRPr="004B0D12">
        <w:rPr>
          <w:rFonts w:ascii="Cambria" w:hAnsi="Cambria"/>
          <w:sz w:val="26"/>
          <w:szCs w:val="26"/>
          <w:lang w:val="en-US"/>
        </w:rPr>
        <w:t>GroupLens</w:t>
      </w:r>
      <w:proofErr w:type="spellEnd"/>
      <w:r w:rsidRPr="004B0D12">
        <w:rPr>
          <w:rFonts w:ascii="Cambria" w:hAnsi="Cambria"/>
          <w:sz w:val="26"/>
          <w:szCs w:val="26"/>
          <w:lang w:val="en-US"/>
        </w:rPr>
        <w:t>, contains 100,000 explicit user ratings and includes user, item, and rating information.</w:t>
      </w:r>
    </w:p>
    <w:p w:rsidR="00571A48" w:rsidRPr="004B0D12" w:rsidRDefault="00571A48" w:rsidP="00571A48">
      <w:pPr>
        <w:spacing w:line="240" w:lineRule="auto"/>
        <w:ind w:firstLine="708"/>
        <w:rPr>
          <w:rFonts w:ascii="Cambria" w:hAnsi="Cambria"/>
          <w:sz w:val="26"/>
          <w:szCs w:val="26"/>
          <w:lang w:val="en-US"/>
        </w:rPr>
      </w:pPr>
      <w:r w:rsidRPr="004B0D12">
        <w:rPr>
          <w:rFonts w:ascii="Cambria" w:hAnsi="Cambria"/>
          <w:sz w:val="26"/>
          <w:szCs w:val="26"/>
          <w:lang w:val="en-US"/>
        </w:rPr>
        <w:t xml:space="preserve">The system computes similarity between items using cosine similarity over user–item rating vectors. For each user, recommendations </w:t>
      </w:r>
      <w:proofErr w:type="gramStart"/>
      <w:r w:rsidRPr="004B0D12">
        <w:rPr>
          <w:rFonts w:ascii="Cambria" w:hAnsi="Cambria"/>
          <w:sz w:val="26"/>
          <w:szCs w:val="26"/>
          <w:lang w:val="en-US"/>
        </w:rPr>
        <w:t>are generated</w:t>
      </w:r>
      <w:proofErr w:type="gramEnd"/>
      <w:r w:rsidRPr="004B0D12">
        <w:rPr>
          <w:rFonts w:ascii="Cambria" w:hAnsi="Cambria"/>
          <w:sz w:val="26"/>
          <w:szCs w:val="26"/>
          <w:lang w:val="en-US"/>
        </w:rPr>
        <w:t xml:space="preserve"> by selecting unrated items with the highest aggregated similarity scores relative to the user’s previously liked movies. Model performance </w:t>
      </w:r>
      <w:proofErr w:type="gramStart"/>
      <w:r w:rsidRPr="004B0D12">
        <w:rPr>
          <w:rFonts w:ascii="Cambria" w:hAnsi="Cambria"/>
          <w:sz w:val="26"/>
          <w:szCs w:val="26"/>
          <w:lang w:val="en-US"/>
        </w:rPr>
        <w:t>is evaluated</w:t>
      </w:r>
      <w:proofErr w:type="gramEnd"/>
      <w:r w:rsidRPr="004B0D12">
        <w:rPr>
          <w:rFonts w:ascii="Cambria" w:hAnsi="Cambria"/>
          <w:sz w:val="26"/>
          <w:szCs w:val="26"/>
          <w:lang w:val="en-US"/>
        </w:rPr>
        <w:t xml:space="preserve"> on held-out test data using </w:t>
      </w:r>
      <w:proofErr w:type="spellStart"/>
      <w:r w:rsidRPr="004B0D12">
        <w:rPr>
          <w:rFonts w:ascii="Cambria" w:hAnsi="Cambria"/>
          <w:sz w:val="26"/>
          <w:szCs w:val="26"/>
          <w:lang w:val="en-US"/>
        </w:rPr>
        <w:t>Precision@K</w:t>
      </w:r>
      <w:proofErr w:type="spellEnd"/>
      <w:r w:rsidRPr="004B0D12">
        <w:rPr>
          <w:rFonts w:ascii="Cambria" w:hAnsi="Cambria"/>
          <w:sz w:val="26"/>
          <w:szCs w:val="26"/>
          <w:lang w:val="en-US"/>
        </w:rPr>
        <w:t xml:space="preserve"> and </w:t>
      </w:r>
      <w:proofErr w:type="spellStart"/>
      <w:r w:rsidRPr="004B0D12">
        <w:rPr>
          <w:rFonts w:ascii="Cambria" w:hAnsi="Cambria"/>
          <w:sz w:val="26"/>
          <w:szCs w:val="26"/>
          <w:lang w:val="en-US"/>
        </w:rPr>
        <w:t>Recall@K</w:t>
      </w:r>
      <w:proofErr w:type="spellEnd"/>
      <w:r w:rsidRPr="004B0D12">
        <w:rPr>
          <w:rFonts w:ascii="Cambria" w:hAnsi="Cambria"/>
          <w:sz w:val="26"/>
          <w:szCs w:val="26"/>
          <w:lang w:val="en-US"/>
        </w:rPr>
        <w:t>.</w:t>
      </w:r>
    </w:p>
    <w:p w:rsidR="0023527B" w:rsidRPr="004B0D12" w:rsidRDefault="00571A48" w:rsidP="00571A48">
      <w:pPr>
        <w:spacing w:line="240" w:lineRule="auto"/>
        <w:ind w:firstLine="708"/>
        <w:rPr>
          <w:rFonts w:ascii="Cambria" w:hAnsi="Cambria"/>
          <w:sz w:val="26"/>
          <w:szCs w:val="26"/>
          <w:lang w:val="en-US"/>
        </w:rPr>
      </w:pPr>
      <w:r w:rsidRPr="004B0D12">
        <w:rPr>
          <w:rFonts w:ascii="Cambria" w:hAnsi="Cambria"/>
          <w:sz w:val="26"/>
          <w:szCs w:val="26"/>
          <w:lang w:val="en-US"/>
        </w:rPr>
        <w:t>Experimental results demonstrate that the item–item similarity approach achieves reasonable recommendation accuracy for a lightweight model, with moderate precision and recall at top-K thresholds. These findings suggest that even simple collaborative filtering techniques can provide meaningful personalization, while highlighting opportunities for improving performance through more advanced methods such as matrix factorization, hybrid models, or deep learning–based recommenders.</w:t>
      </w:r>
    </w:p>
    <w:p w:rsidR="00571A48" w:rsidRDefault="00571A48" w:rsidP="00571A48">
      <w:pPr>
        <w:spacing w:line="240" w:lineRule="auto"/>
        <w:rPr>
          <w:rFonts w:ascii="Cambria" w:hAnsi="Cambria"/>
          <w:sz w:val="26"/>
          <w:szCs w:val="26"/>
          <w:lang w:val="en-US"/>
        </w:rPr>
      </w:pPr>
    </w:p>
    <w:p w:rsidR="00571A48" w:rsidRDefault="00571A48" w:rsidP="00571A48">
      <w:pPr>
        <w:spacing w:line="240" w:lineRule="auto"/>
        <w:rPr>
          <w:rFonts w:ascii="Cambria" w:hAnsi="Cambria"/>
          <w:sz w:val="26"/>
          <w:szCs w:val="26"/>
          <w:lang w:val="en-US"/>
        </w:rPr>
      </w:pPr>
    </w:p>
    <w:p w:rsidR="00571A48" w:rsidRDefault="00571A48" w:rsidP="00571A48">
      <w:pPr>
        <w:spacing w:line="240" w:lineRule="auto"/>
        <w:rPr>
          <w:rFonts w:ascii="Cambria" w:hAnsi="Cambria"/>
          <w:sz w:val="26"/>
          <w:szCs w:val="26"/>
          <w:lang w:val="en-US"/>
        </w:rPr>
      </w:pPr>
    </w:p>
    <w:p w:rsidR="00571A48" w:rsidRDefault="00571A48" w:rsidP="00571A48">
      <w:pPr>
        <w:spacing w:line="240" w:lineRule="auto"/>
        <w:rPr>
          <w:rFonts w:ascii="Cambria" w:hAnsi="Cambria"/>
          <w:sz w:val="26"/>
          <w:szCs w:val="26"/>
          <w:lang w:val="en-US"/>
        </w:rPr>
      </w:pPr>
    </w:p>
    <w:p w:rsidR="00571A48" w:rsidRDefault="00571A48" w:rsidP="00571A48">
      <w:pPr>
        <w:spacing w:line="240" w:lineRule="auto"/>
        <w:rPr>
          <w:rFonts w:ascii="Cambria" w:hAnsi="Cambria"/>
          <w:sz w:val="26"/>
          <w:szCs w:val="26"/>
          <w:lang w:val="en-US"/>
        </w:rPr>
      </w:pPr>
    </w:p>
    <w:p w:rsidR="00571A48" w:rsidRDefault="00571A48" w:rsidP="00571A48">
      <w:pPr>
        <w:spacing w:line="240" w:lineRule="auto"/>
        <w:rPr>
          <w:rFonts w:ascii="Cambria" w:hAnsi="Cambria"/>
          <w:sz w:val="26"/>
          <w:szCs w:val="26"/>
          <w:lang w:val="en-US"/>
        </w:rPr>
      </w:pPr>
    </w:p>
    <w:p w:rsidR="00571A48" w:rsidRDefault="00571A48" w:rsidP="00571A48">
      <w:pPr>
        <w:spacing w:line="240" w:lineRule="auto"/>
        <w:rPr>
          <w:rFonts w:ascii="Cambria" w:hAnsi="Cambria"/>
          <w:sz w:val="26"/>
          <w:szCs w:val="26"/>
          <w:lang w:val="en-US"/>
        </w:rPr>
      </w:pPr>
    </w:p>
    <w:p w:rsidR="00571A48" w:rsidRDefault="00571A48" w:rsidP="00571A48">
      <w:pPr>
        <w:spacing w:line="240" w:lineRule="auto"/>
        <w:rPr>
          <w:rFonts w:ascii="Cambria" w:hAnsi="Cambria"/>
          <w:sz w:val="26"/>
          <w:szCs w:val="26"/>
          <w:lang w:val="en-US"/>
        </w:rPr>
      </w:pPr>
    </w:p>
    <w:p w:rsidR="00571A48" w:rsidRDefault="00571A48" w:rsidP="00571A48">
      <w:pPr>
        <w:spacing w:line="240" w:lineRule="auto"/>
        <w:rPr>
          <w:rFonts w:ascii="Cambria" w:hAnsi="Cambria"/>
          <w:sz w:val="26"/>
          <w:szCs w:val="26"/>
          <w:lang w:val="en-US"/>
        </w:rPr>
      </w:pPr>
    </w:p>
    <w:p w:rsidR="00571A48" w:rsidRDefault="00571A48" w:rsidP="00571A48">
      <w:pPr>
        <w:spacing w:line="240" w:lineRule="auto"/>
        <w:rPr>
          <w:rFonts w:ascii="Cambria" w:hAnsi="Cambria"/>
          <w:sz w:val="26"/>
          <w:szCs w:val="26"/>
          <w:lang w:val="en-US"/>
        </w:rPr>
      </w:pPr>
    </w:p>
    <w:p w:rsidR="00571A48" w:rsidRDefault="00571A48" w:rsidP="00571A48">
      <w:pPr>
        <w:spacing w:line="240" w:lineRule="auto"/>
        <w:rPr>
          <w:rFonts w:ascii="Cambria" w:hAnsi="Cambria"/>
          <w:sz w:val="26"/>
          <w:szCs w:val="26"/>
          <w:lang w:val="en-US"/>
        </w:rPr>
      </w:pPr>
    </w:p>
    <w:p w:rsidR="00571A48" w:rsidRDefault="00571A48" w:rsidP="00571A48">
      <w:pPr>
        <w:spacing w:line="240" w:lineRule="auto"/>
        <w:rPr>
          <w:rFonts w:ascii="Cambria" w:hAnsi="Cambria"/>
          <w:sz w:val="26"/>
          <w:szCs w:val="26"/>
          <w:lang w:val="en-US"/>
        </w:rPr>
      </w:pPr>
    </w:p>
    <w:p w:rsidR="00571A48" w:rsidRDefault="00571A48" w:rsidP="00571A48">
      <w:pPr>
        <w:spacing w:line="240" w:lineRule="auto"/>
        <w:rPr>
          <w:rFonts w:ascii="Cambria" w:hAnsi="Cambria"/>
          <w:sz w:val="26"/>
          <w:szCs w:val="26"/>
          <w:lang w:val="en-US"/>
        </w:rPr>
      </w:pPr>
    </w:p>
    <w:p w:rsidR="004B0D12" w:rsidRDefault="004B0D12" w:rsidP="00571A48">
      <w:pPr>
        <w:spacing w:line="240" w:lineRule="auto"/>
        <w:rPr>
          <w:rFonts w:ascii="Cambria" w:hAnsi="Cambria"/>
          <w:sz w:val="26"/>
          <w:szCs w:val="26"/>
          <w:lang w:val="en-US"/>
        </w:rPr>
      </w:pPr>
    </w:p>
    <w:p w:rsidR="004B0D12" w:rsidRDefault="004B0D12" w:rsidP="00571A48">
      <w:pPr>
        <w:spacing w:line="240" w:lineRule="auto"/>
        <w:rPr>
          <w:rFonts w:ascii="Cambria" w:hAnsi="Cambria"/>
          <w:sz w:val="26"/>
          <w:szCs w:val="26"/>
          <w:lang w:val="en-US"/>
        </w:rPr>
      </w:pPr>
    </w:p>
    <w:p w:rsidR="00571A48" w:rsidRDefault="00571A48" w:rsidP="00571A48">
      <w:pPr>
        <w:spacing w:line="240" w:lineRule="auto"/>
        <w:rPr>
          <w:rFonts w:ascii="Cambria" w:hAnsi="Cambria"/>
          <w:sz w:val="26"/>
          <w:szCs w:val="26"/>
          <w:lang w:val="en-US"/>
        </w:rPr>
      </w:pPr>
    </w:p>
    <w:p w:rsidR="00571A48" w:rsidRPr="001848F7" w:rsidRDefault="00571A48" w:rsidP="00495822">
      <w:pPr>
        <w:pStyle w:val="a9"/>
        <w:numPr>
          <w:ilvl w:val="0"/>
          <w:numId w:val="3"/>
        </w:numPr>
        <w:spacing w:line="240" w:lineRule="auto"/>
        <w:jc w:val="center"/>
        <w:rPr>
          <w:rFonts w:ascii="Cambria" w:hAnsi="Cambria"/>
          <w:b/>
          <w:sz w:val="32"/>
          <w:szCs w:val="32"/>
          <w:lang w:val="en-US"/>
        </w:rPr>
      </w:pPr>
      <w:r w:rsidRPr="001848F7">
        <w:rPr>
          <w:rFonts w:ascii="Cambria" w:hAnsi="Cambria"/>
          <w:b/>
          <w:sz w:val="32"/>
          <w:szCs w:val="32"/>
          <w:lang w:val="en-US"/>
        </w:rPr>
        <w:lastRenderedPageBreak/>
        <w:t>Introduction</w:t>
      </w:r>
    </w:p>
    <w:p w:rsidR="00380853" w:rsidRPr="001848F7" w:rsidRDefault="00380853" w:rsidP="00380853">
      <w:pPr>
        <w:spacing w:line="240" w:lineRule="auto"/>
        <w:ind w:firstLine="708"/>
        <w:rPr>
          <w:rFonts w:ascii="Cambria" w:hAnsi="Cambria"/>
          <w:sz w:val="26"/>
          <w:szCs w:val="26"/>
          <w:lang w:val="en-US"/>
        </w:rPr>
      </w:pPr>
      <w:r w:rsidRPr="001848F7">
        <w:rPr>
          <w:rFonts w:ascii="Cambria" w:hAnsi="Cambria"/>
          <w:sz w:val="26"/>
          <w:szCs w:val="26"/>
          <w:lang w:val="en-US"/>
        </w:rPr>
        <w:t xml:space="preserve">Recommender systems play a central role across a wide range of digital </w:t>
      </w:r>
      <w:proofErr w:type="gramStart"/>
      <w:r w:rsidRPr="001848F7">
        <w:rPr>
          <w:rFonts w:ascii="Cambria" w:hAnsi="Cambria"/>
          <w:sz w:val="26"/>
          <w:szCs w:val="26"/>
          <w:lang w:val="en-US"/>
        </w:rPr>
        <w:t>platforms,</w:t>
      </w:r>
      <w:proofErr w:type="gramEnd"/>
      <w:r w:rsidRPr="001848F7">
        <w:rPr>
          <w:rFonts w:ascii="Cambria" w:hAnsi="Cambria"/>
          <w:sz w:val="26"/>
          <w:szCs w:val="26"/>
          <w:lang w:val="en-US"/>
        </w:rPr>
        <w:t xml:space="preserve"> enabling personalized content delivery and helping users navigate large information spaces. They are widely used not only in video-streaming services such as Netflix, Amazon Prime Video, and IVI, but also in music platforms like Spotify, Apple Music, and YouTube Music, as well as in digital reading ecosystems such as Goodreads and </w:t>
      </w:r>
      <w:proofErr w:type="spellStart"/>
      <w:r w:rsidRPr="001848F7">
        <w:rPr>
          <w:rFonts w:ascii="Cambria" w:hAnsi="Cambria"/>
          <w:sz w:val="26"/>
          <w:szCs w:val="26"/>
          <w:lang w:val="en-US"/>
        </w:rPr>
        <w:t>LitRes</w:t>
      </w:r>
      <w:proofErr w:type="spellEnd"/>
      <w:r w:rsidRPr="001848F7">
        <w:rPr>
          <w:rFonts w:ascii="Cambria" w:hAnsi="Cambria"/>
          <w:sz w:val="26"/>
          <w:szCs w:val="26"/>
          <w:lang w:val="en-US"/>
        </w:rPr>
        <w:t>. By analyzing user behavior and identifying patterns of preference, these systems increase user engagement, support content discovery, and enhance overall platform effectiveness. Understanding how such algorithms operate has significant practical and academic relevance, particularly within the field of machine learning.</w:t>
      </w:r>
    </w:p>
    <w:p w:rsidR="00380853" w:rsidRPr="001848F7" w:rsidRDefault="00380853" w:rsidP="00380853">
      <w:pPr>
        <w:spacing w:line="240" w:lineRule="auto"/>
        <w:ind w:firstLine="708"/>
        <w:rPr>
          <w:rFonts w:ascii="Cambria" w:hAnsi="Cambria"/>
          <w:sz w:val="26"/>
          <w:szCs w:val="26"/>
          <w:lang w:val="en-US"/>
        </w:rPr>
      </w:pPr>
      <w:r w:rsidRPr="001848F7">
        <w:rPr>
          <w:rFonts w:ascii="Cambria" w:hAnsi="Cambria"/>
          <w:sz w:val="26"/>
          <w:szCs w:val="26"/>
          <w:lang w:val="en-US"/>
        </w:rPr>
        <w:t xml:space="preserve">Our group </w:t>
      </w:r>
      <w:proofErr w:type="gramStart"/>
      <w:r w:rsidRPr="001848F7">
        <w:rPr>
          <w:rFonts w:ascii="Cambria" w:hAnsi="Cambria"/>
          <w:sz w:val="26"/>
          <w:szCs w:val="26"/>
          <w:lang w:val="en-US"/>
        </w:rPr>
        <w:t>was especially motivated</w:t>
      </w:r>
      <w:proofErr w:type="gramEnd"/>
      <w:r w:rsidRPr="001848F7">
        <w:rPr>
          <w:rFonts w:ascii="Cambria" w:hAnsi="Cambria"/>
          <w:sz w:val="26"/>
          <w:szCs w:val="26"/>
          <w:lang w:val="en-US"/>
        </w:rPr>
        <w:t xml:space="preserve"> by the opportunity to explore the underlying mechanisms that power these real-world recommendation engines. Although recommender systems are broadly applicable to movies, music, and books, we selected the “</w:t>
      </w:r>
      <w:proofErr w:type="spellStart"/>
      <w:r w:rsidRPr="001848F7">
        <w:rPr>
          <w:rFonts w:ascii="Cambria" w:hAnsi="Cambria"/>
          <w:sz w:val="26"/>
          <w:szCs w:val="26"/>
          <w:lang w:val="en-US"/>
        </w:rPr>
        <w:t>MovieLens</w:t>
      </w:r>
      <w:proofErr w:type="spellEnd"/>
      <w:r w:rsidRPr="001848F7">
        <w:rPr>
          <w:rFonts w:ascii="Cambria" w:hAnsi="Cambria"/>
          <w:sz w:val="26"/>
          <w:szCs w:val="26"/>
          <w:lang w:val="en-US"/>
        </w:rPr>
        <w:t>” dataset as the basis for our project. “</w:t>
      </w:r>
      <w:proofErr w:type="spellStart"/>
      <w:r w:rsidRPr="001848F7">
        <w:rPr>
          <w:rFonts w:ascii="Cambria" w:hAnsi="Cambria"/>
          <w:sz w:val="26"/>
          <w:szCs w:val="26"/>
          <w:lang w:val="en-US"/>
        </w:rPr>
        <w:t>MovieLens</w:t>
      </w:r>
      <w:proofErr w:type="spellEnd"/>
      <w:r w:rsidRPr="001848F7">
        <w:rPr>
          <w:rFonts w:ascii="Cambria" w:hAnsi="Cambria"/>
          <w:sz w:val="26"/>
          <w:szCs w:val="26"/>
          <w:lang w:val="en-US"/>
        </w:rPr>
        <w:t>” is a well-established benchmark widely used in research and education due to its structured, clean, and comprehensive rating data. Its reliability and accessibility allow researchers to focus on algorithmic exploration rather than data-collection challenges. Importantly, while the dataset contains movie ratings, the collaborative filtering techniques applied here generalize directly to music and book recommendation scenarios.</w:t>
      </w:r>
    </w:p>
    <w:p w:rsidR="00380853" w:rsidRPr="001848F7" w:rsidRDefault="00380853" w:rsidP="00380853">
      <w:pPr>
        <w:spacing w:line="240" w:lineRule="auto"/>
        <w:ind w:firstLine="708"/>
        <w:rPr>
          <w:rFonts w:ascii="Cambria" w:hAnsi="Cambria"/>
          <w:sz w:val="26"/>
          <w:szCs w:val="26"/>
          <w:lang w:val="en-US"/>
        </w:rPr>
      </w:pPr>
      <w:r w:rsidRPr="001848F7">
        <w:rPr>
          <w:rFonts w:ascii="Cambria" w:hAnsi="Cambria"/>
          <w:sz w:val="26"/>
          <w:szCs w:val="26"/>
          <w:lang w:val="en-US"/>
        </w:rPr>
        <w:t>To deepen our understanding of recommendation algorithms, we implemented and compared two collaborative filtering approaches, both based on similarity computations. This comparative design allows us to evaluate how methodological variations influence the quality of produced recommendations and how effectively such lightweight models capture user preferences.</w:t>
      </w:r>
    </w:p>
    <w:p w:rsidR="00380853" w:rsidRPr="001848F7" w:rsidRDefault="00380853" w:rsidP="00380853">
      <w:pPr>
        <w:spacing w:line="240" w:lineRule="auto"/>
        <w:ind w:firstLine="708"/>
        <w:rPr>
          <w:rFonts w:ascii="Cambria" w:hAnsi="Cambria"/>
          <w:sz w:val="26"/>
          <w:szCs w:val="26"/>
          <w:lang w:val="en-US"/>
        </w:rPr>
      </w:pPr>
      <w:r w:rsidRPr="001848F7">
        <w:rPr>
          <w:rFonts w:ascii="Cambria" w:hAnsi="Cambria"/>
          <w:sz w:val="26"/>
          <w:szCs w:val="26"/>
          <w:lang w:val="en-US"/>
        </w:rPr>
        <w:t>The main research questions guiding this study are:</w:t>
      </w:r>
    </w:p>
    <w:p w:rsidR="00380853" w:rsidRPr="001848F7" w:rsidRDefault="00380853" w:rsidP="00380853">
      <w:pPr>
        <w:pStyle w:val="a9"/>
        <w:numPr>
          <w:ilvl w:val="0"/>
          <w:numId w:val="2"/>
        </w:numPr>
        <w:spacing w:line="240" w:lineRule="auto"/>
        <w:rPr>
          <w:rFonts w:ascii="Cambria" w:hAnsi="Cambria"/>
          <w:sz w:val="26"/>
          <w:szCs w:val="26"/>
          <w:lang w:val="en-US"/>
        </w:rPr>
      </w:pPr>
      <w:r w:rsidRPr="001848F7">
        <w:rPr>
          <w:rFonts w:ascii="Cambria" w:hAnsi="Cambria"/>
          <w:sz w:val="26"/>
          <w:szCs w:val="26"/>
          <w:lang w:val="en-US"/>
        </w:rPr>
        <w:t>How well can collaborative filtering techniques—specifically similarity-based methods—capture meaningful relationships between items in user rating data?</w:t>
      </w:r>
    </w:p>
    <w:p w:rsidR="00380853" w:rsidRPr="001848F7" w:rsidRDefault="00380853" w:rsidP="00380853">
      <w:pPr>
        <w:pStyle w:val="a9"/>
        <w:numPr>
          <w:ilvl w:val="0"/>
          <w:numId w:val="2"/>
        </w:numPr>
        <w:spacing w:line="240" w:lineRule="auto"/>
        <w:rPr>
          <w:rFonts w:ascii="Cambria" w:hAnsi="Cambria"/>
          <w:sz w:val="26"/>
          <w:szCs w:val="26"/>
          <w:lang w:val="en-US"/>
        </w:rPr>
      </w:pPr>
      <w:r w:rsidRPr="001848F7">
        <w:rPr>
          <w:rFonts w:ascii="Cambria" w:hAnsi="Cambria"/>
          <w:sz w:val="26"/>
          <w:szCs w:val="26"/>
          <w:lang w:val="en-US"/>
        </w:rPr>
        <w:t>Do these models produce accurate and relevant recommendations for items that users have not yet rated?</w:t>
      </w:r>
    </w:p>
    <w:p w:rsidR="00380853" w:rsidRPr="001848F7" w:rsidRDefault="00380853" w:rsidP="00380853">
      <w:pPr>
        <w:pStyle w:val="a9"/>
        <w:numPr>
          <w:ilvl w:val="0"/>
          <w:numId w:val="2"/>
        </w:numPr>
        <w:spacing w:line="240" w:lineRule="auto"/>
        <w:rPr>
          <w:rFonts w:ascii="Cambria" w:hAnsi="Cambria"/>
          <w:sz w:val="26"/>
          <w:szCs w:val="26"/>
          <w:lang w:val="en-US"/>
        </w:rPr>
      </w:pPr>
      <w:r w:rsidRPr="001848F7">
        <w:rPr>
          <w:rFonts w:ascii="Cambria" w:hAnsi="Cambria"/>
          <w:sz w:val="26"/>
          <w:szCs w:val="26"/>
          <w:lang w:val="en-US"/>
        </w:rPr>
        <w:t xml:space="preserve">How do different similarity-based approaches compare in terms of </w:t>
      </w:r>
      <w:proofErr w:type="spellStart"/>
      <w:r w:rsidRPr="001848F7">
        <w:rPr>
          <w:rFonts w:ascii="Cambria" w:hAnsi="Cambria"/>
          <w:sz w:val="26"/>
          <w:szCs w:val="26"/>
          <w:lang w:val="en-US"/>
        </w:rPr>
        <w:t>Precision@K</w:t>
      </w:r>
      <w:proofErr w:type="spellEnd"/>
      <w:r w:rsidRPr="001848F7">
        <w:rPr>
          <w:rFonts w:ascii="Cambria" w:hAnsi="Cambria"/>
          <w:sz w:val="26"/>
          <w:szCs w:val="26"/>
          <w:lang w:val="en-US"/>
        </w:rPr>
        <w:t xml:space="preserve"> and </w:t>
      </w:r>
      <w:proofErr w:type="spellStart"/>
      <w:r w:rsidRPr="001848F7">
        <w:rPr>
          <w:rFonts w:ascii="Cambria" w:hAnsi="Cambria"/>
          <w:sz w:val="26"/>
          <w:szCs w:val="26"/>
          <w:lang w:val="en-US"/>
        </w:rPr>
        <w:t>Recall@K</w:t>
      </w:r>
      <w:proofErr w:type="spellEnd"/>
      <w:r w:rsidRPr="001848F7">
        <w:rPr>
          <w:rFonts w:ascii="Cambria" w:hAnsi="Cambria"/>
          <w:sz w:val="26"/>
          <w:szCs w:val="26"/>
          <w:lang w:val="en-US"/>
        </w:rPr>
        <w:t>?</w:t>
      </w:r>
    </w:p>
    <w:p w:rsidR="00380853" w:rsidRPr="001848F7" w:rsidRDefault="00380853" w:rsidP="00380853">
      <w:pPr>
        <w:pStyle w:val="a9"/>
        <w:numPr>
          <w:ilvl w:val="0"/>
          <w:numId w:val="2"/>
        </w:numPr>
        <w:spacing w:line="240" w:lineRule="auto"/>
        <w:rPr>
          <w:rFonts w:ascii="Cambria" w:hAnsi="Cambria"/>
          <w:sz w:val="26"/>
          <w:szCs w:val="26"/>
          <w:lang w:val="en-US"/>
        </w:rPr>
      </w:pPr>
      <w:r w:rsidRPr="001848F7">
        <w:rPr>
          <w:rFonts w:ascii="Cambria" w:hAnsi="Cambria"/>
          <w:sz w:val="26"/>
          <w:szCs w:val="26"/>
          <w:lang w:val="en-US"/>
        </w:rPr>
        <w:t>What do these findings imply for recommender systems in broader domains such as movies, music, and books?</w:t>
      </w:r>
    </w:p>
    <w:p w:rsidR="00571A48" w:rsidRPr="001848F7" w:rsidRDefault="00380853" w:rsidP="00495822">
      <w:pPr>
        <w:spacing w:line="240" w:lineRule="auto"/>
        <w:ind w:firstLine="360"/>
        <w:rPr>
          <w:rFonts w:ascii="Cambria" w:hAnsi="Cambria"/>
          <w:sz w:val="26"/>
          <w:szCs w:val="26"/>
          <w:lang w:val="en-US"/>
        </w:rPr>
      </w:pPr>
      <w:r w:rsidRPr="001848F7">
        <w:rPr>
          <w:rFonts w:ascii="Cambria" w:hAnsi="Cambria"/>
          <w:sz w:val="26"/>
          <w:szCs w:val="26"/>
          <w:lang w:val="en-US"/>
        </w:rPr>
        <w:t>This project aims to provide a practical examination of classical recommender system methods, highlighting their strengths, limitations, and potential directions for further improvement.</w:t>
      </w:r>
    </w:p>
    <w:p w:rsidR="00495822" w:rsidRDefault="00495822" w:rsidP="00495822">
      <w:pPr>
        <w:spacing w:line="240" w:lineRule="auto"/>
        <w:rPr>
          <w:rFonts w:ascii="Cambria" w:hAnsi="Cambria"/>
          <w:sz w:val="28"/>
          <w:szCs w:val="28"/>
          <w:lang w:val="en-US"/>
        </w:rPr>
      </w:pPr>
    </w:p>
    <w:p w:rsidR="00495822" w:rsidRDefault="00495822" w:rsidP="00495822">
      <w:pPr>
        <w:spacing w:line="240" w:lineRule="auto"/>
        <w:rPr>
          <w:rFonts w:ascii="Cambria" w:hAnsi="Cambria"/>
          <w:sz w:val="28"/>
          <w:szCs w:val="28"/>
          <w:lang w:val="en-US"/>
        </w:rPr>
      </w:pPr>
    </w:p>
    <w:p w:rsidR="00495822" w:rsidRDefault="00495822" w:rsidP="00495822">
      <w:pPr>
        <w:spacing w:line="240" w:lineRule="auto"/>
        <w:rPr>
          <w:rFonts w:ascii="Cambria" w:hAnsi="Cambria"/>
          <w:sz w:val="28"/>
          <w:szCs w:val="28"/>
          <w:lang w:val="en-US"/>
        </w:rPr>
      </w:pPr>
    </w:p>
    <w:p w:rsidR="00495822" w:rsidRPr="001848F7" w:rsidRDefault="00495822" w:rsidP="001848F7">
      <w:pPr>
        <w:pStyle w:val="a9"/>
        <w:numPr>
          <w:ilvl w:val="0"/>
          <w:numId w:val="3"/>
        </w:numPr>
        <w:spacing w:line="240" w:lineRule="auto"/>
        <w:jc w:val="center"/>
        <w:rPr>
          <w:rFonts w:ascii="Cambria" w:hAnsi="Cambria"/>
          <w:b/>
          <w:sz w:val="32"/>
          <w:szCs w:val="32"/>
          <w:lang w:val="en-US"/>
        </w:rPr>
      </w:pPr>
      <w:r w:rsidRPr="001848F7">
        <w:rPr>
          <w:rFonts w:ascii="Cambria" w:hAnsi="Cambria"/>
          <w:b/>
          <w:sz w:val="32"/>
          <w:szCs w:val="32"/>
          <w:lang w:val="en-US"/>
        </w:rPr>
        <w:lastRenderedPageBreak/>
        <w:t>Data description and preprocessing</w:t>
      </w:r>
    </w:p>
    <w:p w:rsidR="00495822" w:rsidRPr="001848F7" w:rsidRDefault="00495822" w:rsidP="00495822">
      <w:pPr>
        <w:spacing w:line="240" w:lineRule="auto"/>
        <w:rPr>
          <w:rFonts w:ascii="Cambria" w:hAnsi="Cambria"/>
          <w:i/>
          <w:sz w:val="26"/>
          <w:szCs w:val="26"/>
          <w:lang w:val="en-US"/>
        </w:rPr>
      </w:pPr>
      <w:r w:rsidRPr="001848F7">
        <w:rPr>
          <w:rFonts w:ascii="Cambria" w:hAnsi="Cambria"/>
          <w:i/>
          <w:sz w:val="26"/>
          <w:szCs w:val="26"/>
          <w:lang w:val="en-US"/>
        </w:rPr>
        <w:t>2.1 Data description</w:t>
      </w:r>
    </w:p>
    <w:p w:rsidR="00495822" w:rsidRPr="001848F7" w:rsidRDefault="00495822" w:rsidP="00495822">
      <w:pPr>
        <w:spacing w:line="240" w:lineRule="auto"/>
        <w:ind w:firstLine="708"/>
        <w:rPr>
          <w:rFonts w:ascii="Cambria" w:hAnsi="Cambria"/>
          <w:sz w:val="26"/>
          <w:szCs w:val="26"/>
          <w:lang w:val="en-US"/>
        </w:rPr>
      </w:pPr>
      <w:r w:rsidRPr="001848F7">
        <w:rPr>
          <w:rFonts w:ascii="Cambria" w:hAnsi="Cambria"/>
          <w:sz w:val="26"/>
          <w:szCs w:val="26"/>
          <w:lang w:val="en-US"/>
        </w:rPr>
        <w:t>The dataset used in this project is the “</w:t>
      </w:r>
      <w:proofErr w:type="spellStart"/>
      <w:r w:rsidRPr="001848F7">
        <w:rPr>
          <w:rFonts w:ascii="Cambria" w:hAnsi="Cambria"/>
          <w:sz w:val="26"/>
          <w:szCs w:val="26"/>
          <w:lang w:val="en-US"/>
        </w:rPr>
        <w:t>MovieLens</w:t>
      </w:r>
      <w:proofErr w:type="spellEnd"/>
      <w:r w:rsidRPr="001848F7">
        <w:rPr>
          <w:rFonts w:ascii="Cambria" w:hAnsi="Cambria"/>
          <w:sz w:val="26"/>
          <w:szCs w:val="26"/>
          <w:lang w:val="en-US"/>
        </w:rPr>
        <w:t xml:space="preserve"> 100K” dataset, provided by </w:t>
      </w:r>
      <w:proofErr w:type="spellStart"/>
      <w:r w:rsidRPr="001848F7">
        <w:rPr>
          <w:rFonts w:ascii="Cambria" w:hAnsi="Cambria"/>
          <w:sz w:val="26"/>
          <w:szCs w:val="26"/>
          <w:lang w:val="en-US"/>
        </w:rPr>
        <w:t>GroupLens</w:t>
      </w:r>
      <w:proofErr w:type="spellEnd"/>
      <w:r w:rsidRPr="001848F7">
        <w:rPr>
          <w:rFonts w:ascii="Cambria" w:hAnsi="Cambria"/>
          <w:sz w:val="26"/>
          <w:szCs w:val="26"/>
          <w:lang w:val="en-US"/>
        </w:rPr>
        <w:t xml:space="preserve"> Research. </w:t>
      </w:r>
      <w:proofErr w:type="spellStart"/>
      <w:r w:rsidRPr="001848F7">
        <w:rPr>
          <w:rFonts w:ascii="Cambria" w:hAnsi="Cambria"/>
          <w:sz w:val="26"/>
          <w:szCs w:val="26"/>
          <w:lang w:val="en-US"/>
        </w:rPr>
        <w:t>MovieLens</w:t>
      </w:r>
      <w:proofErr w:type="spellEnd"/>
      <w:r w:rsidRPr="001848F7">
        <w:rPr>
          <w:rFonts w:ascii="Cambria" w:hAnsi="Cambria"/>
          <w:sz w:val="26"/>
          <w:szCs w:val="26"/>
          <w:lang w:val="en-US"/>
        </w:rPr>
        <w:t xml:space="preserve"> datasets are widely recognized benchmarks for recommender system research due to their clean structure, stable formatting, and long-term availability. The “latest” small dataset contains approximately 100,000 explicit user ratings, along with metadata related to movies, tags, and external identifiers. All files </w:t>
      </w:r>
      <w:proofErr w:type="gramStart"/>
      <w:r w:rsidRPr="001848F7">
        <w:rPr>
          <w:rFonts w:ascii="Cambria" w:hAnsi="Cambria"/>
          <w:sz w:val="26"/>
          <w:szCs w:val="26"/>
          <w:lang w:val="en-US"/>
        </w:rPr>
        <w:t>are distributed</w:t>
      </w:r>
      <w:proofErr w:type="gramEnd"/>
      <w:r w:rsidRPr="001848F7">
        <w:rPr>
          <w:rFonts w:ascii="Cambria" w:hAnsi="Cambria"/>
          <w:sz w:val="26"/>
          <w:szCs w:val="26"/>
          <w:lang w:val="en-US"/>
        </w:rPr>
        <w:t xml:space="preserve"> in CSV format and can be freely downloaded from the official website (</w:t>
      </w:r>
      <w:hyperlink r:id="rId11" w:history="1">
        <w:r w:rsidRPr="001848F7">
          <w:rPr>
            <w:rStyle w:val="aa"/>
            <w:rFonts w:ascii="Cambria" w:hAnsi="Cambria"/>
            <w:sz w:val="26"/>
            <w:szCs w:val="26"/>
            <w:lang w:val="en-US"/>
          </w:rPr>
          <w:t>https://grouplens.org/datasets/movielens/latest/</w:t>
        </w:r>
      </w:hyperlink>
      <w:r w:rsidRPr="001848F7">
        <w:rPr>
          <w:rFonts w:ascii="Cambria" w:hAnsi="Cambria"/>
          <w:sz w:val="26"/>
          <w:szCs w:val="26"/>
          <w:lang w:val="en-US"/>
        </w:rPr>
        <w:t>).</w:t>
      </w:r>
    </w:p>
    <w:p w:rsidR="00495822" w:rsidRPr="001848F7" w:rsidRDefault="00495822" w:rsidP="00495822">
      <w:pPr>
        <w:spacing w:line="240" w:lineRule="auto"/>
        <w:ind w:firstLine="708"/>
        <w:rPr>
          <w:rFonts w:ascii="Cambria" w:hAnsi="Cambria"/>
          <w:sz w:val="26"/>
          <w:szCs w:val="26"/>
          <w:lang w:val="en-US"/>
        </w:rPr>
      </w:pPr>
      <w:r w:rsidRPr="001848F7">
        <w:rPr>
          <w:rFonts w:ascii="Cambria" w:hAnsi="Cambria"/>
          <w:sz w:val="26"/>
          <w:szCs w:val="26"/>
          <w:lang w:val="en-US"/>
        </w:rPr>
        <w:t>The dataset consists of four primary files:</w:t>
      </w:r>
    </w:p>
    <w:p w:rsidR="00495822" w:rsidRPr="001848F7" w:rsidRDefault="00495822" w:rsidP="00495822">
      <w:pPr>
        <w:pStyle w:val="a9"/>
        <w:numPr>
          <w:ilvl w:val="0"/>
          <w:numId w:val="4"/>
        </w:numPr>
        <w:spacing w:after="0" w:line="240" w:lineRule="auto"/>
        <w:rPr>
          <w:rFonts w:ascii="Cambria" w:hAnsi="Cambria"/>
          <w:sz w:val="26"/>
          <w:szCs w:val="26"/>
          <w:lang w:val="en-US"/>
        </w:rPr>
      </w:pPr>
      <w:r w:rsidRPr="001848F7">
        <w:rPr>
          <w:rFonts w:ascii="Cambria" w:hAnsi="Cambria"/>
          <w:sz w:val="26"/>
          <w:szCs w:val="26"/>
          <w:lang w:val="en-US"/>
        </w:rPr>
        <w:t>ratings.csv</w:t>
      </w:r>
    </w:p>
    <w:p w:rsidR="00495822" w:rsidRPr="001848F7" w:rsidRDefault="00495822" w:rsidP="00495822">
      <w:pPr>
        <w:spacing w:after="0" w:line="240" w:lineRule="auto"/>
        <w:rPr>
          <w:rFonts w:ascii="Cambria" w:hAnsi="Cambria"/>
          <w:sz w:val="26"/>
          <w:szCs w:val="26"/>
          <w:lang w:val="en-US"/>
        </w:rPr>
      </w:pPr>
      <w:r w:rsidRPr="001848F7">
        <w:rPr>
          <w:rFonts w:ascii="Cambria" w:hAnsi="Cambria"/>
          <w:sz w:val="26"/>
          <w:szCs w:val="26"/>
          <w:lang w:val="en-US"/>
        </w:rPr>
        <w:t>This file contains all user–movie ratings. Each row includes:</w:t>
      </w:r>
    </w:p>
    <w:p w:rsidR="00495822" w:rsidRPr="001848F7" w:rsidRDefault="00495822" w:rsidP="00495822">
      <w:pPr>
        <w:pStyle w:val="a9"/>
        <w:numPr>
          <w:ilvl w:val="0"/>
          <w:numId w:val="5"/>
        </w:numPr>
        <w:spacing w:after="0" w:line="240" w:lineRule="auto"/>
        <w:rPr>
          <w:rFonts w:ascii="Cambria" w:hAnsi="Cambria"/>
          <w:sz w:val="26"/>
          <w:szCs w:val="26"/>
          <w:lang w:val="en-US"/>
        </w:rPr>
      </w:pPr>
      <w:proofErr w:type="spellStart"/>
      <w:r w:rsidRPr="001848F7">
        <w:rPr>
          <w:rFonts w:ascii="Cambria" w:hAnsi="Cambria"/>
          <w:i/>
          <w:sz w:val="26"/>
          <w:szCs w:val="26"/>
          <w:lang w:val="en-US"/>
        </w:rPr>
        <w:t>userId</w:t>
      </w:r>
      <w:proofErr w:type="spellEnd"/>
      <w:r w:rsidRPr="001848F7">
        <w:rPr>
          <w:rFonts w:ascii="Cambria" w:hAnsi="Cambria"/>
          <w:sz w:val="26"/>
          <w:szCs w:val="26"/>
          <w:lang w:val="en-US"/>
        </w:rPr>
        <w:t xml:space="preserve"> – unique identifier for a user</w:t>
      </w:r>
    </w:p>
    <w:p w:rsidR="00495822" w:rsidRPr="001848F7" w:rsidRDefault="00495822" w:rsidP="00495822">
      <w:pPr>
        <w:pStyle w:val="a9"/>
        <w:numPr>
          <w:ilvl w:val="0"/>
          <w:numId w:val="5"/>
        </w:numPr>
        <w:spacing w:after="0" w:line="240" w:lineRule="auto"/>
        <w:rPr>
          <w:rFonts w:ascii="Cambria" w:hAnsi="Cambria"/>
          <w:sz w:val="26"/>
          <w:szCs w:val="26"/>
          <w:lang w:val="en-US"/>
        </w:rPr>
      </w:pPr>
      <w:proofErr w:type="spellStart"/>
      <w:r w:rsidRPr="001848F7">
        <w:rPr>
          <w:rFonts w:ascii="Cambria" w:hAnsi="Cambria"/>
          <w:i/>
          <w:sz w:val="26"/>
          <w:szCs w:val="26"/>
          <w:lang w:val="en-US"/>
        </w:rPr>
        <w:t>movieId</w:t>
      </w:r>
      <w:proofErr w:type="spellEnd"/>
      <w:r w:rsidRPr="001848F7">
        <w:rPr>
          <w:rFonts w:ascii="Cambria" w:hAnsi="Cambria"/>
          <w:sz w:val="26"/>
          <w:szCs w:val="26"/>
          <w:lang w:val="en-US"/>
        </w:rPr>
        <w:t xml:space="preserve"> – unique identifier for a movie (consistent across files)</w:t>
      </w:r>
    </w:p>
    <w:p w:rsidR="00495822" w:rsidRPr="001848F7" w:rsidRDefault="00495822" w:rsidP="00495822">
      <w:pPr>
        <w:pStyle w:val="a9"/>
        <w:numPr>
          <w:ilvl w:val="0"/>
          <w:numId w:val="5"/>
        </w:numPr>
        <w:spacing w:after="0" w:line="240" w:lineRule="auto"/>
        <w:rPr>
          <w:rFonts w:ascii="Cambria" w:hAnsi="Cambria"/>
          <w:sz w:val="26"/>
          <w:szCs w:val="26"/>
          <w:lang w:val="en-US"/>
        </w:rPr>
      </w:pPr>
      <w:r w:rsidRPr="001848F7">
        <w:rPr>
          <w:rFonts w:ascii="Cambria" w:hAnsi="Cambria"/>
          <w:i/>
          <w:sz w:val="26"/>
          <w:szCs w:val="26"/>
          <w:lang w:val="en-US"/>
        </w:rPr>
        <w:t>rating</w:t>
      </w:r>
      <w:r w:rsidRPr="001848F7">
        <w:rPr>
          <w:rFonts w:ascii="Cambria" w:hAnsi="Cambria"/>
          <w:sz w:val="26"/>
          <w:szCs w:val="26"/>
          <w:lang w:val="en-US"/>
        </w:rPr>
        <w:t xml:space="preserve"> – explicit rating on a 0.5–5.0 scale, in 0.5-star increments</w:t>
      </w:r>
    </w:p>
    <w:p w:rsidR="00495822" w:rsidRPr="001848F7" w:rsidRDefault="00495822" w:rsidP="00495822">
      <w:pPr>
        <w:pStyle w:val="a9"/>
        <w:numPr>
          <w:ilvl w:val="0"/>
          <w:numId w:val="5"/>
        </w:numPr>
        <w:spacing w:after="0" w:line="240" w:lineRule="auto"/>
        <w:rPr>
          <w:rFonts w:ascii="Cambria" w:hAnsi="Cambria"/>
          <w:sz w:val="26"/>
          <w:szCs w:val="26"/>
          <w:lang w:val="en-US"/>
        </w:rPr>
      </w:pPr>
      <w:r w:rsidRPr="001848F7">
        <w:rPr>
          <w:rFonts w:ascii="Cambria" w:hAnsi="Cambria"/>
          <w:i/>
          <w:sz w:val="26"/>
          <w:szCs w:val="26"/>
          <w:lang w:val="en-US"/>
        </w:rPr>
        <w:t>timestamp</w:t>
      </w:r>
      <w:r w:rsidRPr="001848F7">
        <w:rPr>
          <w:rFonts w:ascii="Cambria" w:hAnsi="Cambria"/>
          <w:sz w:val="26"/>
          <w:szCs w:val="26"/>
          <w:lang w:val="en-US"/>
        </w:rPr>
        <w:t xml:space="preserve"> – number of seconds since January 1, 1970 (UTC)</w:t>
      </w:r>
    </w:p>
    <w:p w:rsidR="00495822" w:rsidRPr="001848F7" w:rsidRDefault="00495822" w:rsidP="00495822">
      <w:pPr>
        <w:spacing w:line="240" w:lineRule="auto"/>
        <w:rPr>
          <w:rFonts w:ascii="Cambria" w:hAnsi="Cambria"/>
          <w:sz w:val="26"/>
          <w:szCs w:val="26"/>
          <w:lang w:val="en-US"/>
        </w:rPr>
      </w:pPr>
      <w:r w:rsidRPr="001848F7">
        <w:rPr>
          <w:rFonts w:ascii="Cambria" w:hAnsi="Cambria"/>
          <w:sz w:val="26"/>
          <w:szCs w:val="26"/>
          <w:lang w:val="en-US"/>
        </w:rPr>
        <w:t>This file contains exactly 100,836 ratings from 610 users on 9,742 movies.</w:t>
      </w:r>
    </w:p>
    <w:p w:rsidR="00495822" w:rsidRPr="001848F7" w:rsidRDefault="00495822" w:rsidP="00495822">
      <w:pPr>
        <w:pStyle w:val="a9"/>
        <w:numPr>
          <w:ilvl w:val="0"/>
          <w:numId w:val="4"/>
        </w:numPr>
        <w:spacing w:after="0" w:line="240" w:lineRule="auto"/>
        <w:rPr>
          <w:rFonts w:ascii="Cambria" w:hAnsi="Cambria"/>
          <w:sz w:val="26"/>
          <w:szCs w:val="26"/>
          <w:lang w:val="en-US"/>
        </w:rPr>
      </w:pPr>
      <w:r w:rsidRPr="001848F7">
        <w:rPr>
          <w:rFonts w:ascii="Cambria" w:hAnsi="Cambria"/>
          <w:sz w:val="26"/>
          <w:szCs w:val="26"/>
          <w:lang w:val="en-US"/>
        </w:rPr>
        <w:t>tags.csv</w:t>
      </w:r>
    </w:p>
    <w:p w:rsidR="00495822" w:rsidRPr="001848F7" w:rsidRDefault="00495822" w:rsidP="00495822">
      <w:pPr>
        <w:spacing w:after="0" w:line="240" w:lineRule="auto"/>
        <w:rPr>
          <w:rFonts w:ascii="Cambria" w:hAnsi="Cambria"/>
          <w:sz w:val="26"/>
          <w:szCs w:val="26"/>
          <w:lang w:val="en-US"/>
        </w:rPr>
      </w:pPr>
      <w:r w:rsidRPr="001848F7">
        <w:rPr>
          <w:rFonts w:ascii="Cambria" w:hAnsi="Cambria"/>
          <w:sz w:val="26"/>
          <w:szCs w:val="26"/>
          <w:lang w:val="en-US"/>
        </w:rPr>
        <w:t>This file includes optional user-generated tags, where each tag is a short word or phrase describing some aspect of the movie. Fields:</w:t>
      </w:r>
    </w:p>
    <w:p w:rsidR="00495822" w:rsidRPr="001848F7" w:rsidRDefault="00495822" w:rsidP="00495822">
      <w:pPr>
        <w:spacing w:after="0" w:line="240" w:lineRule="auto"/>
        <w:rPr>
          <w:rFonts w:ascii="Cambria" w:hAnsi="Cambria"/>
          <w:i/>
          <w:sz w:val="26"/>
          <w:szCs w:val="26"/>
          <w:lang w:val="en-US"/>
        </w:rPr>
      </w:pPr>
      <w:proofErr w:type="spellStart"/>
      <w:proofErr w:type="gramStart"/>
      <w:r w:rsidRPr="001848F7">
        <w:rPr>
          <w:rFonts w:ascii="Cambria" w:hAnsi="Cambria"/>
          <w:i/>
          <w:sz w:val="26"/>
          <w:szCs w:val="26"/>
          <w:lang w:val="en-US"/>
        </w:rPr>
        <w:t>userId</w:t>
      </w:r>
      <w:proofErr w:type="spellEnd"/>
      <w:proofErr w:type="gramEnd"/>
      <w:r w:rsidRPr="001848F7">
        <w:rPr>
          <w:rFonts w:ascii="Cambria" w:hAnsi="Cambria"/>
          <w:i/>
          <w:sz w:val="26"/>
          <w:szCs w:val="26"/>
          <w:lang w:val="en-US"/>
        </w:rPr>
        <w:t xml:space="preserve">, </w:t>
      </w:r>
      <w:proofErr w:type="spellStart"/>
      <w:r w:rsidRPr="001848F7">
        <w:rPr>
          <w:rFonts w:ascii="Cambria" w:hAnsi="Cambria"/>
          <w:i/>
          <w:sz w:val="26"/>
          <w:szCs w:val="26"/>
          <w:lang w:val="en-US"/>
        </w:rPr>
        <w:t>movieId</w:t>
      </w:r>
      <w:proofErr w:type="spellEnd"/>
      <w:r w:rsidRPr="001848F7">
        <w:rPr>
          <w:rFonts w:ascii="Cambria" w:hAnsi="Cambria"/>
          <w:i/>
          <w:sz w:val="26"/>
          <w:szCs w:val="26"/>
          <w:lang w:val="en-US"/>
        </w:rPr>
        <w:t>, tag, timestamp.</w:t>
      </w:r>
    </w:p>
    <w:p w:rsidR="00495822" w:rsidRPr="001848F7" w:rsidRDefault="00495822" w:rsidP="00495822">
      <w:pPr>
        <w:spacing w:line="240" w:lineRule="auto"/>
        <w:rPr>
          <w:rFonts w:ascii="Cambria" w:hAnsi="Cambria"/>
          <w:sz w:val="26"/>
          <w:szCs w:val="26"/>
          <w:lang w:val="en-US"/>
        </w:rPr>
      </w:pPr>
      <w:r w:rsidRPr="001848F7">
        <w:rPr>
          <w:rFonts w:ascii="Cambria" w:hAnsi="Cambria"/>
          <w:sz w:val="26"/>
          <w:szCs w:val="26"/>
          <w:lang w:val="en-US"/>
        </w:rPr>
        <w:t>Tags are highly subjective and vary widely across users.</w:t>
      </w:r>
    </w:p>
    <w:p w:rsidR="00495822" w:rsidRPr="001848F7" w:rsidRDefault="00495822" w:rsidP="00495822">
      <w:pPr>
        <w:pStyle w:val="a9"/>
        <w:numPr>
          <w:ilvl w:val="0"/>
          <w:numId w:val="4"/>
        </w:numPr>
        <w:spacing w:after="0" w:line="240" w:lineRule="auto"/>
        <w:rPr>
          <w:rFonts w:ascii="Cambria" w:hAnsi="Cambria"/>
          <w:sz w:val="26"/>
          <w:szCs w:val="26"/>
          <w:lang w:val="en-US"/>
        </w:rPr>
      </w:pPr>
      <w:r w:rsidRPr="001848F7">
        <w:rPr>
          <w:rFonts w:ascii="Cambria" w:hAnsi="Cambria"/>
          <w:sz w:val="26"/>
          <w:szCs w:val="26"/>
          <w:lang w:val="en-US"/>
        </w:rPr>
        <w:t>movies.csv</w:t>
      </w:r>
    </w:p>
    <w:p w:rsidR="00495822" w:rsidRPr="001848F7" w:rsidRDefault="00495822" w:rsidP="00495822">
      <w:pPr>
        <w:spacing w:after="0" w:line="240" w:lineRule="auto"/>
        <w:rPr>
          <w:rFonts w:ascii="Cambria" w:hAnsi="Cambria"/>
          <w:sz w:val="26"/>
          <w:szCs w:val="26"/>
          <w:lang w:val="en-US"/>
        </w:rPr>
      </w:pPr>
      <w:r w:rsidRPr="001848F7">
        <w:rPr>
          <w:rFonts w:ascii="Cambria" w:hAnsi="Cambria"/>
          <w:sz w:val="26"/>
          <w:szCs w:val="26"/>
          <w:lang w:val="en-US"/>
        </w:rPr>
        <w:t>This file provides movie metadata. Fields include:</w:t>
      </w:r>
    </w:p>
    <w:p w:rsidR="00495822" w:rsidRPr="001848F7" w:rsidRDefault="00495822" w:rsidP="00495822">
      <w:pPr>
        <w:pStyle w:val="a9"/>
        <w:numPr>
          <w:ilvl w:val="0"/>
          <w:numId w:val="6"/>
        </w:numPr>
        <w:spacing w:after="0" w:line="240" w:lineRule="auto"/>
        <w:rPr>
          <w:rFonts w:ascii="Cambria" w:hAnsi="Cambria"/>
          <w:i/>
          <w:sz w:val="26"/>
          <w:szCs w:val="26"/>
          <w:lang w:val="en-US"/>
        </w:rPr>
      </w:pPr>
      <w:proofErr w:type="spellStart"/>
      <w:r w:rsidRPr="001848F7">
        <w:rPr>
          <w:rFonts w:ascii="Cambria" w:hAnsi="Cambria"/>
          <w:i/>
          <w:sz w:val="26"/>
          <w:szCs w:val="26"/>
          <w:lang w:val="en-US"/>
        </w:rPr>
        <w:t>movieId</w:t>
      </w:r>
      <w:proofErr w:type="spellEnd"/>
    </w:p>
    <w:p w:rsidR="00495822" w:rsidRPr="001848F7" w:rsidRDefault="00495822" w:rsidP="00495822">
      <w:pPr>
        <w:pStyle w:val="a9"/>
        <w:numPr>
          <w:ilvl w:val="0"/>
          <w:numId w:val="6"/>
        </w:numPr>
        <w:spacing w:after="0" w:line="240" w:lineRule="auto"/>
        <w:rPr>
          <w:rFonts w:ascii="Cambria" w:hAnsi="Cambria"/>
          <w:sz w:val="26"/>
          <w:szCs w:val="26"/>
          <w:lang w:val="en-US"/>
        </w:rPr>
      </w:pPr>
      <w:r w:rsidRPr="001848F7">
        <w:rPr>
          <w:rFonts w:ascii="Cambria" w:hAnsi="Cambria"/>
          <w:i/>
          <w:sz w:val="26"/>
          <w:szCs w:val="26"/>
          <w:lang w:val="en-US"/>
        </w:rPr>
        <w:t>title</w:t>
      </w:r>
      <w:r w:rsidRPr="001848F7">
        <w:rPr>
          <w:rFonts w:ascii="Cambria" w:hAnsi="Cambria"/>
          <w:sz w:val="26"/>
          <w:szCs w:val="26"/>
          <w:lang w:val="en-US"/>
        </w:rPr>
        <w:t xml:space="preserve"> – includes the movie name and release year in parentheses</w:t>
      </w:r>
    </w:p>
    <w:p w:rsidR="00495822" w:rsidRPr="001848F7" w:rsidRDefault="00495822" w:rsidP="00495822">
      <w:pPr>
        <w:pStyle w:val="a9"/>
        <w:numPr>
          <w:ilvl w:val="0"/>
          <w:numId w:val="6"/>
        </w:numPr>
        <w:spacing w:after="0" w:line="240" w:lineRule="auto"/>
        <w:rPr>
          <w:rFonts w:ascii="Cambria" w:hAnsi="Cambria"/>
          <w:sz w:val="26"/>
          <w:szCs w:val="26"/>
          <w:lang w:val="en-US"/>
        </w:rPr>
      </w:pPr>
      <w:proofErr w:type="gramStart"/>
      <w:r w:rsidRPr="001848F7">
        <w:rPr>
          <w:rFonts w:ascii="Cambria" w:hAnsi="Cambria"/>
          <w:i/>
          <w:sz w:val="26"/>
          <w:szCs w:val="26"/>
          <w:lang w:val="en-US"/>
        </w:rPr>
        <w:t>genres</w:t>
      </w:r>
      <w:proofErr w:type="gramEnd"/>
      <w:r w:rsidRPr="001848F7">
        <w:rPr>
          <w:rFonts w:ascii="Cambria" w:hAnsi="Cambria"/>
          <w:sz w:val="26"/>
          <w:szCs w:val="26"/>
          <w:lang w:val="en-US"/>
        </w:rPr>
        <w:t xml:space="preserve"> – a pipe-separated list of genres (e.g., </w:t>
      </w:r>
      <w:proofErr w:type="spellStart"/>
      <w:r w:rsidRPr="001848F7">
        <w:rPr>
          <w:rFonts w:ascii="Cambria" w:hAnsi="Cambria"/>
          <w:sz w:val="26"/>
          <w:szCs w:val="26"/>
          <w:lang w:val="en-US"/>
        </w:rPr>
        <w:t>Action|Comedy</w:t>
      </w:r>
      <w:proofErr w:type="spellEnd"/>
      <w:r w:rsidRPr="001848F7">
        <w:rPr>
          <w:rFonts w:ascii="Cambria" w:hAnsi="Cambria"/>
          <w:sz w:val="26"/>
          <w:szCs w:val="26"/>
          <w:lang w:val="en-US"/>
        </w:rPr>
        <w:t>) selected from a predefined set such as Drama, Thriller, Sci-Fi, etc.</w:t>
      </w:r>
    </w:p>
    <w:p w:rsidR="00495822" w:rsidRPr="001848F7" w:rsidRDefault="00495822" w:rsidP="00495822">
      <w:pPr>
        <w:spacing w:line="240" w:lineRule="auto"/>
        <w:rPr>
          <w:rFonts w:ascii="Cambria" w:hAnsi="Cambria"/>
          <w:sz w:val="26"/>
          <w:szCs w:val="26"/>
          <w:lang w:val="en-US"/>
        </w:rPr>
      </w:pPr>
      <w:r w:rsidRPr="001848F7">
        <w:rPr>
          <w:rFonts w:ascii="Cambria" w:hAnsi="Cambria"/>
          <w:sz w:val="26"/>
          <w:szCs w:val="26"/>
          <w:lang w:val="en-US"/>
        </w:rPr>
        <w:t xml:space="preserve">Genres may contain minor inconsistencies because titles </w:t>
      </w:r>
      <w:proofErr w:type="gramStart"/>
      <w:r w:rsidRPr="001848F7">
        <w:rPr>
          <w:rFonts w:ascii="Cambria" w:hAnsi="Cambria"/>
          <w:sz w:val="26"/>
          <w:szCs w:val="26"/>
          <w:lang w:val="en-US"/>
        </w:rPr>
        <w:t>are partly entered</w:t>
      </w:r>
      <w:proofErr w:type="gramEnd"/>
      <w:r w:rsidRPr="001848F7">
        <w:rPr>
          <w:rFonts w:ascii="Cambria" w:hAnsi="Cambria"/>
          <w:sz w:val="26"/>
          <w:szCs w:val="26"/>
          <w:lang w:val="en-US"/>
        </w:rPr>
        <w:t xml:space="preserve"> manually.</w:t>
      </w:r>
    </w:p>
    <w:p w:rsidR="00495822" w:rsidRPr="001848F7" w:rsidRDefault="00495822" w:rsidP="00495822">
      <w:pPr>
        <w:pStyle w:val="a9"/>
        <w:numPr>
          <w:ilvl w:val="0"/>
          <w:numId w:val="4"/>
        </w:numPr>
        <w:spacing w:line="240" w:lineRule="auto"/>
        <w:rPr>
          <w:rFonts w:ascii="Cambria" w:hAnsi="Cambria"/>
          <w:sz w:val="26"/>
          <w:szCs w:val="26"/>
          <w:lang w:val="en-US"/>
        </w:rPr>
      </w:pPr>
      <w:r w:rsidRPr="001848F7">
        <w:rPr>
          <w:rFonts w:ascii="Cambria" w:hAnsi="Cambria"/>
          <w:sz w:val="26"/>
          <w:szCs w:val="26"/>
          <w:lang w:val="en-US"/>
        </w:rPr>
        <w:t>links.csv</w:t>
      </w:r>
    </w:p>
    <w:p w:rsidR="00495822" w:rsidRPr="001848F7" w:rsidRDefault="00495822" w:rsidP="00495822">
      <w:pPr>
        <w:spacing w:after="0" w:line="240" w:lineRule="auto"/>
        <w:rPr>
          <w:rFonts w:ascii="Cambria" w:hAnsi="Cambria"/>
          <w:sz w:val="26"/>
          <w:szCs w:val="26"/>
          <w:lang w:val="en-US"/>
        </w:rPr>
      </w:pPr>
      <w:r w:rsidRPr="001848F7">
        <w:rPr>
          <w:rFonts w:ascii="Cambria" w:hAnsi="Cambria"/>
          <w:sz w:val="26"/>
          <w:szCs w:val="26"/>
          <w:lang w:val="en-US"/>
        </w:rPr>
        <w:t xml:space="preserve">This file maps </w:t>
      </w:r>
      <w:proofErr w:type="spellStart"/>
      <w:r w:rsidRPr="001848F7">
        <w:rPr>
          <w:rFonts w:ascii="Cambria" w:hAnsi="Cambria"/>
          <w:sz w:val="26"/>
          <w:szCs w:val="26"/>
          <w:lang w:val="en-US"/>
        </w:rPr>
        <w:t>MovieLens</w:t>
      </w:r>
      <w:proofErr w:type="spellEnd"/>
      <w:r w:rsidRPr="001848F7">
        <w:rPr>
          <w:rFonts w:ascii="Cambria" w:hAnsi="Cambria"/>
          <w:sz w:val="26"/>
          <w:szCs w:val="26"/>
          <w:lang w:val="en-US"/>
        </w:rPr>
        <w:t xml:space="preserve"> movie IDs to external databases:</w:t>
      </w:r>
    </w:p>
    <w:p w:rsidR="00495822" w:rsidRPr="001848F7" w:rsidRDefault="00495822" w:rsidP="00495822">
      <w:pPr>
        <w:pStyle w:val="a9"/>
        <w:numPr>
          <w:ilvl w:val="0"/>
          <w:numId w:val="7"/>
        </w:numPr>
        <w:spacing w:after="0" w:line="240" w:lineRule="auto"/>
        <w:rPr>
          <w:rFonts w:ascii="Cambria" w:hAnsi="Cambria"/>
          <w:sz w:val="26"/>
          <w:szCs w:val="26"/>
          <w:lang w:val="en-US"/>
        </w:rPr>
      </w:pPr>
      <w:proofErr w:type="spellStart"/>
      <w:r w:rsidRPr="001848F7">
        <w:rPr>
          <w:rFonts w:ascii="Cambria" w:hAnsi="Cambria"/>
          <w:i/>
          <w:sz w:val="26"/>
          <w:szCs w:val="26"/>
          <w:lang w:val="en-US"/>
        </w:rPr>
        <w:t>imdbId</w:t>
      </w:r>
      <w:proofErr w:type="spellEnd"/>
      <w:r w:rsidRPr="001848F7">
        <w:rPr>
          <w:rFonts w:ascii="Cambria" w:hAnsi="Cambria"/>
          <w:sz w:val="26"/>
          <w:szCs w:val="26"/>
          <w:lang w:val="en-US"/>
        </w:rPr>
        <w:t xml:space="preserve"> – IMDb identifier</w:t>
      </w:r>
    </w:p>
    <w:p w:rsidR="00495822" w:rsidRPr="001848F7" w:rsidRDefault="00495822" w:rsidP="00495822">
      <w:pPr>
        <w:pStyle w:val="a9"/>
        <w:numPr>
          <w:ilvl w:val="0"/>
          <w:numId w:val="7"/>
        </w:numPr>
        <w:spacing w:after="0" w:line="240" w:lineRule="auto"/>
        <w:rPr>
          <w:rFonts w:ascii="Cambria" w:hAnsi="Cambria"/>
          <w:sz w:val="26"/>
          <w:szCs w:val="26"/>
          <w:lang w:val="en-US"/>
        </w:rPr>
      </w:pPr>
      <w:proofErr w:type="spellStart"/>
      <w:r w:rsidRPr="001848F7">
        <w:rPr>
          <w:rFonts w:ascii="Cambria" w:hAnsi="Cambria"/>
          <w:i/>
          <w:sz w:val="26"/>
          <w:szCs w:val="26"/>
          <w:lang w:val="en-US"/>
        </w:rPr>
        <w:t>tmdbId</w:t>
      </w:r>
      <w:proofErr w:type="spellEnd"/>
      <w:r w:rsidRPr="001848F7">
        <w:rPr>
          <w:rFonts w:ascii="Cambria" w:hAnsi="Cambria"/>
          <w:sz w:val="26"/>
          <w:szCs w:val="26"/>
          <w:lang w:val="en-US"/>
        </w:rPr>
        <w:t xml:space="preserve"> – The Movie Database (</w:t>
      </w:r>
      <w:proofErr w:type="spellStart"/>
      <w:r w:rsidRPr="001848F7">
        <w:rPr>
          <w:rFonts w:ascii="Cambria" w:hAnsi="Cambria"/>
          <w:sz w:val="26"/>
          <w:szCs w:val="26"/>
          <w:lang w:val="en-US"/>
        </w:rPr>
        <w:t>TMDb</w:t>
      </w:r>
      <w:proofErr w:type="spellEnd"/>
      <w:r w:rsidRPr="001848F7">
        <w:rPr>
          <w:rFonts w:ascii="Cambria" w:hAnsi="Cambria"/>
          <w:sz w:val="26"/>
          <w:szCs w:val="26"/>
          <w:lang w:val="en-US"/>
        </w:rPr>
        <w:t>) identifier</w:t>
      </w:r>
    </w:p>
    <w:p w:rsidR="00495822" w:rsidRPr="001848F7" w:rsidRDefault="00495822" w:rsidP="00495822">
      <w:pPr>
        <w:spacing w:line="240" w:lineRule="auto"/>
        <w:rPr>
          <w:rFonts w:ascii="Cambria" w:hAnsi="Cambria"/>
          <w:sz w:val="26"/>
          <w:szCs w:val="26"/>
          <w:lang w:val="en-US"/>
        </w:rPr>
      </w:pPr>
      <w:r w:rsidRPr="001848F7">
        <w:rPr>
          <w:rFonts w:ascii="Cambria" w:hAnsi="Cambria"/>
          <w:sz w:val="26"/>
          <w:szCs w:val="26"/>
          <w:lang w:val="en-US"/>
        </w:rPr>
        <w:t>These links allow joining the dataset with external metadata if needed.</w:t>
      </w:r>
    </w:p>
    <w:p w:rsidR="00495822" w:rsidRPr="001848F7" w:rsidRDefault="00495822" w:rsidP="00062BF3">
      <w:pPr>
        <w:spacing w:after="0" w:line="240" w:lineRule="auto"/>
        <w:rPr>
          <w:rFonts w:ascii="Cambria" w:hAnsi="Cambria"/>
          <w:sz w:val="26"/>
          <w:szCs w:val="26"/>
          <w:lang w:val="en-US"/>
        </w:rPr>
      </w:pPr>
      <w:r w:rsidRPr="001848F7">
        <w:rPr>
          <w:rFonts w:ascii="Cambria" w:hAnsi="Cambria"/>
          <w:sz w:val="26"/>
          <w:szCs w:val="26"/>
          <w:lang w:val="en-US"/>
        </w:rPr>
        <w:t>Basic Statistics:</w:t>
      </w:r>
    </w:p>
    <w:p w:rsidR="00495822" w:rsidRPr="001848F7" w:rsidRDefault="00495822" w:rsidP="0092798B">
      <w:pPr>
        <w:pStyle w:val="a9"/>
        <w:numPr>
          <w:ilvl w:val="0"/>
          <w:numId w:val="8"/>
        </w:numPr>
        <w:spacing w:line="240" w:lineRule="auto"/>
        <w:rPr>
          <w:rFonts w:ascii="Cambria" w:hAnsi="Cambria"/>
          <w:sz w:val="26"/>
          <w:szCs w:val="26"/>
          <w:lang w:val="en-US"/>
        </w:rPr>
      </w:pPr>
      <w:r w:rsidRPr="001848F7">
        <w:rPr>
          <w:rFonts w:ascii="Cambria" w:hAnsi="Cambria"/>
          <w:sz w:val="26"/>
          <w:szCs w:val="26"/>
          <w:lang w:val="en-US"/>
        </w:rPr>
        <w:t>Number of users: 610</w:t>
      </w:r>
    </w:p>
    <w:p w:rsidR="00495822" w:rsidRPr="001848F7" w:rsidRDefault="00495822" w:rsidP="0092798B">
      <w:pPr>
        <w:pStyle w:val="a9"/>
        <w:numPr>
          <w:ilvl w:val="0"/>
          <w:numId w:val="8"/>
        </w:numPr>
        <w:spacing w:line="240" w:lineRule="auto"/>
        <w:rPr>
          <w:rFonts w:ascii="Cambria" w:hAnsi="Cambria"/>
          <w:sz w:val="26"/>
          <w:szCs w:val="26"/>
          <w:lang w:val="en-US"/>
        </w:rPr>
      </w:pPr>
      <w:r w:rsidRPr="001848F7">
        <w:rPr>
          <w:rFonts w:ascii="Cambria" w:hAnsi="Cambria"/>
          <w:sz w:val="26"/>
          <w:szCs w:val="26"/>
          <w:lang w:val="en-US"/>
        </w:rPr>
        <w:t>Number of movies: 9,742</w:t>
      </w:r>
    </w:p>
    <w:p w:rsidR="00495822" w:rsidRPr="001848F7" w:rsidRDefault="00495822" w:rsidP="0092798B">
      <w:pPr>
        <w:pStyle w:val="a9"/>
        <w:numPr>
          <w:ilvl w:val="0"/>
          <w:numId w:val="8"/>
        </w:numPr>
        <w:spacing w:line="240" w:lineRule="auto"/>
        <w:rPr>
          <w:rFonts w:ascii="Cambria" w:hAnsi="Cambria"/>
          <w:sz w:val="26"/>
          <w:szCs w:val="26"/>
          <w:lang w:val="en-US"/>
        </w:rPr>
      </w:pPr>
      <w:r w:rsidRPr="001848F7">
        <w:rPr>
          <w:rFonts w:ascii="Cambria" w:hAnsi="Cambria"/>
          <w:sz w:val="26"/>
          <w:szCs w:val="26"/>
          <w:lang w:val="en-US"/>
        </w:rPr>
        <w:t>Number of ratings: 100,836</w:t>
      </w:r>
    </w:p>
    <w:p w:rsidR="00495822" w:rsidRPr="001848F7" w:rsidRDefault="00495822" w:rsidP="0092798B">
      <w:pPr>
        <w:pStyle w:val="a9"/>
        <w:numPr>
          <w:ilvl w:val="0"/>
          <w:numId w:val="8"/>
        </w:numPr>
        <w:spacing w:line="240" w:lineRule="auto"/>
        <w:rPr>
          <w:rFonts w:ascii="Cambria" w:hAnsi="Cambria"/>
          <w:sz w:val="26"/>
          <w:szCs w:val="26"/>
          <w:lang w:val="en-US"/>
        </w:rPr>
      </w:pPr>
      <w:r w:rsidRPr="001848F7">
        <w:rPr>
          <w:rFonts w:ascii="Cambria" w:hAnsi="Cambria"/>
          <w:sz w:val="26"/>
          <w:szCs w:val="26"/>
          <w:lang w:val="en-US"/>
        </w:rPr>
        <w:t>Average ratings per user: ~165</w:t>
      </w:r>
    </w:p>
    <w:p w:rsidR="00495822" w:rsidRPr="001848F7" w:rsidRDefault="00495822" w:rsidP="0092798B">
      <w:pPr>
        <w:pStyle w:val="a9"/>
        <w:numPr>
          <w:ilvl w:val="0"/>
          <w:numId w:val="8"/>
        </w:numPr>
        <w:spacing w:line="240" w:lineRule="auto"/>
        <w:rPr>
          <w:rFonts w:ascii="Cambria" w:hAnsi="Cambria"/>
          <w:sz w:val="26"/>
          <w:szCs w:val="26"/>
          <w:lang w:val="en-US"/>
        </w:rPr>
      </w:pPr>
      <w:r w:rsidRPr="001848F7">
        <w:rPr>
          <w:rFonts w:ascii="Cambria" w:hAnsi="Cambria"/>
          <w:sz w:val="26"/>
          <w:szCs w:val="26"/>
          <w:lang w:val="en-US"/>
        </w:rPr>
        <w:t>Rating scale: 0.5 to 5.0</w:t>
      </w:r>
    </w:p>
    <w:p w:rsidR="00495822" w:rsidRPr="001848F7" w:rsidRDefault="00495822" w:rsidP="0092798B">
      <w:pPr>
        <w:pStyle w:val="a9"/>
        <w:numPr>
          <w:ilvl w:val="0"/>
          <w:numId w:val="8"/>
        </w:numPr>
        <w:spacing w:line="240" w:lineRule="auto"/>
        <w:rPr>
          <w:rFonts w:ascii="Cambria" w:hAnsi="Cambria"/>
          <w:sz w:val="26"/>
          <w:szCs w:val="26"/>
          <w:lang w:val="en-US"/>
        </w:rPr>
      </w:pPr>
      <w:r w:rsidRPr="001848F7">
        <w:rPr>
          <w:rFonts w:ascii="Cambria" w:hAnsi="Cambria"/>
          <w:sz w:val="26"/>
          <w:szCs w:val="26"/>
          <w:lang w:val="en-US"/>
        </w:rPr>
        <w:lastRenderedPageBreak/>
        <w:t>Sparsity: typical for recommendation datasets</w:t>
      </w:r>
      <w:proofErr w:type="gramStart"/>
      <w:r w:rsidRPr="001848F7">
        <w:rPr>
          <w:rFonts w:ascii="Cambria" w:hAnsi="Cambria"/>
          <w:sz w:val="26"/>
          <w:szCs w:val="26"/>
          <w:lang w:val="en-US"/>
        </w:rPr>
        <w:t>;</w:t>
      </w:r>
      <w:proofErr w:type="gramEnd"/>
      <w:r w:rsidRPr="001848F7">
        <w:rPr>
          <w:rFonts w:ascii="Cambria" w:hAnsi="Cambria"/>
          <w:sz w:val="26"/>
          <w:szCs w:val="26"/>
          <w:lang w:val="en-US"/>
        </w:rPr>
        <w:t xml:space="preserve"> most movies are rated by only a small subset of users.</w:t>
      </w:r>
    </w:p>
    <w:p w:rsidR="00495822" w:rsidRPr="001848F7" w:rsidRDefault="00495822" w:rsidP="00495822">
      <w:pPr>
        <w:spacing w:line="240" w:lineRule="auto"/>
        <w:rPr>
          <w:rFonts w:ascii="Cambria" w:hAnsi="Cambria"/>
          <w:sz w:val="26"/>
          <w:szCs w:val="26"/>
          <w:lang w:val="en-US"/>
        </w:rPr>
      </w:pPr>
      <w:r w:rsidRPr="001848F7">
        <w:rPr>
          <w:rFonts w:ascii="Cambria" w:hAnsi="Cambria"/>
          <w:sz w:val="26"/>
          <w:szCs w:val="26"/>
          <w:lang w:val="en-US"/>
        </w:rPr>
        <w:t>These characteristics make the dataset suitable for collaborative filtering experiments.</w:t>
      </w:r>
    </w:p>
    <w:p w:rsidR="0092798B" w:rsidRPr="001848F7" w:rsidRDefault="0092798B" w:rsidP="00495822">
      <w:pPr>
        <w:spacing w:line="240" w:lineRule="auto"/>
        <w:rPr>
          <w:rFonts w:ascii="Cambria" w:hAnsi="Cambria"/>
          <w:i/>
          <w:sz w:val="26"/>
          <w:szCs w:val="26"/>
          <w:lang w:val="en-US"/>
        </w:rPr>
      </w:pPr>
      <w:r w:rsidRPr="001848F7">
        <w:rPr>
          <w:rFonts w:ascii="Cambria" w:hAnsi="Cambria"/>
          <w:i/>
          <w:sz w:val="26"/>
          <w:szCs w:val="26"/>
          <w:lang w:val="en-US"/>
        </w:rPr>
        <w:t>2.2 Preprocessing</w:t>
      </w:r>
    </w:p>
    <w:p w:rsidR="0092798B" w:rsidRPr="001848F7" w:rsidRDefault="0092798B" w:rsidP="0092798B">
      <w:pPr>
        <w:spacing w:line="240" w:lineRule="auto"/>
        <w:rPr>
          <w:rFonts w:ascii="Cambria" w:hAnsi="Cambria"/>
          <w:sz w:val="26"/>
          <w:szCs w:val="26"/>
          <w:lang w:val="en-US"/>
        </w:rPr>
      </w:pPr>
      <w:r w:rsidRPr="001848F7">
        <w:rPr>
          <w:rFonts w:ascii="Cambria" w:hAnsi="Cambria"/>
          <w:sz w:val="26"/>
          <w:szCs w:val="26"/>
          <w:lang w:val="en-US"/>
        </w:rPr>
        <w:t>The preprocessing pipeline consisted of the following steps:</w:t>
      </w:r>
    </w:p>
    <w:p w:rsidR="0092798B" w:rsidRPr="001848F7" w:rsidRDefault="0092798B" w:rsidP="0092798B">
      <w:pPr>
        <w:pStyle w:val="a9"/>
        <w:numPr>
          <w:ilvl w:val="0"/>
          <w:numId w:val="9"/>
        </w:numPr>
        <w:spacing w:line="240" w:lineRule="auto"/>
        <w:rPr>
          <w:rFonts w:ascii="Cambria" w:hAnsi="Cambria"/>
          <w:sz w:val="26"/>
          <w:szCs w:val="26"/>
          <w:lang w:val="en-US"/>
        </w:rPr>
      </w:pPr>
      <w:r w:rsidRPr="001848F7">
        <w:rPr>
          <w:rFonts w:ascii="Cambria" w:hAnsi="Cambria"/>
          <w:sz w:val="26"/>
          <w:szCs w:val="26"/>
          <w:lang w:val="en-US"/>
        </w:rPr>
        <w:t xml:space="preserve">Data Loading and Merging. We loaded all CSV files into Pandas </w:t>
      </w:r>
      <w:proofErr w:type="spellStart"/>
      <w:r w:rsidRPr="001848F7">
        <w:rPr>
          <w:rFonts w:ascii="Cambria" w:hAnsi="Cambria"/>
          <w:sz w:val="26"/>
          <w:szCs w:val="26"/>
          <w:lang w:val="en-US"/>
        </w:rPr>
        <w:t>dataframes</w:t>
      </w:r>
      <w:proofErr w:type="spellEnd"/>
      <w:r w:rsidRPr="001848F7">
        <w:rPr>
          <w:rFonts w:ascii="Cambria" w:hAnsi="Cambria"/>
          <w:sz w:val="26"/>
          <w:szCs w:val="26"/>
          <w:lang w:val="en-US"/>
        </w:rPr>
        <w:t xml:space="preserve">. For this project, the primary focus was on "ratings.csv", since collaborative filtering requires explicit user–item interactions. Metadata from "movies.csv" </w:t>
      </w:r>
      <w:proofErr w:type="gramStart"/>
      <w:r w:rsidRPr="001848F7">
        <w:rPr>
          <w:rFonts w:ascii="Cambria" w:hAnsi="Cambria"/>
          <w:sz w:val="26"/>
          <w:szCs w:val="26"/>
          <w:lang w:val="en-US"/>
        </w:rPr>
        <w:t>was merged</w:t>
      </w:r>
      <w:proofErr w:type="gramEnd"/>
      <w:r w:rsidRPr="001848F7">
        <w:rPr>
          <w:rFonts w:ascii="Cambria" w:hAnsi="Cambria"/>
          <w:sz w:val="26"/>
          <w:szCs w:val="26"/>
          <w:lang w:val="en-US"/>
        </w:rPr>
        <w:t xml:space="preserve"> when needed for descriptive purposes.</w:t>
      </w:r>
    </w:p>
    <w:p w:rsidR="0092798B" w:rsidRPr="001848F7" w:rsidRDefault="0092798B" w:rsidP="0092798B">
      <w:pPr>
        <w:pStyle w:val="a9"/>
        <w:numPr>
          <w:ilvl w:val="0"/>
          <w:numId w:val="9"/>
        </w:numPr>
        <w:spacing w:line="240" w:lineRule="auto"/>
        <w:rPr>
          <w:rFonts w:ascii="Cambria" w:hAnsi="Cambria"/>
          <w:sz w:val="26"/>
          <w:szCs w:val="26"/>
          <w:lang w:val="en-US"/>
        </w:rPr>
      </w:pPr>
      <w:r w:rsidRPr="001848F7">
        <w:rPr>
          <w:rFonts w:ascii="Cambria" w:hAnsi="Cambria"/>
          <w:sz w:val="26"/>
          <w:szCs w:val="26"/>
          <w:lang w:val="en-US"/>
        </w:rPr>
        <w:t xml:space="preserve">Handling Missing Values. </w:t>
      </w:r>
      <w:proofErr w:type="spellStart"/>
      <w:r w:rsidRPr="001848F7">
        <w:rPr>
          <w:rFonts w:ascii="Cambria" w:hAnsi="Cambria"/>
          <w:sz w:val="26"/>
          <w:szCs w:val="26"/>
          <w:lang w:val="en-US"/>
        </w:rPr>
        <w:t>MovieLens</w:t>
      </w:r>
      <w:proofErr w:type="spellEnd"/>
      <w:r w:rsidRPr="001848F7">
        <w:rPr>
          <w:rFonts w:ascii="Cambria" w:hAnsi="Cambria"/>
          <w:sz w:val="26"/>
          <w:szCs w:val="26"/>
          <w:lang w:val="en-US"/>
        </w:rPr>
        <w:t xml:space="preserve"> 100K is a well-curated dataset with "no missing values" in its main files. Nonetheless, we performed systematic checks to confirm the absence of nulls in ratings, movie titles, and genres.</w:t>
      </w:r>
    </w:p>
    <w:p w:rsidR="0092798B" w:rsidRPr="001848F7" w:rsidRDefault="0092798B" w:rsidP="0092798B">
      <w:pPr>
        <w:pStyle w:val="a9"/>
        <w:numPr>
          <w:ilvl w:val="0"/>
          <w:numId w:val="9"/>
        </w:numPr>
        <w:spacing w:line="240" w:lineRule="auto"/>
        <w:rPr>
          <w:rFonts w:ascii="Cambria" w:hAnsi="Cambria"/>
          <w:sz w:val="26"/>
          <w:szCs w:val="26"/>
          <w:lang w:val="en-US"/>
        </w:rPr>
      </w:pPr>
      <w:r w:rsidRPr="001848F7">
        <w:rPr>
          <w:rFonts w:ascii="Cambria" w:hAnsi="Cambria"/>
          <w:sz w:val="26"/>
          <w:szCs w:val="26"/>
          <w:lang w:val="en-US"/>
        </w:rPr>
        <w:t>Data Cleaning. Verified that rating values fall within the expected 0.5–5.0 range. Checked for duplicate records; none were found. Confirmed that "</w:t>
      </w:r>
      <w:proofErr w:type="spellStart"/>
      <w:r w:rsidRPr="001848F7">
        <w:rPr>
          <w:rFonts w:ascii="Cambria" w:hAnsi="Cambria"/>
          <w:sz w:val="26"/>
          <w:szCs w:val="26"/>
          <w:lang w:val="en-US"/>
        </w:rPr>
        <w:t>userId</w:t>
      </w:r>
      <w:proofErr w:type="spellEnd"/>
      <w:r w:rsidRPr="001848F7">
        <w:rPr>
          <w:rFonts w:ascii="Cambria" w:hAnsi="Cambria"/>
          <w:sz w:val="26"/>
          <w:szCs w:val="26"/>
          <w:lang w:val="en-US"/>
        </w:rPr>
        <w:t>" and "</w:t>
      </w:r>
      <w:proofErr w:type="spellStart"/>
      <w:r w:rsidRPr="001848F7">
        <w:rPr>
          <w:rFonts w:ascii="Cambria" w:hAnsi="Cambria"/>
          <w:sz w:val="26"/>
          <w:szCs w:val="26"/>
          <w:lang w:val="en-US"/>
        </w:rPr>
        <w:t>movieId</w:t>
      </w:r>
      <w:proofErr w:type="spellEnd"/>
      <w:r w:rsidRPr="001848F7">
        <w:rPr>
          <w:rFonts w:ascii="Cambria" w:hAnsi="Cambria"/>
          <w:sz w:val="26"/>
          <w:szCs w:val="26"/>
          <w:lang w:val="en-US"/>
        </w:rPr>
        <w:t xml:space="preserve">" appear consistently across files. Since </w:t>
      </w:r>
      <w:proofErr w:type="spellStart"/>
      <w:r w:rsidRPr="001848F7">
        <w:rPr>
          <w:rFonts w:ascii="Cambria" w:hAnsi="Cambria"/>
          <w:sz w:val="26"/>
          <w:szCs w:val="26"/>
          <w:lang w:val="en-US"/>
        </w:rPr>
        <w:t>MovieLens</w:t>
      </w:r>
      <w:proofErr w:type="spellEnd"/>
      <w:r w:rsidRPr="001848F7">
        <w:rPr>
          <w:rFonts w:ascii="Cambria" w:hAnsi="Cambria"/>
          <w:sz w:val="26"/>
          <w:szCs w:val="26"/>
          <w:lang w:val="en-US"/>
        </w:rPr>
        <w:t xml:space="preserve"> is pre-cleaned, no additional filtering was required.</w:t>
      </w:r>
    </w:p>
    <w:p w:rsidR="0092798B" w:rsidRPr="001848F7" w:rsidRDefault="0092798B" w:rsidP="0092798B">
      <w:pPr>
        <w:pStyle w:val="a9"/>
        <w:numPr>
          <w:ilvl w:val="0"/>
          <w:numId w:val="9"/>
        </w:numPr>
        <w:spacing w:line="240" w:lineRule="auto"/>
        <w:rPr>
          <w:rFonts w:ascii="Cambria" w:hAnsi="Cambria"/>
          <w:sz w:val="26"/>
          <w:szCs w:val="26"/>
          <w:lang w:val="en-US"/>
        </w:rPr>
      </w:pPr>
      <w:r w:rsidRPr="001848F7">
        <w:rPr>
          <w:rFonts w:ascii="Cambria" w:hAnsi="Cambria"/>
          <w:sz w:val="26"/>
          <w:szCs w:val="26"/>
          <w:lang w:val="en-US"/>
        </w:rPr>
        <w:t xml:space="preserve">Timestamp Processing. The timestamps in the dataset are stored as UNIX time, meaning they represent the number of seconds since January 1, 1970 (UTC). To make them easier to understand during data exploration, we converted these timestamps into standard human-readable dates. Although these converted dates </w:t>
      </w:r>
      <w:proofErr w:type="gramStart"/>
      <w:r w:rsidRPr="001848F7">
        <w:rPr>
          <w:rFonts w:ascii="Cambria" w:hAnsi="Cambria"/>
          <w:sz w:val="26"/>
          <w:szCs w:val="26"/>
          <w:lang w:val="en-US"/>
        </w:rPr>
        <w:t>were not used</w:t>
      </w:r>
      <w:proofErr w:type="gramEnd"/>
      <w:r w:rsidRPr="001848F7">
        <w:rPr>
          <w:rFonts w:ascii="Cambria" w:hAnsi="Cambria"/>
          <w:sz w:val="26"/>
          <w:szCs w:val="26"/>
          <w:lang w:val="en-US"/>
        </w:rPr>
        <w:t xml:space="preserve"> directly in our recommendation model, this step improved the overall readability of the dataset and supported a more intuitive exploratory analysis.</w:t>
      </w:r>
    </w:p>
    <w:p w:rsidR="0092798B" w:rsidRPr="001848F7" w:rsidRDefault="0092798B" w:rsidP="0092798B">
      <w:pPr>
        <w:pStyle w:val="a9"/>
        <w:numPr>
          <w:ilvl w:val="0"/>
          <w:numId w:val="9"/>
        </w:numPr>
        <w:spacing w:line="240" w:lineRule="auto"/>
        <w:rPr>
          <w:rFonts w:ascii="Cambria" w:hAnsi="Cambria"/>
          <w:sz w:val="26"/>
          <w:szCs w:val="26"/>
          <w:lang w:val="en-US"/>
        </w:rPr>
      </w:pPr>
      <w:r w:rsidRPr="001848F7">
        <w:rPr>
          <w:rFonts w:ascii="Cambria" w:hAnsi="Cambria"/>
          <w:sz w:val="26"/>
          <w:szCs w:val="26"/>
          <w:lang w:val="en-US"/>
        </w:rPr>
        <w:t>Feature Preparation for Collaborative Filtering. To apply item–item similarity, we constructed a "user–item rating matrix", where:</w:t>
      </w:r>
    </w:p>
    <w:p w:rsidR="0092798B" w:rsidRPr="00062BF3" w:rsidRDefault="0092798B" w:rsidP="00D80E85">
      <w:pPr>
        <w:pStyle w:val="a9"/>
        <w:numPr>
          <w:ilvl w:val="0"/>
          <w:numId w:val="13"/>
        </w:numPr>
        <w:spacing w:after="0" w:line="240" w:lineRule="auto"/>
        <w:rPr>
          <w:rFonts w:ascii="Cambria" w:hAnsi="Cambria"/>
          <w:sz w:val="26"/>
          <w:szCs w:val="26"/>
          <w:lang w:val="en-US"/>
        </w:rPr>
      </w:pPr>
      <w:r w:rsidRPr="00062BF3">
        <w:rPr>
          <w:rFonts w:ascii="Cambria" w:hAnsi="Cambria"/>
          <w:sz w:val="26"/>
          <w:szCs w:val="26"/>
          <w:lang w:val="en-US"/>
        </w:rPr>
        <w:t>rows correspond to users</w:t>
      </w:r>
    </w:p>
    <w:p w:rsidR="00D80E85" w:rsidRDefault="0092798B" w:rsidP="00D80E85">
      <w:pPr>
        <w:pStyle w:val="a9"/>
        <w:numPr>
          <w:ilvl w:val="0"/>
          <w:numId w:val="13"/>
        </w:numPr>
        <w:spacing w:after="0" w:line="240" w:lineRule="auto"/>
        <w:rPr>
          <w:rFonts w:ascii="Cambria" w:hAnsi="Cambria"/>
          <w:sz w:val="26"/>
          <w:szCs w:val="26"/>
          <w:lang w:val="en-US"/>
        </w:rPr>
      </w:pPr>
      <w:r w:rsidRPr="00062BF3">
        <w:rPr>
          <w:rFonts w:ascii="Cambria" w:hAnsi="Cambria"/>
          <w:sz w:val="26"/>
          <w:szCs w:val="26"/>
          <w:lang w:val="en-US"/>
        </w:rPr>
        <w:t>columns correspond to movies</w:t>
      </w:r>
    </w:p>
    <w:p w:rsidR="00D80E85" w:rsidRPr="00D80E85" w:rsidRDefault="00D80E85" w:rsidP="00D80E85">
      <w:pPr>
        <w:pStyle w:val="a9"/>
        <w:numPr>
          <w:ilvl w:val="0"/>
          <w:numId w:val="13"/>
        </w:numPr>
        <w:spacing w:after="0" w:line="240" w:lineRule="auto"/>
        <w:rPr>
          <w:rFonts w:ascii="Cambria" w:hAnsi="Cambria"/>
          <w:sz w:val="26"/>
          <w:szCs w:val="26"/>
          <w:lang w:val="en-US"/>
        </w:rPr>
      </w:pPr>
      <w:proofErr w:type="gramStart"/>
      <w:r w:rsidRPr="00D80E85">
        <w:rPr>
          <w:rFonts w:ascii="Cambria" w:hAnsi="Cambria"/>
          <w:sz w:val="26"/>
          <w:szCs w:val="26"/>
          <w:lang w:val="en-US"/>
        </w:rPr>
        <w:t>cells</w:t>
      </w:r>
      <w:proofErr w:type="gramEnd"/>
      <w:r w:rsidRPr="00D80E85">
        <w:rPr>
          <w:rFonts w:ascii="Cambria" w:hAnsi="Cambria"/>
          <w:sz w:val="26"/>
          <w:szCs w:val="26"/>
          <w:lang w:val="en-US"/>
        </w:rPr>
        <w:t xml:space="preserve"> contain binary preference values (liked = 1 if rating ≥ 4, otherwise 0), or remain empty if the user has not interacted with the movie.</w:t>
      </w:r>
    </w:p>
    <w:p w:rsidR="0092798B" w:rsidRPr="001848F7" w:rsidRDefault="0092798B" w:rsidP="00062BF3">
      <w:pPr>
        <w:spacing w:line="240" w:lineRule="auto"/>
        <w:ind w:left="708"/>
        <w:rPr>
          <w:rFonts w:ascii="Cambria" w:hAnsi="Cambria"/>
          <w:sz w:val="26"/>
          <w:szCs w:val="26"/>
          <w:lang w:val="en-US"/>
        </w:rPr>
      </w:pPr>
      <w:r w:rsidRPr="001848F7">
        <w:rPr>
          <w:rFonts w:ascii="Cambria" w:hAnsi="Cambria"/>
          <w:sz w:val="26"/>
          <w:szCs w:val="26"/>
          <w:lang w:val="en-US"/>
        </w:rPr>
        <w:t xml:space="preserve">This sparse matrix </w:t>
      </w:r>
      <w:proofErr w:type="gramStart"/>
      <w:r w:rsidRPr="001848F7">
        <w:rPr>
          <w:rFonts w:ascii="Cambria" w:hAnsi="Cambria"/>
          <w:sz w:val="26"/>
          <w:szCs w:val="26"/>
          <w:lang w:val="en-US"/>
        </w:rPr>
        <w:t>was used</w:t>
      </w:r>
      <w:proofErr w:type="gramEnd"/>
      <w:r w:rsidRPr="001848F7">
        <w:rPr>
          <w:rFonts w:ascii="Cambria" w:hAnsi="Cambria"/>
          <w:sz w:val="26"/>
          <w:szCs w:val="26"/>
          <w:lang w:val="en-US"/>
        </w:rPr>
        <w:t xml:space="preserve"> as the basis for computing item–item similarity via cosine similarity.</w:t>
      </w:r>
    </w:p>
    <w:p w:rsidR="0092798B" w:rsidRPr="001848F7" w:rsidRDefault="0092798B" w:rsidP="001848F7">
      <w:pPr>
        <w:pStyle w:val="a9"/>
        <w:numPr>
          <w:ilvl w:val="0"/>
          <w:numId w:val="9"/>
        </w:numPr>
        <w:spacing w:line="240" w:lineRule="auto"/>
        <w:rPr>
          <w:rFonts w:ascii="Cambria" w:hAnsi="Cambria"/>
          <w:sz w:val="26"/>
          <w:szCs w:val="26"/>
          <w:lang w:val="en-US"/>
        </w:rPr>
      </w:pPr>
      <w:r w:rsidRPr="001848F7">
        <w:rPr>
          <w:rFonts w:ascii="Cambria" w:hAnsi="Cambria"/>
          <w:sz w:val="26"/>
          <w:szCs w:val="26"/>
          <w:lang w:val="en-US"/>
        </w:rPr>
        <w:t xml:space="preserve">Scaling and Encoding. No numerical scaling </w:t>
      </w:r>
      <w:proofErr w:type="gramStart"/>
      <w:r w:rsidRPr="001848F7">
        <w:rPr>
          <w:rFonts w:ascii="Cambria" w:hAnsi="Cambria"/>
          <w:sz w:val="26"/>
          <w:szCs w:val="26"/>
          <w:lang w:val="en-US"/>
        </w:rPr>
        <w:t>was applied</w:t>
      </w:r>
      <w:proofErr w:type="gramEnd"/>
      <w:r w:rsidRPr="001848F7">
        <w:rPr>
          <w:rFonts w:ascii="Cambria" w:hAnsi="Cambria"/>
          <w:sz w:val="26"/>
          <w:szCs w:val="26"/>
          <w:lang w:val="en-US"/>
        </w:rPr>
        <w:t>, as cosine similarity on raw rating vectors is standard for collaborative filtering.</w:t>
      </w:r>
      <w:r w:rsidR="004E52D4" w:rsidRPr="001848F7">
        <w:rPr>
          <w:rFonts w:ascii="Cambria" w:hAnsi="Cambria"/>
          <w:sz w:val="26"/>
          <w:szCs w:val="26"/>
          <w:lang w:val="en-US"/>
        </w:rPr>
        <w:t xml:space="preserve"> </w:t>
      </w:r>
      <w:proofErr w:type="spellStart"/>
      <w:r w:rsidRPr="001848F7">
        <w:rPr>
          <w:rFonts w:ascii="Cambria" w:hAnsi="Cambria"/>
          <w:sz w:val="26"/>
          <w:szCs w:val="26"/>
          <w:lang w:val="en-US"/>
        </w:rPr>
        <w:t>Genre</w:t>
      </w:r>
      <w:proofErr w:type="spellEnd"/>
      <w:r w:rsidRPr="001848F7">
        <w:rPr>
          <w:rFonts w:ascii="Cambria" w:hAnsi="Cambria"/>
          <w:sz w:val="26"/>
          <w:szCs w:val="26"/>
          <w:lang w:val="en-US"/>
        </w:rPr>
        <w:t xml:space="preserve"> encoding and tag data </w:t>
      </w:r>
      <w:proofErr w:type="gramStart"/>
      <w:r w:rsidRPr="001848F7">
        <w:rPr>
          <w:rFonts w:ascii="Cambria" w:hAnsi="Cambria"/>
          <w:sz w:val="26"/>
          <w:szCs w:val="26"/>
          <w:lang w:val="en-US"/>
        </w:rPr>
        <w:t>were not used</w:t>
      </w:r>
      <w:proofErr w:type="gramEnd"/>
      <w:r w:rsidRPr="001848F7">
        <w:rPr>
          <w:rFonts w:ascii="Cambria" w:hAnsi="Cambria"/>
          <w:sz w:val="26"/>
          <w:szCs w:val="26"/>
          <w:lang w:val="en-US"/>
        </w:rPr>
        <w:t xml:space="preserve"> to avoid converting the model into a hybrid approach, as the focus was on pure collaborative filtering.</w:t>
      </w:r>
    </w:p>
    <w:p w:rsidR="001848F7" w:rsidRDefault="001848F7" w:rsidP="001848F7">
      <w:pPr>
        <w:spacing w:line="240" w:lineRule="auto"/>
        <w:rPr>
          <w:rFonts w:ascii="Cambria" w:hAnsi="Cambria"/>
          <w:sz w:val="28"/>
          <w:szCs w:val="28"/>
          <w:lang w:val="en-US"/>
        </w:rPr>
      </w:pPr>
    </w:p>
    <w:p w:rsidR="001848F7" w:rsidRDefault="001848F7" w:rsidP="001848F7">
      <w:pPr>
        <w:spacing w:line="240" w:lineRule="auto"/>
        <w:rPr>
          <w:rFonts w:ascii="Cambria" w:hAnsi="Cambria"/>
          <w:sz w:val="28"/>
          <w:szCs w:val="28"/>
          <w:lang w:val="en-US"/>
        </w:rPr>
      </w:pPr>
    </w:p>
    <w:p w:rsidR="001848F7" w:rsidRDefault="001848F7" w:rsidP="001848F7">
      <w:pPr>
        <w:spacing w:line="240" w:lineRule="auto"/>
        <w:rPr>
          <w:rFonts w:ascii="Cambria" w:hAnsi="Cambria"/>
          <w:sz w:val="28"/>
          <w:szCs w:val="28"/>
          <w:lang w:val="en-US"/>
        </w:rPr>
      </w:pPr>
    </w:p>
    <w:p w:rsidR="001848F7" w:rsidRDefault="001848F7" w:rsidP="001848F7">
      <w:pPr>
        <w:spacing w:line="240" w:lineRule="auto"/>
        <w:rPr>
          <w:rFonts w:ascii="Cambria" w:hAnsi="Cambria"/>
          <w:sz w:val="28"/>
          <w:szCs w:val="28"/>
          <w:lang w:val="en-US"/>
        </w:rPr>
      </w:pPr>
    </w:p>
    <w:p w:rsidR="001848F7" w:rsidRDefault="001848F7" w:rsidP="001848F7">
      <w:pPr>
        <w:spacing w:line="240" w:lineRule="auto"/>
        <w:rPr>
          <w:rFonts w:ascii="Cambria" w:hAnsi="Cambria"/>
          <w:sz w:val="28"/>
          <w:szCs w:val="28"/>
          <w:lang w:val="en-US"/>
        </w:rPr>
      </w:pPr>
    </w:p>
    <w:p w:rsidR="001848F7" w:rsidRPr="00062BF3" w:rsidRDefault="001848F7" w:rsidP="001848F7">
      <w:pPr>
        <w:pStyle w:val="a9"/>
        <w:numPr>
          <w:ilvl w:val="0"/>
          <w:numId w:val="3"/>
        </w:numPr>
        <w:spacing w:line="240" w:lineRule="auto"/>
        <w:jc w:val="center"/>
        <w:rPr>
          <w:rFonts w:ascii="Cambria" w:hAnsi="Cambria"/>
          <w:b/>
          <w:sz w:val="32"/>
          <w:szCs w:val="32"/>
          <w:lang w:val="en-US"/>
        </w:rPr>
      </w:pPr>
      <w:r w:rsidRPr="00062BF3">
        <w:rPr>
          <w:rFonts w:ascii="Cambria" w:hAnsi="Cambria"/>
          <w:b/>
          <w:sz w:val="32"/>
          <w:szCs w:val="32"/>
          <w:lang w:val="en-US"/>
        </w:rPr>
        <w:lastRenderedPageBreak/>
        <w:t>Methodology</w:t>
      </w:r>
    </w:p>
    <w:p w:rsidR="001848F7" w:rsidRPr="00062BF3" w:rsidRDefault="004450D8" w:rsidP="001848F7">
      <w:pPr>
        <w:spacing w:line="240" w:lineRule="auto"/>
        <w:rPr>
          <w:rFonts w:ascii="Cambria" w:hAnsi="Cambria"/>
          <w:i/>
          <w:sz w:val="26"/>
          <w:szCs w:val="26"/>
        </w:rPr>
      </w:pPr>
      <w:r>
        <w:rPr>
          <w:rFonts w:ascii="Cambria" w:hAnsi="Cambria"/>
          <w:i/>
          <w:sz w:val="26"/>
          <w:szCs w:val="26"/>
        </w:rPr>
        <w:t>3</w:t>
      </w:r>
      <w:r w:rsidR="001848F7" w:rsidRPr="00062BF3">
        <w:rPr>
          <w:rFonts w:ascii="Cambria" w:hAnsi="Cambria"/>
          <w:i/>
          <w:sz w:val="26"/>
          <w:szCs w:val="26"/>
        </w:rPr>
        <w:t xml:space="preserve">.1 </w:t>
      </w:r>
      <w:proofErr w:type="spellStart"/>
      <w:r w:rsidR="001848F7" w:rsidRPr="00062BF3">
        <w:rPr>
          <w:rFonts w:ascii="Cambria" w:hAnsi="Cambria"/>
          <w:i/>
          <w:sz w:val="26"/>
          <w:szCs w:val="26"/>
        </w:rPr>
        <w:t>Recommendation</w:t>
      </w:r>
      <w:proofErr w:type="spellEnd"/>
      <w:r w:rsidR="001848F7" w:rsidRPr="00062BF3">
        <w:rPr>
          <w:rFonts w:ascii="Cambria" w:hAnsi="Cambria"/>
          <w:i/>
          <w:sz w:val="26"/>
          <w:szCs w:val="26"/>
        </w:rPr>
        <w:t xml:space="preserve"> </w:t>
      </w:r>
      <w:proofErr w:type="spellStart"/>
      <w:r w:rsidR="001848F7" w:rsidRPr="00062BF3">
        <w:rPr>
          <w:rFonts w:ascii="Cambria" w:hAnsi="Cambria"/>
          <w:i/>
          <w:sz w:val="26"/>
          <w:szCs w:val="26"/>
        </w:rPr>
        <w:t>Approaches</w:t>
      </w:r>
      <w:proofErr w:type="spellEnd"/>
    </w:p>
    <w:p w:rsidR="001848F7" w:rsidRPr="00062BF3" w:rsidRDefault="001848F7" w:rsidP="001848F7">
      <w:pPr>
        <w:spacing w:line="240" w:lineRule="auto"/>
        <w:ind w:firstLine="708"/>
        <w:rPr>
          <w:rFonts w:ascii="Cambria" w:hAnsi="Cambria"/>
          <w:sz w:val="26"/>
          <w:szCs w:val="26"/>
          <w:lang w:val="en-US"/>
        </w:rPr>
      </w:pPr>
      <w:r w:rsidRPr="00062BF3">
        <w:rPr>
          <w:rFonts w:ascii="Cambria" w:hAnsi="Cambria"/>
          <w:sz w:val="26"/>
          <w:szCs w:val="26"/>
          <w:lang w:val="en-US"/>
        </w:rPr>
        <w:t>In this project, we implemented and compared two collaborative filtering models based on similarity computations. Collaborative filtering relies on the assumption that users with similar preferences in the past are likely to exhibit similar behavior in the future, or that items receiving similar ratings from users are related.</w:t>
      </w:r>
    </w:p>
    <w:p w:rsidR="001848F7" w:rsidRPr="00062BF3" w:rsidRDefault="001848F7" w:rsidP="001848F7">
      <w:pPr>
        <w:spacing w:line="240" w:lineRule="auto"/>
        <w:ind w:firstLine="708"/>
        <w:rPr>
          <w:rFonts w:ascii="Cambria" w:hAnsi="Cambria"/>
          <w:sz w:val="26"/>
          <w:szCs w:val="26"/>
          <w:lang w:val="en-US"/>
        </w:rPr>
      </w:pPr>
      <w:r w:rsidRPr="00062BF3">
        <w:rPr>
          <w:rFonts w:ascii="Cambria" w:hAnsi="Cambria"/>
          <w:sz w:val="26"/>
          <w:szCs w:val="26"/>
          <w:lang w:val="en-US"/>
        </w:rPr>
        <w:t xml:space="preserve">The first approach is an "item–item similarity–based recommender system". In this model, movies </w:t>
      </w:r>
      <w:proofErr w:type="gramStart"/>
      <w:r w:rsidRPr="00062BF3">
        <w:rPr>
          <w:rFonts w:ascii="Cambria" w:hAnsi="Cambria"/>
          <w:sz w:val="26"/>
          <w:szCs w:val="26"/>
          <w:lang w:val="en-US"/>
        </w:rPr>
        <w:t>are represented</w:t>
      </w:r>
      <w:proofErr w:type="gramEnd"/>
      <w:r w:rsidRPr="00062BF3">
        <w:rPr>
          <w:rFonts w:ascii="Cambria" w:hAnsi="Cambria"/>
          <w:sz w:val="26"/>
          <w:szCs w:val="26"/>
          <w:lang w:val="en-US"/>
        </w:rPr>
        <w:t xml:space="preserve"> as vectors of user ratings. Similarity between pairs of movies </w:t>
      </w:r>
      <w:proofErr w:type="gramStart"/>
      <w:r w:rsidRPr="00062BF3">
        <w:rPr>
          <w:rFonts w:ascii="Cambria" w:hAnsi="Cambria"/>
          <w:sz w:val="26"/>
          <w:szCs w:val="26"/>
          <w:lang w:val="en-US"/>
        </w:rPr>
        <w:t>is computed</w:t>
      </w:r>
      <w:proofErr w:type="gramEnd"/>
      <w:r w:rsidRPr="00062BF3">
        <w:rPr>
          <w:rFonts w:ascii="Cambria" w:hAnsi="Cambria"/>
          <w:sz w:val="26"/>
          <w:szCs w:val="26"/>
          <w:lang w:val="en-US"/>
        </w:rPr>
        <w:t xml:space="preserve"> using "cosine similarity", which measures the angle between two rating vectors while being robust to differences in rating scale. For a given user, recommendations </w:t>
      </w:r>
      <w:proofErr w:type="gramStart"/>
      <w:r w:rsidRPr="00062BF3">
        <w:rPr>
          <w:rFonts w:ascii="Cambria" w:hAnsi="Cambria"/>
          <w:sz w:val="26"/>
          <w:szCs w:val="26"/>
          <w:lang w:val="en-US"/>
        </w:rPr>
        <w:t>are generated</w:t>
      </w:r>
      <w:proofErr w:type="gramEnd"/>
      <w:r w:rsidRPr="00062BF3">
        <w:rPr>
          <w:rFonts w:ascii="Cambria" w:hAnsi="Cambria"/>
          <w:sz w:val="26"/>
          <w:szCs w:val="26"/>
          <w:lang w:val="en-US"/>
        </w:rPr>
        <w:t xml:space="preserve"> by identifying movies that are most similar to those the user has previously rated positively and aggregating similarity scores across these items.</w:t>
      </w:r>
    </w:p>
    <w:p w:rsidR="001848F7" w:rsidRDefault="001848F7" w:rsidP="001848F7">
      <w:pPr>
        <w:spacing w:line="240" w:lineRule="auto"/>
        <w:ind w:firstLine="708"/>
        <w:rPr>
          <w:rFonts w:ascii="Cambria" w:hAnsi="Cambria"/>
          <w:sz w:val="26"/>
          <w:szCs w:val="26"/>
          <w:lang w:val="en-US"/>
        </w:rPr>
      </w:pPr>
      <w:r w:rsidRPr="00062BF3">
        <w:rPr>
          <w:rFonts w:ascii="Cambria" w:hAnsi="Cambria"/>
          <w:sz w:val="26"/>
          <w:szCs w:val="26"/>
          <w:lang w:val="en-US"/>
        </w:rPr>
        <w:t>The second approach serves as a baseline recommender model, which provides a reference point for evaluating the performance of the item–item similarity method. This baseline model follows a simpler recommendation strategy without advanced similarity aggregation and represents a minimal level of personalization. By comparing the item–item collaborative filtering model against this baseline, we are able to assess whether the use of item similarity meaningfully improves recommendation quality over a basic approach.</w:t>
      </w:r>
    </w:p>
    <w:p w:rsidR="00062BF3" w:rsidRPr="00062BF3" w:rsidRDefault="00062BF3" w:rsidP="00062BF3">
      <w:pPr>
        <w:spacing w:line="240" w:lineRule="auto"/>
        <w:rPr>
          <w:rFonts w:ascii="Cambria" w:hAnsi="Cambria"/>
          <w:sz w:val="26"/>
          <w:szCs w:val="26"/>
          <w:lang w:val="en-US"/>
        </w:rPr>
      </w:pPr>
    </w:p>
    <w:p w:rsidR="001848F7" w:rsidRPr="00062BF3" w:rsidRDefault="004450D8" w:rsidP="001848F7">
      <w:pPr>
        <w:spacing w:line="240" w:lineRule="auto"/>
        <w:rPr>
          <w:rFonts w:ascii="Cambria" w:hAnsi="Cambria"/>
          <w:i/>
          <w:sz w:val="26"/>
          <w:szCs w:val="26"/>
          <w:lang w:val="en-US"/>
        </w:rPr>
      </w:pPr>
      <w:r w:rsidRPr="004450D8">
        <w:rPr>
          <w:rFonts w:ascii="Cambria" w:hAnsi="Cambria"/>
          <w:i/>
          <w:sz w:val="26"/>
          <w:szCs w:val="26"/>
          <w:lang w:val="en-US"/>
        </w:rPr>
        <w:t>3</w:t>
      </w:r>
      <w:r w:rsidR="001848F7" w:rsidRPr="00062BF3">
        <w:rPr>
          <w:rFonts w:ascii="Cambria" w:hAnsi="Cambria"/>
          <w:i/>
          <w:sz w:val="26"/>
          <w:szCs w:val="26"/>
          <w:lang w:val="en-US"/>
        </w:rPr>
        <w:t>.2 Model Training and Recommendation Generation</w:t>
      </w:r>
    </w:p>
    <w:p w:rsidR="001848F7" w:rsidRPr="00062BF3" w:rsidRDefault="001848F7" w:rsidP="001848F7">
      <w:pPr>
        <w:spacing w:line="240" w:lineRule="auto"/>
        <w:ind w:firstLine="708"/>
        <w:rPr>
          <w:rFonts w:ascii="Cambria" w:hAnsi="Cambria"/>
          <w:sz w:val="26"/>
          <w:szCs w:val="26"/>
          <w:lang w:val="en-US"/>
        </w:rPr>
      </w:pPr>
      <w:r w:rsidRPr="00062BF3">
        <w:rPr>
          <w:rFonts w:ascii="Cambria" w:hAnsi="Cambria"/>
          <w:sz w:val="26"/>
          <w:szCs w:val="26"/>
          <w:lang w:val="en-US"/>
        </w:rPr>
        <w:t xml:space="preserve">A "user–item rating matrix" </w:t>
      </w:r>
      <w:proofErr w:type="gramStart"/>
      <w:r w:rsidRPr="00062BF3">
        <w:rPr>
          <w:rFonts w:ascii="Cambria" w:hAnsi="Cambria"/>
          <w:sz w:val="26"/>
          <w:szCs w:val="26"/>
          <w:lang w:val="en-US"/>
        </w:rPr>
        <w:t>was constructed</w:t>
      </w:r>
      <w:proofErr w:type="gramEnd"/>
      <w:r w:rsidRPr="00062BF3">
        <w:rPr>
          <w:rFonts w:ascii="Cambria" w:hAnsi="Cambria"/>
          <w:sz w:val="26"/>
          <w:szCs w:val="26"/>
          <w:lang w:val="en-US"/>
        </w:rPr>
        <w:t xml:space="preserve"> from the preprocessed data, where rows correspond to users and columns correspond to movies. Missing entries represent unrated items. Based on this matrix, item–item similarity was calculated, and for each user, a ranked list of recommended movies </w:t>
      </w:r>
      <w:proofErr w:type="gramStart"/>
      <w:r w:rsidRPr="00062BF3">
        <w:rPr>
          <w:rFonts w:ascii="Cambria" w:hAnsi="Cambria"/>
          <w:sz w:val="26"/>
          <w:szCs w:val="26"/>
          <w:lang w:val="en-US"/>
        </w:rPr>
        <w:t>was produced</w:t>
      </w:r>
      <w:proofErr w:type="gramEnd"/>
      <w:r w:rsidRPr="00062BF3">
        <w:rPr>
          <w:rFonts w:ascii="Cambria" w:hAnsi="Cambria"/>
          <w:sz w:val="26"/>
          <w:szCs w:val="26"/>
          <w:lang w:val="en-US"/>
        </w:rPr>
        <w:t xml:space="preserve"> by excluding items already rated by the user.</w:t>
      </w:r>
    </w:p>
    <w:p w:rsidR="001848F7" w:rsidRDefault="001848F7" w:rsidP="001848F7">
      <w:pPr>
        <w:spacing w:line="240" w:lineRule="auto"/>
        <w:ind w:firstLine="708"/>
        <w:rPr>
          <w:rFonts w:ascii="Cambria" w:hAnsi="Cambria"/>
          <w:sz w:val="26"/>
          <w:szCs w:val="26"/>
          <w:lang w:val="en-US"/>
        </w:rPr>
      </w:pPr>
      <w:r w:rsidRPr="00062BF3">
        <w:rPr>
          <w:rFonts w:ascii="Cambria" w:hAnsi="Cambria"/>
          <w:sz w:val="26"/>
          <w:szCs w:val="26"/>
          <w:lang w:val="en-US"/>
        </w:rPr>
        <w:t>No explicit model training in the traditional supervised learning sense was required, as similarity-based collaborative filtering operates directly on the observed rating patterns.</w:t>
      </w:r>
      <w:r w:rsidR="00D80E85">
        <w:rPr>
          <w:rFonts w:ascii="Cambria" w:hAnsi="Cambria"/>
          <w:sz w:val="26"/>
          <w:szCs w:val="26"/>
          <w:lang w:val="en-US"/>
        </w:rPr>
        <w:t xml:space="preserve"> </w:t>
      </w:r>
      <w:r w:rsidR="00D80E85" w:rsidRPr="00D80E85">
        <w:rPr>
          <w:rFonts w:ascii="Cambria" w:hAnsi="Cambria"/>
          <w:sz w:val="26"/>
          <w:szCs w:val="26"/>
          <w:lang w:val="en-US"/>
        </w:rPr>
        <w:t xml:space="preserve">However, the similarity matrix </w:t>
      </w:r>
      <w:proofErr w:type="gramStart"/>
      <w:r w:rsidR="00D80E85" w:rsidRPr="00D80E85">
        <w:rPr>
          <w:rFonts w:ascii="Cambria" w:hAnsi="Cambria"/>
          <w:sz w:val="26"/>
          <w:szCs w:val="26"/>
          <w:lang w:val="en-US"/>
        </w:rPr>
        <w:t>was computed</w:t>
      </w:r>
      <w:proofErr w:type="gramEnd"/>
      <w:r w:rsidR="00D80E85" w:rsidRPr="00D80E85">
        <w:rPr>
          <w:rFonts w:ascii="Cambria" w:hAnsi="Cambria"/>
          <w:sz w:val="26"/>
          <w:szCs w:val="26"/>
          <w:lang w:val="en-US"/>
        </w:rPr>
        <w:t xml:space="preserve"> exclusively on the training set to avoid information leakage.</w:t>
      </w:r>
    </w:p>
    <w:p w:rsidR="00062BF3" w:rsidRPr="00062BF3" w:rsidRDefault="00062BF3" w:rsidP="00062BF3">
      <w:pPr>
        <w:spacing w:line="240" w:lineRule="auto"/>
        <w:rPr>
          <w:rFonts w:ascii="Cambria" w:hAnsi="Cambria"/>
          <w:sz w:val="26"/>
          <w:szCs w:val="26"/>
          <w:lang w:val="en-US"/>
        </w:rPr>
      </w:pPr>
    </w:p>
    <w:p w:rsidR="001848F7" w:rsidRPr="00062BF3" w:rsidRDefault="004450D8" w:rsidP="001848F7">
      <w:pPr>
        <w:spacing w:line="240" w:lineRule="auto"/>
        <w:rPr>
          <w:rFonts w:ascii="Cambria" w:hAnsi="Cambria"/>
          <w:i/>
          <w:sz w:val="26"/>
          <w:szCs w:val="26"/>
          <w:lang w:val="en-US"/>
        </w:rPr>
      </w:pPr>
      <w:r>
        <w:rPr>
          <w:rFonts w:ascii="Cambria" w:hAnsi="Cambria"/>
          <w:i/>
          <w:sz w:val="26"/>
          <w:szCs w:val="26"/>
        </w:rPr>
        <w:t>3</w:t>
      </w:r>
      <w:r w:rsidR="001848F7" w:rsidRPr="00062BF3">
        <w:rPr>
          <w:rFonts w:ascii="Cambria" w:hAnsi="Cambria"/>
          <w:i/>
          <w:sz w:val="26"/>
          <w:szCs w:val="26"/>
          <w:lang w:val="en-US"/>
        </w:rPr>
        <w:t>.3 Data Splitting Strategy</w:t>
      </w:r>
    </w:p>
    <w:p w:rsidR="001848F7" w:rsidRPr="00062BF3" w:rsidRDefault="001848F7" w:rsidP="001848F7">
      <w:pPr>
        <w:spacing w:line="240" w:lineRule="auto"/>
        <w:ind w:firstLine="708"/>
        <w:rPr>
          <w:rFonts w:ascii="Cambria" w:hAnsi="Cambria"/>
          <w:sz w:val="26"/>
          <w:szCs w:val="26"/>
          <w:lang w:val="en-US"/>
        </w:rPr>
      </w:pPr>
      <w:r w:rsidRPr="00062BF3">
        <w:rPr>
          <w:rFonts w:ascii="Cambria" w:hAnsi="Cambria"/>
          <w:sz w:val="26"/>
          <w:szCs w:val="26"/>
          <w:lang w:val="en-US"/>
        </w:rPr>
        <w:t xml:space="preserve">To evaluate model performance, the dataset was divided into training and test sets using a </w:t>
      </w:r>
      <w:proofErr w:type="gramStart"/>
      <w:r w:rsidRPr="00062BF3">
        <w:rPr>
          <w:rFonts w:ascii="Cambria" w:hAnsi="Cambria"/>
          <w:sz w:val="26"/>
          <w:szCs w:val="26"/>
          <w:lang w:val="en-US"/>
        </w:rPr>
        <w:t>hold-out</w:t>
      </w:r>
      <w:proofErr w:type="gramEnd"/>
      <w:r w:rsidRPr="00062BF3">
        <w:rPr>
          <w:rFonts w:ascii="Cambria" w:hAnsi="Cambria"/>
          <w:sz w:val="26"/>
          <w:szCs w:val="26"/>
          <w:lang w:val="en-US"/>
        </w:rPr>
        <w:t xml:space="preserve"> strategy. </w:t>
      </w:r>
      <w:r w:rsidR="00D80E85" w:rsidRPr="00D80E85">
        <w:rPr>
          <w:rFonts w:ascii="Cambria" w:hAnsi="Cambria"/>
          <w:sz w:val="26"/>
          <w:szCs w:val="26"/>
          <w:lang w:val="en-US"/>
        </w:rPr>
        <w:t xml:space="preserve">The dataset was divided into training and test sets using a random </w:t>
      </w:r>
      <w:proofErr w:type="gramStart"/>
      <w:r w:rsidR="00D80E85" w:rsidRPr="00D80E85">
        <w:rPr>
          <w:rFonts w:ascii="Cambria" w:hAnsi="Cambria"/>
          <w:sz w:val="26"/>
          <w:szCs w:val="26"/>
          <w:lang w:val="en-US"/>
        </w:rPr>
        <w:t>hold-out</w:t>
      </w:r>
      <w:proofErr w:type="gramEnd"/>
      <w:r w:rsidR="00D80E85" w:rsidRPr="00D80E85">
        <w:rPr>
          <w:rFonts w:ascii="Cambria" w:hAnsi="Cambria"/>
          <w:sz w:val="26"/>
          <w:szCs w:val="26"/>
          <w:lang w:val="en-US"/>
        </w:rPr>
        <w:t xml:space="preserve"> strategy, ensuring that evaluation was performed on unseen interactions.</w:t>
      </w:r>
      <w:r w:rsidR="00D80E85">
        <w:rPr>
          <w:rFonts w:ascii="Cambria" w:hAnsi="Cambria"/>
          <w:sz w:val="26"/>
          <w:szCs w:val="26"/>
          <w:lang w:val="en-US"/>
        </w:rPr>
        <w:t xml:space="preserve"> </w:t>
      </w:r>
      <w:r w:rsidRPr="00062BF3">
        <w:rPr>
          <w:rFonts w:ascii="Cambria" w:hAnsi="Cambria"/>
          <w:sz w:val="26"/>
          <w:szCs w:val="26"/>
          <w:lang w:val="en-US"/>
        </w:rPr>
        <w:t>This ensures that recommendations are generated using only information available prior to evaluation and that each user has relevant items in both sets.</w:t>
      </w:r>
    </w:p>
    <w:p w:rsidR="001848F7" w:rsidRDefault="001848F7" w:rsidP="001848F7">
      <w:pPr>
        <w:spacing w:line="240" w:lineRule="auto"/>
        <w:ind w:firstLine="708"/>
        <w:rPr>
          <w:rFonts w:ascii="Cambria" w:hAnsi="Cambria"/>
          <w:sz w:val="26"/>
          <w:szCs w:val="26"/>
          <w:lang w:val="en-US"/>
        </w:rPr>
      </w:pPr>
      <w:r w:rsidRPr="00062BF3">
        <w:rPr>
          <w:rFonts w:ascii="Cambria" w:hAnsi="Cambria"/>
          <w:sz w:val="26"/>
          <w:szCs w:val="26"/>
          <w:lang w:val="en-US"/>
        </w:rPr>
        <w:lastRenderedPageBreak/>
        <w:t xml:space="preserve">The training set </w:t>
      </w:r>
      <w:proofErr w:type="gramStart"/>
      <w:r w:rsidRPr="00062BF3">
        <w:rPr>
          <w:rFonts w:ascii="Cambria" w:hAnsi="Cambria"/>
          <w:sz w:val="26"/>
          <w:szCs w:val="26"/>
          <w:lang w:val="en-US"/>
        </w:rPr>
        <w:t>was used</w:t>
      </w:r>
      <w:proofErr w:type="gramEnd"/>
      <w:r w:rsidRPr="00062BF3">
        <w:rPr>
          <w:rFonts w:ascii="Cambria" w:hAnsi="Cambria"/>
          <w:sz w:val="26"/>
          <w:szCs w:val="26"/>
          <w:lang w:val="en-US"/>
        </w:rPr>
        <w:t xml:space="preserve"> to compute similarity matrices and generate recommendations, while the test set served as ground truth for evaluation.</w:t>
      </w:r>
    </w:p>
    <w:p w:rsidR="00D80E85" w:rsidRPr="00FB18B0" w:rsidRDefault="00D80E85" w:rsidP="00D80E85">
      <w:pPr>
        <w:spacing w:line="240" w:lineRule="auto"/>
        <w:rPr>
          <w:rFonts w:ascii="Cambria" w:hAnsi="Cambria"/>
          <w:sz w:val="26"/>
          <w:szCs w:val="26"/>
        </w:rPr>
      </w:pPr>
    </w:p>
    <w:p w:rsidR="001848F7" w:rsidRPr="00062BF3" w:rsidRDefault="004450D8" w:rsidP="001848F7">
      <w:pPr>
        <w:spacing w:line="240" w:lineRule="auto"/>
        <w:rPr>
          <w:rFonts w:ascii="Cambria" w:hAnsi="Cambria"/>
          <w:i/>
          <w:sz w:val="26"/>
          <w:szCs w:val="26"/>
          <w:lang w:val="en-US"/>
        </w:rPr>
      </w:pPr>
      <w:r>
        <w:rPr>
          <w:rFonts w:ascii="Cambria" w:hAnsi="Cambria"/>
          <w:i/>
          <w:sz w:val="26"/>
          <w:szCs w:val="26"/>
        </w:rPr>
        <w:t>3</w:t>
      </w:r>
      <w:bookmarkStart w:id="0" w:name="_GoBack"/>
      <w:bookmarkEnd w:id="0"/>
      <w:r w:rsidR="001848F7" w:rsidRPr="00062BF3">
        <w:rPr>
          <w:rFonts w:ascii="Cambria" w:hAnsi="Cambria"/>
          <w:i/>
          <w:sz w:val="26"/>
          <w:szCs w:val="26"/>
          <w:lang w:val="en-US"/>
        </w:rPr>
        <w:t>.4 Evaluation Metrics</w:t>
      </w:r>
    </w:p>
    <w:p w:rsidR="001848F7" w:rsidRPr="00062BF3" w:rsidRDefault="001848F7" w:rsidP="001848F7">
      <w:pPr>
        <w:spacing w:line="240" w:lineRule="auto"/>
        <w:ind w:firstLine="360"/>
        <w:rPr>
          <w:rFonts w:ascii="Cambria" w:hAnsi="Cambria"/>
          <w:sz w:val="26"/>
          <w:szCs w:val="26"/>
          <w:lang w:val="en-US"/>
        </w:rPr>
      </w:pPr>
      <w:r w:rsidRPr="00062BF3">
        <w:rPr>
          <w:rFonts w:ascii="Cambria" w:hAnsi="Cambria"/>
          <w:sz w:val="26"/>
          <w:szCs w:val="26"/>
          <w:lang w:val="en-US"/>
        </w:rPr>
        <w:t xml:space="preserve">Model performance </w:t>
      </w:r>
      <w:proofErr w:type="gramStart"/>
      <w:r w:rsidRPr="00062BF3">
        <w:rPr>
          <w:rFonts w:ascii="Cambria" w:hAnsi="Cambria"/>
          <w:sz w:val="26"/>
          <w:szCs w:val="26"/>
          <w:lang w:val="en-US"/>
        </w:rPr>
        <w:t>was assessed</w:t>
      </w:r>
      <w:proofErr w:type="gramEnd"/>
      <w:r w:rsidRPr="00062BF3">
        <w:rPr>
          <w:rFonts w:ascii="Cambria" w:hAnsi="Cambria"/>
          <w:sz w:val="26"/>
          <w:szCs w:val="26"/>
          <w:lang w:val="en-US"/>
        </w:rPr>
        <w:t xml:space="preserve"> using "</w:t>
      </w:r>
      <w:proofErr w:type="spellStart"/>
      <w:r w:rsidRPr="00062BF3">
        <w:rPr>
          <w:rFonts w:ascii="Cambria" w:hAnsi="Cambria"/>
          <w:sz w:val="26"/>
          <w:szCs w:val="26"/>
          <w:lang w:val="en-US"/>
        </w:rPr>
        <w:t>Precision@K</w:t>
      </w:r>
      <w:proofErr w:type="spellEnd"/>
      <w:r w:rsidRPr="00062BF3">
        <w:rPr>
          <w:rFonts w:ascii="Cambria" w:hAnsi="Cambria"/>
          <w:sz w:val="26"/>
          <w:szCs w:val="26"/>
          <w:lang w:val="en-US"/>
        </w:rPr>
        <w:t>" and "</w:t>
      </w:r>
      <w:proofErr w:type="spellStart"/>
      <w:r w:rsidRPr="00062BF3">
        <w:rPr>
          <w:rFonts w:ascii="Cambria" w:hAnsi="Cambria"/>
          <w:sz w:val="26"/>
          <w:szCs w:val="26"/>
          <w:lang w:val="en-US"/>
        </w:rPr>
        <w:t>Recall@K</w:t>
      </w:r>
      <w:proofErr w:type="spellEnd"/>
      <w:r w:rsidRPr="00062BF3">
        <w:rPr>
          <w:rFonts w:ascii="Cambria" w:hAnsi="Cambria"/>
          <w:sz w:val="26"/>
          <w:szCs w:val="26"/>
          <w:lang w:val="en-US"/>
        </w:rPr>
        <w:t>", which are standard metrics in recommender system evaluation.</w:t>
      </w:r>
    </w:p>
    <w:p w:rsidR="001848F7" w:rsidRPr="00062BF3" w:rsidRDefault="001848F7" w:rsidP="001848F7">
      <w:pPr>
        <w:pStyle w:val="a9"/>
        <w:numPr>
          <w:ilvl w:val="0"/>
          <w:numId w:val="12"/>
        </w:numPr>
        <w:spacing w:line="240" w:lineRule="auto"/>
        <w:rPr>
          <w:rFonts w:ascii="Cambria" w:hAnsi="Cambria"/>
          <w:sz w:val="26"/>
          <w:szCs w:val="26"/>
          <w:lang w:val="en-US"/>
        </w:rPr>
      </w:pPr>
      <w:proofErr w:type="spellStart"/>
      <w:r w:rsidRPr="00062BF3">
        <w:rPr>
          <w:rFonts w:ascii="Cambria" w:hAnsi="Cambria"/>
          <w:sz w:val="26"/>
          <w:szCs w:val="26"/>
          <w:lang w:val="en-US"/>
        </w:rPr>
        <w:t>Precision@K</w:t>
      </w:r>
      <w:proofErr w:type="spellEnd"/>
      <w:r w:rsidRPr="00062BF3">
        <w:rPr>
          <w:rFonts w:ascii="Cambria" w:hAnsi="Cambria"/>
          <w:sz w:val="26"/>
          <w:szCs w:val="26"/>
          <w:lang w:val="en-US"/>
        </w:rPr>
        <w:t xml:space="preserve"> measures the proportion of recommended items in the top-K list that are relevant to the user.</w:t>
      </w:r>
    </w:p>
    <w:p w:rsidR="001848F7" w:rsidRPr="00062BF3" w:rsidRDefault="001848F7" w:rsidP="001848F7">
      <w:pPr>
        <w:pStyle w:val="a9"/>
        <w:numPr>
          <w:ilvl w:val="0"/>
          <w:numId w:val="12"/>
        </w:numPr>
        <w:spacing w:line="240" w:lineRule="auto"/>
        <w:rPr>
          <w:rFonts w:ascii="Cambria" w:hAnsi="Cambria"/>
          <w:sz w:val="26"/>
          <w:szCs w:val="26"/>
          <w:lang w:val="en-US"/>
        </w:rPr>
      </w:pPr>
      <w:proofErr w:type="spellStart"/>
      <w:r w:rsidRPr="00062BF3">
        <w:rPr>
          <w:rFonts w:ascii="Cambria" w:hAnsi="Cambria"/>
          <w:sz w:val="26"/>
          <w:szCs w:val="26"/>
          <w:lang w:val="en-US"/>
        </w:rPr>
        <w:t>Recall@K</w:t>
      </w:r>
      <w:proofErr w:type="spellEnd"/>
      <w:r w:rsidRPr="00062BF3">
        <w:rPr>
          <w:rFonts w:ascii="Cambria" w:hAnsi="Cambria"/>
          <w:sz w:val="26"/>
          <w:szCs w:val="26"/>
          <w:lang w:val="en-US"/>
        </w:rPr>
        <w:t xml:space="preserve"> measures the proportion of relevant items that appear in the top-K recommendations.</w:t>
      </w:r>
    </w:p>
    <w:p w:rsidR="001848F7" w:rsidRDefault="001848F7" w:rsidP="001848F7">
      <w:pPr>
        <w:spacing w:line="240" w:lineRule="auto"/>
        <w:ind w:firstLine="360"/>
        <w:rPr>
          <w:rFonts w:ascii="Cambria" w:hAnsi="Cambria"/>
          <w:sz w:val="26"/>
          <w:szCs w:val="26"/>
          <w:lang w:val="en-US"/>
        </w:rPr>
      </w:pPr>
      <w:r w:rsidRPr="00062BF3">
        <w:rPr>
          <w:rFonts w:ascii="Cambria" w:hAnsi="Cambria"/>
          <w:sz w:val="26"/>
          <w:szCs w:val="26"/>
          <w:lang w:val="en-US"/>
        </w:rPr>
        <w:t xml:space="preserve">These metrics were computed for multiple values of *K* to analyze how recommendation quality changes as the number of recommended items increases. Together, </w:t>
      </w:r>
      <w:proofErr w:type="spellStart"/>
      <w:r w:rsidRPr="00062BF3">
        <w:rPr>
          <w:rFonts w:ascii="Cambria" w:hAnsi="Cambria"/>
          <w:sz w:val="26"/>
          <w:szCs w:val="26"/>
          <w:lang w:val="en-US"/>
        </w:rPr>
        <w:t>Precision@K</w:t>
      </w:r>
      <w:proofErr w:type="spellEnd"/>
      <w:r w:rsidRPr="00062BF3">
        <w:rPr>
          <w:rFonts w:ascii="Cambria" w:hAnsi="Cambria"/>
          <w:sz w:val="26"/>
          <w:szCs w:val="26"/>
          <w:lang w:val="en-US"/>
        </w:rPr>
        <w:t xml:space="preserve"> and </w:t>
      </w:r>
      <w:proofErr w:type="spellStart"/>
      <w:r w:rsidRPr="00062BF3">
        <w:rPr>
          <w:rFonts w:ascii="Cambria" w:hAnsi="Cambria"/>
          <w:sz w:val="26"/>
          <w:szCs w:val="26"/>
          <w:lang w:val="en-US"/>
        </w:rPr>
        <w:t>Recall@K</w:t>
      </w:r>
      <w:proofErr w:type="spellEnd"/>
      <w:r w:rsidRPr="00062BF3">
        <w:rPr>
          <w:rFonts w:ascii="Cambria" w:hAnsi="Cambria"/>
          <w:sz w:val="26"/>
          <w:szCs w:val="26"/>
          <w:lang w:val="en-US"/>
        </w:rPr>
        <w:t xml:space="preserve"> provide complementary insights into the accuracy and coverage of the recommendation system.</w:t>
      </w: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spacing w:line="240" w:lineRule="auto"/>
        <w:rPr>
          <w:rFonts w:ascii="Cambria" w:hAnsi="Cambria"/>
          <w:sz w:val="26"/>
          <w:szCs w:val="26"/>
          <w:lang w:val="en-US"/>
        </w:rPr>
      </w:pPr>
    </w:p>
    <w:p w:rsidR="00062BF3" w:rsidRDefault="00062BF3" w:rsidP="00062BF3">
      <w:pPr>
        <w:pStyle w:val="a9"/>
        <w:numPr>
          <w:ilvl w:val="0"/>
          <w:numId w:val="3"/>
        </w:numPr>
        <w:spacing w:line="240" w:lineRule="auto"/>
        <w:jc w:val="center"/>
        <w:rPr>
          <w:rFonts w:ascii="Cambria" w:hAnsi="Cambria"/>
          <w:b/>
          <w:sz w:val="32"/>
          <w:szCs w:val="32"/>
          <w:lang w:val="en-US"/>
        </w:rPr>
      </w:pPr>
      <w:r w:rsidRPr="00062BF3">
        <w:rPr>
          <w:rFonts w:ascii="Cambria" w:hAnsi="Cambria"/>
          <w:b/>
          <w:sz w:val="32"/>
          <w:szCs w:val="32"/>
          <w:lang w:val="en-US"/>
        </w:rPr>
        <w:lastRenderedPageBreak/>
        <w:t>Results and discussion</w:t>
      </w:r>
    </w:p>
    <w:p w:rsidR="00062BF3" w:rsidRPr="00062BF3" w:rsidRDefault="004450D8" w:rsidP="00062BF3">
      <w:pPr>
        <w:spacing w:line="240" w:lineRule="auto"/>
        <w:rPr>
          <w:rFonts w:ascii="Cambria" w:hAnsi="Cambria"/>
          <w:i/>
          <w:sz w:val="26"/>
          <w:szCs w:val="26"/>
          <w:lang w:val="en-US"/>
        </w:rPr>
      </w:pPr>
      <w:r>
        <w:rPr>
          <w:rFonts w:ascii="Cambria" w:hAnsi="Cambria"/>
          <w:i/>
          <w:sz w:val="26"/>
          <w:szCs w:val="26"/>
        </w:rPr>
        <w:t>4</w:t>
      </w:r>
      <w:r w:rsidR="00062BF3" w:rsidRPr="00062BF3">
        <w:rPr>
          <w:rFonts w:ascii="Cambria" w:hAnsi="Cambria"/>
          <w:i/>
          <w:sz w:val="26"/>
          <w:szCs w:val="26"/>
          <w:lang w:val="en-US"/>
        </w:rPr>
        <w:t>.1 Quantitative Results</w:t>
      </w:r>
    </w:p>
    <w:p w:rsidR="00103F5C" w:rsidRPr="00103F5C" w:rsidRDefault="00062BF3" w:rsidP="00103F5C">
      <w:pPr>
        <w:spacing w:line="240" w:lineRule="auto"/>
        <w:ind w:firstLine="708"/>
        <w:rPr>
          <w:rFonts w:ascii="Cambria" w:hAnsi="Cambria"/>
          <w:sz w:val="26"/>
          <w:szCs w:val="26"/>
        </w:rPr>
      </w:pPr>
      <w:r w:rsidRPr="00062BF3">
        <w:rPr>
          <w:rFonts w:ascii="Cambria" w:hAnsi="Cambria"/>
          <w:sz w:val="26"/>
          <w:szCs w:val="26"/>
          <w:lang w:val="en-US"/>
        </w:rPr>
        <w:t xml:space="preserve">The performance of the recommender systems </w:t>
      </w:r>
      <w:proofErr w:type="gramStart"/>
      <w:r w:rsidRPr="00062BF3">
        <w:rPr>
          <w:rFonts w:ascii="Cambria" w:hAnsi="Cambria"/>
          <w:sz w:val="26"/>
          <w:szCs w:val="26"/>
          <w:lang w:val="en-US"/>
        </w:rPr>
        <w:t>was evaluated</w:t>
      </w:r>
      <w:proofErr w:type="gramEnd"/>
      <w:r w:rsidRPr="00062BF3">
        <w:rPr>
          <w:rFonts w:ascii="Cambria" w:hAnsi="Cambria"/>
          <w:sz w:val="26"/>
          <w:szCs w:val="26"/>
          <w:lang w:val="en-US"/>
        </w:rPr>
        <w:t xml:space="preserve"> using Precision@10 and Recall@10 on the held-out test dataset. Two models </w:t>
      </w:r>
      <w:proofErr w:type="gramStart"/>
      <w:r w:rsidRPr="00062BF3">
        <w:rPr>
          <w:rFonts w:ascii="Cambria" w:hAnsi="Cambria"/>
          <w:sz w:val="26"/>
          <w:szCs w:val="26"/>
          <w:lang w:val="en-US"/>
        </w:rPr>
        <w:t>were compared</w:t>
      </w:r>
      <w:proofErr w:type="gramEnd"/>
      <w:r w:rsidRPr="00062BF3">
        <w:rPr>
          <w:rFonts w:ascii="Cambria" w:hAnsi="Cambria"/>
          <w:sz w:val="26"/>
          <w:szCs w:val="26"/>
          <w:lang w:val="en-US"/>
        </w:rPr>
        <w:t>: an item–item similarity–based collaborative filtering recommender and a popularity-based baseline model. The quantitative r</w:t>
      </w:r>
      <w:r w:rsidR="00103F5C">
        <w:rPr>
          <w:rFonts w:ascii="Cambria" w:hAnsi="Cambria"/>
          <w:sz w:val="26"/>
          <w:szCs w:val="26"/>
          <w:lang w:val="en-US"/>
        </w:rPr>
        <w:t xml:space="preserve">esults </w:t>
      </w:r>
      <w:proofErr w:type="gramStart"/>
      <w:r w:rsidR="00103F5C">
        <w:rPr>
          <w:rFonts w:ascii="Cambria" w:hAnsi="Cambria"/>
          <w:sz w:val="26"/>
          <w:szCs w:val="26"/>
          <w:lang w:val="en-US"/>
        </w:rPr>
        <w:t>are summarized</w:t>
      </w:r>
      <w:proofErr w:type="gramEnd"/>
      <w:r w:rsidR="00103F5C">
        <w:rPr>
          <w:rFonts w:ascii="Cambria" w:hAnsi="Cambria"/>
          <w:sz w:val="26"/>
          <w:szCs w:val="26"/>
          <w:lang w:val="en-US"/>
        </w:rPr>
        <w:t xml:space="preserve"> in Table </w:t>
      </w:r>
      <w:r w:rsidR="00103F5C">
        <w:rPr>
          <w:rFonts w:ascii="Cambria" w:hAnsi="Cambria"/>
          <w:sz w:val="26"/>
          <w:szCs w:val="26"/>
        </w:rPr>
        <w:t>1</w:t>
      </w:r>
      <w:r w:rsidRPr="00062BF3">
        <w:rPr>
          <w:rFonts w:ascii="Cambria" w:hAnsi="Cambria"/>
          <w:sz w:val="26"/>
          <w:szCs w:val="26"/>
          <w:lang w:val="en-US"/>
        </w:rPr>
        <w:t>.</w:t>
      </w:r>
    </w:p>
    <w:tbl>
      <w:tblPr>
        <w:tblStyle w:val="ab"/>
        <w:tblW w:w="0" w:type="auto"/>
        <w:jc w:val="center"/>
        <w:tblLook w:val="04A0" w:firstRow="1" w:lastRow="0" w:firstColumn="1" w:lastColumn="0" w:noHBand="0" w:noVBand="1"/>
      </w:tblPr>
      <w:tblGrid>
        <w:gridCol w:w="2365"/>
        <w:gridCol w:w="2216"/>
        <w:gridCol w:w="1514"/>
      </w:tblGrid>
      <w:tr w:rsidR="00103F5C" w:rsidRPr="00103F5C" w:rsidTr="00103F5C">
        <w:trPr>
          <w:jc w:val="center"/>
        </w:trPr>
        <w:tc>
          <w:tcPr>
            <w:tcW w:w="2365" w:type="dxa"/>
            <w:hideMark/>
          </w:tcPr>
          <w:p w:rsidR="00103F5C" w:rsidRPr="00103F5C" w:rsidRDefault="00103F5C" w:rsidP="00103F5C">
            <w:pPr>
              <w:jc w:val="center"/>
              <w:rPr>
                <w:rFonts w:ascii="Times New Roman" w:eastAsia="Times New Roman" w:hAnsi="Times New Roman" w:cs="Times New Roman"/>
                <w:b/>
                <w:bCs/>
                <w:sz w:val="24"/>
                <w:szCs w:val="24"/>
                <w:lang w:eastAsia="ru-RU"/>
              </w:rPr>
            </w:pPr>
            <w:proofErr w:type="spellStart"/>
            <w:r w:rsidRPr="00103F5C">
              <w:rPr>
                <w:rFonts w:ascii="Times New Roman" w:eastAsia="Times New Roman" w:hAnsi="Times New Roman" w:cs="Times New Roman"/>
                <w:b/>
                <w:bCs/>
                <w:sz w:val="24"/>
                <w:szCs w:val="24"/>
                <w:lang w:eastAsia="ru-RU"/>
              </w:rPr>
              <w:t>Model</w:t>
            </w:r>
            <w:proofErr w:type="spellEnd"/>
          </w:p>
        </w:tc>
        <w:tc>
          <w:tcPr>
            <w:tcW w:w="2216" w:type="dxa"/>
            <w:hideMark/>
          </w:tcPr>
          <w:p w:rsidR="00103F5C" w:rsidRPr="00103F5C" w:rsidRDefault="00103F5C" w:rsidP="00103F5C">
            <w:pPr>
              <w:jc w:val="center"/>
              <w:rPr>
                <w:rFonts w:ascii="Times New Roman" w:eastAsia="Times New Roman" w:hAnsi="Times New Roman" w:cs="Times New Roman"/>
                <w:b/>
                <w:bCs/>
                <w:sz w:val="24"/>
                <w:szCs w:val="24"/>
                <w:lang w:eastAsia="ru-RU"/>
              </w:rPr>
            </w:pPr>
            <w:r w:rsidRPr="00103F5C">
              <w:rPr>
                <w:rFonts w:ascii="Times New Roman" w:eastAsia="Times New Roman" w:hAnsi="Times New Roman" w:cs="Times New Roman"/>
                <w:b/>
                <w:bCs/>
                <w:sz w:val="24"/>
                <w:szCs w:val="24"/>
                <w:lang w:eastAsia="ru-RU"/>
              </w:rPr>
              <w:t>Precision@10</w:t>
            </w:r>
          </w:p>
        </w:tc>
        <w:tc>
          <w:tcPr>
            <w:tcW w:w="1514" w:type="dxa"/>
            <w:hideMark/>
          </w:tcPr>
          <w:p w:rsidR="00103F5C" w:rsidRPr="00103F5C" w:rsidRDefault="00103F5C" w:rsidP="00103F5C">
            <w:pPr>
              <w:jc w:val="center"/>
              <w:rPr>
                <w:rFonts w:ascii="Times New Roman" w:eastAsia="Times New Roman" w:hAnsi="Times New Roman" w:cs="Times New Roman"/>
                <w:b/>
                <w:bCs/>
                <w:sz w:val="24"/>
                <w:szCs w:val="24"/>
                <w:lang w:eastAsia="ru-RU"/>
              </w:rPr>
            </w:pPr>
            <w:r w:rsidRPr="00103F5C">
              <w:rPr>
                <w:rFonts w:ascii="Times New Roman" w:eastAsia="Times New Roman" w:hAnsi="Times New Roman" w:cs="Times New Roman"/>
                <w:b/>
                <w:bCs/>
                <w:sz w:val="24"/>
                <w:szCs w:val="24"/>
                <w:lang w:eastAsia="ru-RU"/>
              </w:rPr>
              <w:t>Recall@10</w:t>
            </w:r>
          </w:p>
        </w:tc>
      </w:tr>
      <w:tr w:rsidR="00103F5C" w:rsidRPr="00103F5C" w:rsidTr="00103F5C">
        <w:trPr>
          <w:jc w:val="center"/>
        </w:trPr>
        <w:tc>
          <w:tcPr>
            <w:tcW w:w="0" w:type="auto"/>
            <w:hideMark/>
          </w:tcPr>
          <w:p w:rsidR="00103F5C" w:rsidRPr="00103F5C" w:rsidRDefault="00103F5C" w:rsidP="00103F5C">
            <w:pPr>
              <w:jc w:val="center"/>
              <w:rPr>
                <w:rFonts w:ascii="Times New Roman" w:eastAsia="Times New Roman" w:hAnsi="Times New Roman" w:cs="Times New Roman"/>
                <w:sz w:val="24"/>
                <w:szCs w:val="24"/>
                <w:lang w:eastAsia="ru-RU"/>
              </w:rPr>
            </w:pPr>
            <w:proofErr w:type="spellStart"/>
            <w:r w:rsidRPr="00103F5C">
              <w:rPr>
                <w:rFonts w:ascii="Times New Roman" w:eastAsia="Times New Roman" w:hAnsi="Times New Roman" w:cs="Times New Roman"/>
                <w:sz w:val="24"/>
                <w:szCs w:val="24"/>
                <w:lang w:eastAsia="ru-RU"/>
              </w:rPr>
              <w:t>Item</w:t>
            </w:r>
            <w:proofErr w:type="spellEnd"/>
            <w:r w:rsidRPr="00103F5C">
              <w:rPr>
                <w:rFonts w:ascii="Times New Roman" w:eastAsia="Times New Roman" w:hAnsi="Times New Roman" w:cs="Times New Roman"/>
                <w:sz w:val="24"/>
                <w:szCs w:val="24"/>
                <w:lang w:eastAsia="ru-RU"/>
              </w:rPr>
              <w:t>–</w:t>
            </w:r>
            <w:proofErr w:type="spellStart"/>
            <w:r w:rsidRPr="00103F5C">
              <w:rPr>
                <w:rFonts w:ascii="Times New Roman" w:eastAsia="Times New Roman" w:hAnsi="Times New Roman" w:cs="Times New Roman"/>
                <w:sz w:val="24"/>
                <w:szCs w:val="24"/>
                <w:lang w:eastAsia="ru-RU"/>
              </w:rPr>
              <w:t>Item</w:t>
            </w:r>
            <w:proofErr w:type="spellEnd"/>
            <w:r w:rsidRPr="00103F5C">
              <w:rPr>
                <w:rFonts w:ascii="Times New Roman" w:eastAsia="Times New Roman" w:hAnsi="Times New Roman" w:cs="Times New Roman"/>
                <w:sz w:val="24"/>
                <w:szCs w:val="24"/>
                <w:lang w:eastAsia="ru-RU"/>
              </w:rPr>
              <w:t xml:space="preserve"> </w:t>
            </w:r>
            <w:proofErr w:type="spellStart"/>
            <w:r w:rsidRPr="00103F5C">
              <w:rPr>
                <w:rFonts w:ascii="Times New Roman" w:eastAsia="Times New Roman" w:hAnsi="Times New Roman" w:cs="Times New Roman"/>
                <w:sz w:val="24"/>
                <w:szCs w:val="24"/>
                <w:lang w:eastAsia="ru-RU"/>
              </w:rPr>
              <w:t>Similarity</w:t>
            </w:r>
            <w:proofErr w:type="spellEnd"/>
          </w:p>
        </w:tc>
        <w:tc>
          <w:tcPr>
            <w:tcW w:w="1986" w:type="dxa"/>
            <w:hideMark/>
          </w:tcPr>
          <w:p w:rsidR="00103F5C" w:rsidRPr="00103F5C" w:rsidRDefault="00103F5C" w:rsidP="00103F5C">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103F5C">
              <w:rPr>
                <w:rFonts w:ascii="Times New Roman" w:eastAsia="Times New Roman" w:hAnsi="Times New Roman" w:cs="Times New Roman"/>
                <w:sz w:val="24"/>
                <w:szCs w:val="24"/>
                <w:lang w:eastAsia="ru-RU"/>
              </w:rPr>
              <w:t>0.1593</w:t>
            </w:r>
          </w:p>
        </w:tc>
        <w:tc>
          <w:tcPr>
            <w:tcW w:w="1514" w:type="dxa"/>
            <w:hideMark/>
          </w:tcPr>
          <w:p w:rsidR="00103F5C" w:rsidRPr="00103F5C" w:rsidRDefault="00103F5C" w:rsidP="00103F5C">
            <w:pPr>
              <w:jc w:val="center"/>
              <w:rPr>
                <w:rFonts w:ascii="Times New Roman" w:eastAsia="Times New Roman" w:hAnsi="Times New Roman" w:cs="Times New Roman"/>
                <w:sz w:val="24"/>
                <w:szCs w:val="24"/>
                <w:lang w:eastAsia="ru-RU"/>
              </w:rPr>
            </w:pPr>
            <w:r w:rsidRPr="00103F5C">
              <w:rPr>
                <w:rFonts w:ascii="Times New Roman" w:eastAsia="Times New Roman" w:hAnsi="Times New Roman" w:cs="Times New Roman"/>
                <w:sz w:val="24"/>
                <w:szCs w:val="24"/>
                <w:lang w:eastAsia="ru-RU"/>
              </w:rPr>
              <w:t>0.1634</w:t>
            </w:r>
          </w:p>
        </w:tc>
      </w:tr>
      <w:tr w:rsidR="00103F5C" w:rsidRPr="00103F5C" w:rsidTr="00103F5C">
        <w:trPr>
          <w:jc w:val="center"/>
        </w:trPr>
        <w:tc>
          <w:tcPr>
            <w:tcW w:w="0" w:type="auto"/>
            <w:hideMark/>
          </w:tcPr>
          <w:p w:rsidR="00103F5C" w:rsidRPr="00103F5C" w:rsidRDefault="00103F5C" w:rsidP="00103F5C">
            <w:pPr>
              <w:rPr>
                <w:rFonts w:ascii="Times New Roman" w:eastAsia="Times New Roman" w:hAnsi="Times New Roman" w:cs="Times New Roman"/>
                <w:sz w:val="24"/>
                <w:szCs w:val="24"/>
                <w:lang w:eastAsia="ru-RU"/>
              </w:rPr>
            </w:pPr>
            <w:proofErr w:type="spellStart"/>
            <w:r w:rsidRPr="00103F5C">
              <w:rPr>
                <w:rFonts w:ascii="Times New Roman" w:eastAsia="Times New Roman" w:hAnsi="Times New Roman" w:cs="Times New Roman"/>
                <w:sz w:val="24"/>
                <w:szCs w:val="24"/>
                <w:lang w:eastAsia="ru-RU"/>
              </w:rPr>
              <w:t>Popularity</w:t>
            </w:r>
            <w:proofErr w:type="spellEnd"/>
            <w:r w:rsidRPr="00103F5C">
              <w:rPr>
                <w:rFonts w:ascii="Times New Roman" w:eastAsia="Times New Roman" w:hAnsi="Times New Roman" w:cs="Times New Roman"/>
                <w:sz w:val="24"/>
                <w:szCs w:val="24"/>
                <w:lang w:eastAsia="ru-RU"/>
              </w:rPr>
              <w:t xml:space="preserve"> </w:t>
            </w:r>
            <w:proofErr w:type="spellStart"/>
            <w:r w:rsidRPr="00103F5C">
              <w:rPr>
                <w:rFonts w:ascii="Times New Roman" w:eastAsia="Times New Roman" w:hAnsi="Times New Roman" w:cs="Times New Roman"/>
                <w:sz w:val="24"/>
                <w:szCs w:val="24"/>
                <w:lang w:eastAsia="ru-RU"/>
              </w:rPr>
              <w:t>Baseline</w:t>
            </w:r>
            <w:proofErr w:type="spellEnd"/>
          </w:p>
        </w:tc>
        <w:tc>
          <w:tcPr>
            <w:tcW w:w="1986" w:type="dxa"/>
            <w:hideMark/>
          </w:tcPr>
          <w:p w:rsidR="00103F5C" w:rsidRPr="00103F5C" w:rsidRDefault="00103F5C" w:rsidP="00103F5C">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103F5C">
              <w:rPr>
                <w:rFonts w:ascii="Times New Roman" w:eastAsia="Times New Roman" w:hAnsi="Times New Roman" w:cs="Times New Roman"/>
                <w:sz w:val="24"/>
                <w:szCs w:val="24"/>
                <w:lang w:eastAsia="ru-RU"/>
              </w:rPr>
              <w:t>0.0664</w:t>
            </w:r>
          </w:p>
        </w:tc>
        <w:tc>
          <w:tcPr>
            <w:tcW w:w="1514" w:type="dxa"/>
            <w:hideMark/>
          </w:tcPr>
          <w:p w:rsidR="00103F5C" w:rsidRPr="00103F5C" w:rsidRDefault="00103F5C" w:rsidP="00103F5C">
            <w:pPr>
              <w:jc w:val="center"/>
              <w:rPr>
                <w:rFonts w:ascii="Times New Roman" w:eastAsia="Times New Roman" w:hAnsi="Times New Roman" w:cs="Times New Roman"/>
                <w:sz w:val="24"/>
                <w:szCs w:val="24"/>
                <w:lang w:eastAsia="ru-RU"/>
              </w:rPr>
            </w:pPr>
            <w:r w:rsidRPr="00103F5C">
              <w:rPr>
                <w:rFonts w:ascii="Times New Roman" w:eastAsia="Times New Roman" w:hAnsi="Times New Roman" w:cs="Times New Roman"/>
                <w:sz w:val="24"/>
                <w:szCs w:val="24"/>
                <w:lang w:eastAsia="ru-RU"/>
              </w:rPr>
              <w:t>0.0718</w:t>
            </w:r>
          </w:p>
        </w:tc>
      </w:tr>
    </w:tbl>
    <w:p w:rsidR="00103F5C" w:rsidRPr="00103F5C" w:rsidRDefault="00103F5C" w:rsidP="00103F5C">
      <w:pPr>
        <w:spacing w:line="240" w:lineRule="auto"/>
        <w:jc w:val="center"/>
        <w:rPr>
          <w:rFonts w:ascii="Cambria" w:hAnsi="Cambria"/>
          <w:sz w:val="20"/>
          <w:szCs w:val="20"/>
          <w:lang w:val="en-US"/>
        </w:rPr>
      </w:pPr>
      <w:r w:rsidRPr="00103F5C">
        <w:rPr>
          <w:rFonts w:ascii="Cambria" w:hAnsi="Cambria"/>
          <w:sz w:val="20"/>
          <w:szCs w:val="20"/>
          <w:lang w:val="en-US"/>
        </w:rPr>
        <w:t>Table 1</w:t>
      </w:r>
    </w:p>
    <w:p w:rsidR="00062BF3" w:rsidRPr="00062BF3" w:rsidRDefault="00062BF3" w:rsidP="00062BF3">
      <w:pPr>
        <w:spacing w:line="240" w:lineRule="auto"/>
        <w:ind w:firstLine="708"/>
        <w:rPr>
          <w:rFonts w:ascii="Cambria" w:hAnsi="Cambria"/>
          <w:sz w:val="26"/>
          <w:szCs w:val="26"/>
          <w:lang w:val="en-US"/>
        </w:rPr>
      </w:pPr>
      <w:r w:rsidRPr="00062BF3">
        <w:rPr>
          <w:rFonts w:ascii="Cambria" w:hAnsi="Cambria"/>
          <w:sz w:val="26"/>
          <w:szCs w:val="26"/>
          <w:lang w:val="en-US"/>
        </w:rPr>
        <w:t>The item–item similarity model achieved a Precision@10 of 0.1593 and a Recall@10 of 0.1634, whereas the popularity-based baseline reached a Precision@10 of 0.0664 and a Recall@10 of 0.0718. These results indicate that the item–item collaborative filtering approach substantially outperforms the baseline across both evaluation metrics.</w:t>
      </w:r>
    </w:p>
    <w:p w:rsidR="00062BF3" w:rsidRDefault="00062BF3" w:rsidP="00062BF3">
      <w:pPr>
        <w:spacing w:line="240" w:lineRule="auto"/>
        <w:ind w:firstLine="708"/>
        <w:rPr>
          <w:rFonts w:ascii="Cambria" w:hAnsi="Cambria"/>
          <w:sz w:val="26"/>
          <w:szCs w:val="26"/>
          <w:lang w:val="en-US"/>
        </w:rPr>
      </w:pPr>
      <w:r w:rsidRPr="00062BF3">
        <w:rPr>
          <w:rFonts w:ascii="Cambria" w:hAnsi="Cambria"/>
          <w:sz w:val="26"/>
          <w:szCs w:val="26"/>
          <w:lang w:val="en-US"/>
        </w:rPr>
        <w:t>As expected, the popularity-based model shows limited performance due to its lack of personalization, while the similarity-based model benefits from leveraging user preference patterns.</w:t>
      </w:r>
    </w:p>
    <w:p w:rsidR="00062BF3" w:rsidRPr="00062BF3" w:rsidRDefault="00062BF3" w:rsidP="00062BF3">
      <w:pPr>
        <w:spacing w:line="240" w:lineRule="auto"/>
        <w:rPr>
          <w:rFonts w:ascii="Cambria" w:hAnsi="Cambria"/>
          <w:sz w:val="26"/>
          <w:szCs w:val="26"/>
          <w:lang w:val="en-US"/>
        </w:rPr>
      </w:pPr>
    </w:p>
    <w:p w:rsidR="00062BF3" w:rsidRPr="00062BF3" w:rsidRDefault="004450D8" w:rsidP="00062BF3">
      <w:pPr>
        <w:spacing w:line="240" w:lineRule="auto"/>
        <w:rPr>
          <w:rFonts w:ascii="Cambria" w:hAnsi="Cambria"/>
          <w:i/>
          <w:sz w:val="26"/>
          <w:szCs w:val="26"/>
          <w:lang w:val="en-US"/>
        </w:rPr>
      </w:pPr>
      <w:r>
        <w:rPr>
          <w:rFonts w:ascii="Cambria" w:hAnsi="Cambria"/>
          <w:i/>
          <w:sz w:val="26"/>
          <w:szCs w:val="26"/>
        </w:rPr>
        <w:t>4</w:t>
      </w:r>
      <w:r w:rsidR="00062BF3" w:rsidRPr="00062BF3">
        <w:rPr>
          <w:rFonts w:ascii="Cambria" w:hAnsi="Cambria"/>
          <w:i/>
          <w:sz w:val="26"/>
          <w:szCs w:val="26"/>
          <w:lang w:val="en-US"/>
        </w:rPr>
        <w:t>.2 Interpretation in Real-World Context</w:t>
      </w:r>
    </w:p>
    <w:p w:rsidR="00062BF3" w:rsidRPr="00062BF3" w:rsidRDefault="00062BF3" w:rsidP="00062BF3">
      <w:pPr>
        <w:spacing w:line="240" w:lineRule="auto"/>
        <w:ind w:firstLine="708"/>
        <w:rPr>
          <w:rFonts w:ascii="Cambria" w:hAnsi="Cambria"/>
          <w:sz w:val="26"/>
          <w:szCs w:val="26"/>
          <w:lang w:val="en-US"/>
        </w:rPr>
      </w:pPr>
      <w:r w:rsidRPr="00062BF3">
        <w:rPr>
          <w:rFonts w:ascii="Cambria" w:hAnsi="Cambria"/>
          <w:sz w:val="26"/>
          <w:szCs w:val="26"/>
          <w:lang w:val="en-US"/>
        </w:rPr>
        <w:t xml:space="preserve">From a real-world perspective, the observed results align with how recommender systems function on platforms for movies, music, and books. Personalized recommendations—such as those used by Netflix, Spotify, or </w:t>
      </w:r>
      <w:proofErr w:type="spellStart"/>
      <w:r w:rsidRPr="00062BF3">
        <w:rPr>
          <w:rFonts w:ascii="Cambria" w:hAnsi="Cambria"/>
          <w:sz w:val="26"/>
          <w:szCs w:val="26"/>
          <w:lang w:val="en-US"/>
        </w:rPr>
        <w:t>LitRes</w:t>
      </w:r>
      <w:proofErr w:type="spellEnd"/>
      <w:r w:rsidRPr="00062BF3">
        <w:rPr>
          <w:rFonts w:ascii="Cambria" w:hAnsi="Cambria"/>
          <w:sz w:val="26"/>
          <w:szCs w:val="26"/>
          <w:lang w:val="en-US"/>
        </w:rPr>
        <w:t xml:space="preserve"> — rely on similarity between items or users to suggest relevant content. The significantly higher precision and recall achieved by the item–item model demonstrate the practical value of personalization in improving user experience and content discovery.</w:t>
      </w:r>
    </w:p>
    <w:p w:rsidR="00062BF3" w:rsidRDefault="00062BF3" w:rsidP="00062BF3">
      <w:pPr>
        <w:spacing w:line="240" w:lineRule="auto"/>
        <w:ind w:firstLine="708"/>
        <w:rPr>
          <w:rFonts w:ascii="Cambria" w:hAnsi="Cambria"/>
          <w:sz w:val="26"/>
          <w:szCs w:val="26"/>
          <w:lang w:val="en-US"/>
        </w:rPr>
      </w:pPr>
      <w:r w:rsidRPr="00062BF3">
        <w:rPr>
          <w:rFonts w:ascii="Cambria" w:hAnsi="Cambria"/>
          <w:sz w:val="26"/>
          <w:szCs w:val="26"/>
          <w:lang w:val="en-US"/>
        </w:rPr>
        <w:t>In practice, users typically interact with only a small number of recommendations. Therefore, the improved Precision@10 of the item–item model suggests that relevant items are more likely to appear at the top of the recommendation list, which is critical for user engagement.</w:t>
      </w:r>
    </w:p>
    <w:p w:rsidR="00103F5C" w:rsidRPr="00062BF3" w:rsidRDefault="00103F5C" w:rsidP="00103F5C">
      <w:pPr>
        <w:spacing w:line="240" w:lineRule="auto"/>
        <w:rPr>
          <w:rFonts w:ascii="Cambria" w:hAnsi="Cambria"/>
          <w:sz w:val="26"/>
          <w:szCs w:val="26"/>
          <w:lang w:val="en-US"/>
        </w:rPr>
      </w:pPr>
    </w:p>
    <w:p w:rsidR="00062BF3" w:rsidRPr="00103F5C" w:rsidRDefault="004450D8" w:rsidP="00062BF3">
      <w:pPr>
        <w:spacing w:line="240" w:lineRule="auto"/>
        <w:rPr>
          <w:rFonts w:ascii="Cambria" w:hAnsi="Cambria"/>
          <w:i/>
          <w:sz w:val="26"/>
          <w:szCs w:val="26"/>
          <w:lang w:val="en-US"/>
        </w:rPr>
      </w:pPr>
      <w:r>
        <w:rPr>
          <w:rFonts w:ascii="Cambria" w:hAnsi="Cambria"/>
          <w:i/>
          <w:sz w:val="26"/>
          <w:szCs w:val="26"/>
        </w:rPr>
        <w:t>4</w:t>
      </w:r>
      <w:r w:rsidR="00062BF3" w:rsidRPr="00103F5C">
        <w:rPr>
          <w:rFonts w:ascii="Cambria" w:hAnsi="Cambria"/>
          <w:i/>
          <w:sz w:val="26"/>
          <w:szCs w:val="26"/>
          <w:lang w:val="en-US"/>
        </w:rPr>
        <w:t>.3 Strengths, Weaknesses, and Limitations</w:t>
      </w:r>
    </w:p>
    <w:p w:rsidR="00062BF3" w:rsidRPr="00062BF3" w:rsidRDefault="00062BF3" w:rsidP="00103F5C">
      <w:pPr>
        <w:spacing w:line="240" w:lineRule="auto"/>
        <w:ind w:firstLine="708"/>
        <w:rPr>
          <w:rFonts w:ascii="Cambria" w:hAnsi="Cambria"/>
          <w:sz w:val="26"/>
          <w:szCs w:val="26"/>
          <w:lang w:val="en-US"/>
        </w:rPr>
      </w:pPr>
      <w:r w:rsidRPr="00062BF3">
        <w:rPr>
          <w:rFonts w:ascii="Cambria" w:hAnsi="Cambria"/>
          <w:sz w:val="26"/>
          <w:szCs w:val="26"/>
          <w:lang w:val="en-US"/>
        </w:rPr>
        <w:t>A major strength of the item–item collaborative filtering approach is its simplicity, interpretability, and effectiveness. The model is computationally efficient and performs well even with limited data, making it suitable for small to medium-sized datasets.</w:t>
      </w:r>
    </w:p>
    <w:p w:rsidR="00062BF3" w:rsidRPr="00062BF3" w:rsidRDefault="00062BF3" w:rsidP="00103F5C">
      <w:pPr>
        <w:spacing w:line="240" w:lineRule="auto"/>
        <w:ind w:firstLine="708"/>
        <w:rPr>
          <w:rFonts w:ascii="Cambria" w:hAnsi="Cambria"/>
          <w:sz w:val="26"/>
          <w:szCs w:val="26"/>
          <w:lang w:val="en-US"/>
        </w:rPr>
      </w:pPr>
      <w:r w:rsidRPr="00062BF3">
        <w:rPr>
          <w:rFonts w:ascii="Cambria" w:hAnsi="Cambria"/>
          <w:sz w:val="26"/>
          <w:szCs w:val="26"/>
          <w:lang w:val="en-US"/>
        </w:rPr>
        <w:t xml:space="preserve">However, the model also has notable limitations. It relies on binary preference signals derived from explicit ratings, which may oversimplify user </w:t>
      </w:r>
      <w:r w:rsidRPr="00062BF3">
        <w:rPr>
          <w:rFonts w:ascii="Cambria" w:hAnsi="Cambria"/>
          <w:sz w:val="26"/>
          <w:szCs w:val="26"/>
          <w:lang w:val="en-US"/>
        </w:rPr>
        <w:lastRenderedPageBreak/>
        <w:t xml:space="preserve">preferences. Additionally, the approach does not address the cold-start problem, as new users or items without sufficient ratings </w:t>
      </w:r>
      <w:proofErr w:type="gramStart"/>
      <w:r w:rsidRPr="00062BF3">
        <w:rPr>
          <w:rFonts w:ascii="Cambria" w:hAnsi="Cambria"/>
          <w:sz w:val="26"/>
          <w:szCs w:val="26"/>
          <w:lang w:val="en-US"/>
        </w:rPr>
        <w:t>cannot be effectively recommended</w:t>
      </w:r>
      <w:proofErr w:type="gramEnd"/>
      <w:r w:rsidRPr="00062BF3">
        <w:rPr>
          <w:rFonts w:ascii="Cambria" w:hAnsi="Cambria"/>
          <w:sz w:val="26"/>
          <w:szCs w:val="26"/>
          <w:lang w:val="en-US"/>
        </w:rPr>
        <w:t>. Data sparsity in the user–item matrix further limits similarity accuracy.</w:t>
      </w:r>
    </w:p>
    <w:p w:rsidR="00062BF3" w:rsidRDefault="00062BF3" w:rsidP="00103F5C">
      <w:pPr>
        <w:spacing w:line="240" w:lineRule="auto"/>
        <w:ind w:firstLine="708"/>
        <w:rPr>
          <w:rFonts w:ascii="Cambria" w:hAnsi="Cambria"/>
          <w:sz w:val="26"/>
          <w:szCs w:val="26"/>
          <w:lang w:val="en-US"/>
        </w:rPr>
      </w:pPr>
      <w:r w:rsidRPr="00062BF3">
        <w:rPr>
          <w:rFonts w:ascii="Cambria" w:hAnsi="Cambria"/>
          <w:sz w:val="26"/>
          <w:szCs w:val="26"/>
          <w:lang w:val="en-US"/>
        </w:rPr>
        <w:t xml:space="preserve">Finally, the evaluation is restricted to the </w:t>
      </w:r>
      <w:proofErr w:type="spellStart"/>
      <w:r w:rsidRPr="00062BF3">
        <w:rPr>
          <w:rFonts w:ascii="Cambria" w:hAnsi="Cambria"/>
          <w:sz w:val="26"/>
          <w:szCs w:val="26"/>
          <w:lang w:val="en-US"/>
        </w:rPr>
        <w:t>MovieLens</w:t>
      </w:r>
      <w:proofErr w:type="spellEnd"/>
      <w:r w:rsidRPr="00062BF3">
        <w:rPr>
          <w:rFonts w:ascii="Cambria" w:hAnsi="Cambria"/>
          <w:sz w:val="26"/>
          <w:szCs w:val="26"/>
          <w:lang w:val="en-US"/>
        </w:rPr>
        <w:t xml:space="preserve"> 100K dataset. While this dataset is </w:t>
      </w:r>
      <w:proofErr w:type="gramStart"/>
      <w:r w:rsidRPr="00062BF3">
        <w:rPr>
          <w:rFonts w:ascii="Cambria" w:hAnsi="Cambria"/>
          <w:sz w:val="26"/>
          <w:szCs w:val="26"/>
          <w:lang w:val="en-US"/>
        </w:rPr>
        <w:t>well-suited</w:t>
      </w:r>
      <w:proofErr w:type="gramEnd"/>
      <w:r w:rsidRPr="00062BF3">
        <w:rPr>
          <w:rFonts w:ascii="Cambria" w:hAnsi="Cambria"/>
          <w:sz w:val="26"/>
          <w:szCs w:val="26"/>
          <w:lang w:val="en-US"/>
        </w:rPr>
        <w:t xml:space="preserve"> for experimentation, larger and more diverse datasets could lead to different performance outcomes. These limitations suggest opportunities for extending the system using hybrid models, rating-based similarities, or latent factor approaches.</w:t>
      </w: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F63AD" w:rsidRDefault="004F63AD" w:rsidP="004F63AD">
      <w:pPr>
        <w:spacing w:line="240" w:lineRule="auto"/>
        <w:rPr>
          <w:rFonts w:ascii="Cambria" w:hAnsi="Cambria"/>
          <w:sz w:val="26"/>
          <w:szCs w:val="26"/>
          <w:lang w:val="en-US"/>
        </w:rPr>
      </w:pPr>
    </w:p>
    <w:p w:rsidR="004450D8" w:rsidRDefault="004450D8" w:rsidP="004F63AD">
      <w:pPr>
        <w:spacing w:line="240" w:lineRule="auto"/>
        <w:rPr>
          <w:rFonts w:ascii="Cambria" w:hAnsi="Cambria"/>
          <w:sz w:val="26"/>
          <w:szCs w:val="26"/>
          <w:lang w:val="en-US"/>
        </w:rPr>
      </w:pPr>
    </w:p>
    <w:p w:rsidR="004F63AD" w:rsidRPr="004F63AD" w:rsidRDefault="004F63AD" w:rsidP="004F63AD">
      <w:pPr>
        <w:pStyle w:val="a9"/>
        <w:numPr>
          <w:ilvl w:val="0"/>
          <w:numId w:val="3"/>
        </w:numPr>
        <w:spacing w:line="240" w:lineRule="auto"/>
        <w:jc w:val="center"/>
        <w:rPr>
          <w:rFonts w:ascii="Cambria" w:hAnsi="Cambria"/>
          <w:b/>
          <w:sz w:val="32"/>
          <w:szCs w:val="32"/>
        </w:rPr>
      </w:pPr>
      <w:r w:rsidRPr="004F63AD">
        <w:rPr>
          <w:rFonts w:ascii="Cambria" w:hAnsi="Cambria"/>
          <w:b/>
          <w:sz w:val="32"/>
          <w:szCs w:val="32"/>
          <w:lang w:val="en-US"/>
        </w:rPr>
        <w:lastRenderedPageBreak/>
        <w:t>Conclusion and future work</w:t>
      </w:r>
    </w:p>
    <w:p w:rsidR="004F63AD" w:rsidRPr="004F63AD" w:rsidRDefault="004450D8" w:rsidP="004F63AD">
      <w:pPr>
        <w:spacing w:line="240" w:lineRule="auto"/>
        <w:rPr>
          <w:rFonts w:ascii="Cambria" w:hAnsi="Cambria"/>
          <w:i/>
          <w:sz w:val="26"/>
          <w:szCs w:val="26"/>
          <w:lang w:val="en-US"/>
        </w:rPr>
      </w:pPr>
      <w:r>
        <w:rPr>
          <w:rFonts w:ascii="Cambria" w:hAnsi="Cambria"/>
          <w:i/>
          <w:sz w:val="26"/>
          <w:szCs w:val="26"/>
        </w:rPr>
        <w:t>5</w:t>
      </w:r>
      <w:r w:rsidR="004F63AD" w:rsidRPr="004F63AD">
        <w:rPr>
          <w:rFonts w:ascii="Cambria" w:hAnsi="Cambria"/>
          <w:i/>
          <w:sz w:val="26"/>
          <w:szCs w:val="26"/>
          <w:lang w:val="en-US"/>
        </w:rPr>
        <w:t>.1 Conclusion</w:t>
      </w:r>
    </w:p>
    <w:p w:rsidR="004F63AD" w:rsidRPr="004F63AD" w:rsidRDefault="004F63AD" w:rsidP="004F63AD">
      <w:pPr>
        <w:spacing w:line="240" w:lineRule="auto"/>
        <w:ind w:firstLine="708"/>
        <w:rPr>
          <w:rFonts w:ascii="Cambria" w:hAnsi="Cambria"/>
          <w:sz w:val="26"/>
          <w:szCs w:val="26"/>
          <w:lang w:val="en-US"/>
        </w:rPr>
      </w:pPr>
      <w:r w:rsidRPr="004F63AD">
        <w:rPr>
          <w:rFonts w:ascii="Cambria" w:hAnsi="Cambria"/>
          <w:sz w:val="26"/>
          <w:szCs w:val="26"/>
          <w:lang w:val="en-US"/>
        </w:rPr>
        <w:t xml:space="preserve">In this project, we developed and evaluated a recommender system based on collaborative filtering, using the </w:t>
      </w:r>
      <w:proofErr w:type="spellStart"/>
      <w:r w:rsidRPr="004F63AD">
        <w:rPr>
          <w:rFonts w:ascii="Cambria" w:hAnsi="Cambria"/>
          <w:sz w:val="26"/>
          <w:szCs w:val="26"/>
          <w:lang w:val="en-US"/>
        </w:rPr>
        <w:t>MovieLens</w:t>
      </w:r>
      <w:proofErr w:type="spellEnd"/>
      <w:r w:rsidRPr="004F63AD">
        <w:rPr>
          <w:rFonts w:ascii="Cambria" w:hAnsi="Cambria"/>
          <w:sz w:val="26"/>
          <w:szCs w:val="26"/>
          <w:lang w:val="en-US"/>
        </w:rPr>
        <w:t xml:space="preserve"> 100K dataset as a representative example of recommendation scenarios in movies, music, and books. Two models </w:t>
      </w:r>
      <w:proofErr w:type="gramStart"/>
      <w:r w:rsidRPr="004F63AD">
        <w:rPr>
          <w:rFonts w:ascii="Cambria" w:hAnsi="Cambria"/>
          <w:sz w:val="26"/>
          <w:szCs w:val="26"/>
          <w:lang w:val="en-US"/>
        </w:rPr>
        <w:t>were implemented</w:t>
      </w:r>
      <w:proofErr w:type="gramEnd"/>
      <w:r w:rsidRPr="004F63AD">
        <w:rPr>
          <w:rFonts w:ascii="Cambria" w:hAnsi="Cambria"/>
          <w:sz w:val="26"/>
          <w:szCs w:val="26"/>
          <w:lang w:val="en-US"/>
        </w:rPr>
        <w:t xml:space="preserve">: an item–item similarity–based recommender and a popularity-based baseline model. Recommendation quality </w:t>
      </w:r>
      <w:proofErr w:type="gramStart"/>
      <w:r w:rsidRPr="004F63AD">
        <w:rPr>
          <w:rFonts w:ascii="Cambria" w:hAnsi="Cambria"/>
          <w:sz w:val="26"/>
          <w:szCs w:val="26"/>
          <w:lang w:val="en-US"/>
        </w:rPr>
        <w:t>was assessed</w:t>
      </w:r>
      <w:proofErr w:type="gramEnd"/>
      <w:r w:rsidRPr="004F63AD">
        <w:rPr>
          <w:rFonts w:ascii="Cambria" w:hAnsi="Cambria"/>
          <w:sz w:val="26"/>
          <w:szCs w:val="26"/>
          <w:lang w:val="en-US"/>
        </w:rPr>
        <w:t xml:space="preserve"> using Precision@10 and Recall@10 on held-out test data.</w:t>
      </w:r>
    </w:p>
    <w:p w:rsidR="004F63AD" w:rsidRPr="004F63AD" w:rsidRDefault="004F63AD" w:rsidP="004F63AD">
      <w:pPr>
        <w:spacing w:line="240" w:lineRule="auto"/>
        <w:ind w:firstLine="708"/>
        <w:rPr>
          <w:rFonts w:ascii="Cambria" w:hAnsi="Cambria"/>
          <w:sz w:val="26"/>
          <w:szCs w:val="26"/>
          <w:lang w:val="en-US"/>
        </w:rPr>
      </w:pPr>
      <w:r w:rsidRPr="004F63AD">
        <w:rPr>
          <w:rFonts w:ascii="Cambria" w:hAnsi="Cambria"/>
          <w:sz w:val="26"/>
          <w:szCs w:val="26"/>
          <w:lang w:val="en-US"/>
        </w:rPr>
        <w:t>The experimental results demonstrate that the item–item collaborative filtering model significantly outperforms the baseline approach. By leveraging item similarity derived from user preferences, the model achieved more than twice the precision and recall of the popularity-based recommender. These findings confirm that even relatively simple similarity-based methods can effectively capture meaningful relationships in user–item interaction data and provide relevant personalized recommendations.</w:t>
      </w:r>
    </w:p>
    <w:p w:rsidR="004F63AD" w:rsidRPr="004F63AD" w:rsidRDefault="004F63AD" w:rsidP="004F63AD">
      <w:pPr>
        <w:spacing w:line="240" w:lineRule="auto"/>
        <w:ind w:firstLine="708"/>
        <w:rPr>
          <w:rFonts w:ascii="Cambria" w:hAnsi="Cambria"/>
          <w:sz w:val="26"/>
          <w:szCs w:val="26"/>
          <w:lang w:val="en-US"/>
        </w:rPr>
      </w:pPr>
      <w:r w:rsidRPr="004F63AD">
        <w:rPr>
          <w:rFonts w:ascii="Cambria" w:hAnsi="Cambria"/>
          <w:sz w:val="26"/>
          <w:szCs w:val="26"/>
          <w:lang w:val="en-US"/>
        </w:rPr>
        <w:t>Overall, the study highlights the importance of personalization in recommender systems and illustrates how classical collaborative filtering techniques form the foundation of recommendation engines used in real-world platforms such as streaming and digital content services.</w:t>
      </w:r>
    </w:p>
    <w:p w:rsidR="004F63AD" w:rsidRPr="004F63AD" w:rsidRDefault="004F63AD" w:rsidP="004F63AD">
      <w:pPr>
        <w:spacing w:line="240" w:lineRule="auto"/>
        <w:rPr>
          <w:rFonts w:ascii="Cambria" w:hAnsi="Cambria"/>
          <w:sz w:val="26"/>
          <w:szCs w:val="26"/>
          <w:lang w:val="en-US"/>
        </w:rPr>
      </w:pPr>
    </w:p>
    <w:p w:rsidR="004F63AD" w:rsidRPr="004F63AD" w:rsidRDefault="004450D8" w:rsidP="004F63AD">
      <w:pPr>
        <w:spacing w:line="240" w:lineRule="auto"/>
        <w:rPr>
          <w:rFonts w:ascii="Cambria" w:hAnsi="Cambria"/>
          <w:i/>
          <w:sz w:val="26"/>
          <w:szCs w:val="26"/>
          <w:lang w:val="en-US"/>
        </w:rPr>
      </w:pPr>
      <w:r>
        <w:rPr>
          <w:rFonts w:ascii="Cambria" w:hAnsi="Cambria"/>
          <w:i/>
          <w:sz w:val="26"/>
          <w:szCs w:val="26"/>
        </w:rPr>
        <w:t>5</w:t>
      </w:r>
      <w:r w:rsidR="004F63AD" w:rsidRPr="004F63AD">
        <w:rPr>
          <w:rFonts w:ascii="Cambria" w:hAnsi="Cambria"/>
          <w:i/>
          <w:sz w:val="26"/>
          <w:szCs w:val="26"/>
          <w:lang w:val="en-US"/>
        </w:rPr>
        <w:t>.2 Future Work</w:t>
      </w:r>
    </w:p>
    <w:p w:rsidR="004F63AD" w:rsidRPr="004F63AD" w:rsidRDefault="004F63AD" w:rsidP="004F63AD">
      <w:pPr>
        <w:spacing w:line="240" w:lineRule="auto"/>
        <w:ind w:firstLine="708"/>
        <w:rPr>
          <w:rFonts w:ascii="Cambria" w:hAnsi="Cambria"/>
          <w:sz w:val="26"/>
          <w:szCs w:val="26"/>
          <w:lang w:val="en-US"/>
        </w:rPr>
      </w:pPr>
      <w:r w:rsidRPr="004F63AD">
        <w:rPr>
          <w:rFonts w:ascii="Cambria" w:hAnsi="Cambria"/>
          <w:sz w:val="26"/>
          <w:szCs w:val="26"/>
          <w:lang w:val="en-US"/>
        </w:rPr>
        <w:t>Despite its effectiveness, the current system has several limitations that open directions for future improvement. First, instead of binary preference signals, future models could directly incorporate explicit rating values, allowing for more nuanced representation of user preferences. Second, integrating content-based features such as genres, tags, or textual descriptions could transform the system into a hybrid recommender, potentially improving performance and mitigating the cold-start problem.</w:t>
      </w:r>
    </w:p>
    <w:p w:rsidR="004F63AD" w:rsidRPr="004F63AD" w:rsidRDefault="004F63AD" w:rsidP="004F63AD">
      <w:pPr>
        <w:spacing w:line="240" w:lineRule="auto"/>
        <w:ind w:firstLine="708"/>
        <w:rPr>
          <w:rFonts w:ascii="Cambria" w:hAnsi="Cambria"/>
          <w:sz w:val="26"/>
          <w:szCs w:val="26"/>
          <w:lang w:val="en-US"/>
        </w:rPr>
      </w:pPr>
      <w:r w:rsidRPr="004F63AD">
        <w:rPr>
          <w:rFonts w:ascii="Cambria" w:hAnsi="Cambria"/>
          <w:sz w:val="26"/>
          <w:szCs w:val="26"/>
          <w:lang w:val="en-US"/>
        </w:rPr>
        <w:t xml:space="preserve">Additionally, more advanced approaches such as matrix factorization, neural collaborative filtering, or sequence-aware models </w:t>
      </w:r>
      <w:proofErr w:type="gramStart"/>
      <w:r w:rsidRPr="004F63AD">
        <w:rPr>
          <w:rFonts w:ascii="Cambria" w:hAnsi="Cambria"/>
          <w:sz w:val="26"/>
          <w:szCs w:val="26"/>
          <w:lang w:val="en-US"/>
        </w:rPr>
        <w:t>could be explored</w:t>
      </w:r>
      <w:proofErr w:type="gramEnd"/>
      <w:r w:rsidRPr="004F63AD">
        <w:rPr>
          <w:rFonts w:ascii="Cambria" w:hAnsi="Cambria"/>
          <w:sz w:val="26"/>
          <w:szCs w:val="26"/>
          <w:lang w:val="en-US"/>
        </w:rPr>
        <w:t xml:space="preserve"> to capture latent patterns and temporal dynamics in user behavior. Finally, evaluation on larger and more diverse datasets, as well as the inclusion of additional metrics such as NDCG or MAP, would provide a more comprehensive assessment of recommendation quality.</w:t>
      </w:r>
    </w:p>
    <w:sectPr w:rsidR="004F63AD" w:rsidRPr="004F63AD" w:rsidSect="0023527B">
      <w:footerReference w:type="default" r:id="rId12"/>
      <w:pgSz w:w="11906" w:h="16838"/>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5EB1" w:rsidRDefault="00755EB1" w:rsidP="0023527B">
      <w:pPr>
        <w:spacing w:after="0" w:line="240" w:lineRule="auto"/>
      </w:pPr>
      <w:r>
        <w:separator/>
      </w:r>
    </w:p>
  </w:endnote>
  <w:endnote w:type="continuationSeparator" w:id="0">
    <w:p w:rsidR="00755EB1" w:rsidRDefault="00755EB1" w:rsidP="00235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9870524"/>
      <w:docPartObj>
        <w:docPartGallery w:val="Page Numbers (Bottom of Page)"/>
        <w:docPartUnique/>
      </w:docPartObj>
    </w:sdtPr>
    <w:sdtEndPr/>
    <w:sdtContent>
      <w:p w:rsidR="00380853" w:rsidRDefault="00380853">
        <w:pPr>
          <w:pStyle w:val="a7"/>
          <w:jc w:val="right"/>
        </w:pPr>
        <w:r>
          <w:fldChar w:fldCharType="begin"/>
        </w:r>
        <w:r>
          <w:instrText>PAGE   \* MERGEFORMAT</w:instrText>
        </w:r>
        <w:r>
          <w:fldChar w:fldCharType="separate"/>
        </w:r>
        <w:r w:rsidR="004450D8">
          <w:rPr>
            <w:noProof/>
          </w:rPr>
          <w:t>4</w:t>
        </w:r>
        <w:r>
          <w:fldChar w:fldCharType="end"/>
        </w:r>
      </w:p>
    </w:sdtContent>
  </w:sdt>
  <w:p w:rsidR="00380853" w:rsidRDefault="0038085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5EB1" w:rsidRDefault="00755EB1" w:rsidP="0023527B">
      <w:pPr>
        <w:spacing w:after="0" w:line="240" w:lineRule="auto"/>
      </w:pPr>
      <w:r>
        <w:separator/>
      </w:r>
    </w:p>
  </w:footnote>
  <w:footnote w:type="continuationSeparator" w:id="0">
    <w:p w:rsidR="00755EB1" w:rsidRDefault="00755EB1" w:rsidP="002352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055FF"/>
    <w:multiLevelType w:val="hybridMultilevel"/>
    <w:tmpl w:val="494092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F25C7C"/>
    <w:multiLevelType w:val="hybridMultilevel"/>
    <w:tmpl w:val="8708B6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3EF60A3"/>
    <w:multiLevelType w:val="hybridMultilevel"/>
    <w:tmpl w:val="2026CC3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3C710DB8"/>
    <w:multiLevelType w:val="hybridMultilevel"/>
    <w:tmpl w:val="DE8E71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A9F7E2F"/>
    <w:multiLevelType w:val="hybridMultilevel"/>
    <w:tmpl w:val="667AD7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B123865"/>
    <w:multiLevelType w:val="hybridMultilevel"/>
    <w:tmpl w:val="8BD4D6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DC121D3"/>
    <w:multiLevelType w:val="hybridMultilevel"/>
    <w:tmpl w:val="829C12B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4FD57734"/>
    <w:multiLevelType w:val="hybridMultilevel"/>
    <w:tmpl w:val="D3C0F4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A6B0CAB"/>
    <w:multiLevelType w:val="hybridMultilevel"/>
    <w:tmpl w:val="3C0876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F366486"/>
    <w:multiLevelType w:val="hybridMultilevel"/>
    <w:tmpl w:val="7FC664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B655E4E"/>
    <w:multiLevelType w:val="hybridMultilevel"/>
    <w:tmpl w:val="279CEE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EAD452B"/>
    <w:multiLevelType w:val="hybridMultilevel"/>
    <w:tmpl w:val="728CBE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EB95467"/>
    <w:multiLevelType w:val="hybridMultilevel"/>
    <w:tmpl w:val="59AA55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9"/>
  </w:num>
  <w:num w:numId="3">
    <w:abstractNumId w:val="5"/>
  </w:num>
  <w:num w:numId="4">
    <w:abstractNumId w:val="0"/>
  </w:num>
  <w:num w:numId="5">
    <w:abstractNumId w:val="11"/>
  </w:num>
  <w:num w:numId="6">
    <w:abstractNumId w:val="8"/>
  </w:num>
  <w:num w:numId="7">
    <w:abstractNumId w:val="10"/>
  </w:num>
  <w:num w:numId="8">
    <w:abstractNumId w:val="4"/>
  </w:num>
  <w:num w:numId="9">
    <w:abstractNumId w:val="1"/>
  </w:num>
  <w:num w:numId="10">
    <w:abstractNumId w:val="6"/>
  </w:num>
  <w:num w:numId="11">
    <w:abstractNumId w:val="12"/>
  </w:num>
  <w:num w:numId="12">
    <w:abstractNumId w:val="7"/>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27B"/>
    <w:rsid w:val="00062BF3"/>
    <w:rsid w:val="00103F5C"/>
    <w:rsid w:val="001848F7"/>
    <w:rsid w:val="0023527B"/>
    <w:rsid w:val="002F65E8"/>
    <w:rsid w:val="00380853"/>
    <w:rsid w:val="004450D8"/>
    <w:rsid w:val="00495822"/>
    <w:rsid w:val="004B0D12"/>
    <w:rsid w:val="004E52D4"/>
    <w:rsid w:val="004F63AD"/>
    <w:rsid w:val="00571A48"/>
    <w:rsid w:val="00755EB1"/>
    <w:rsid w:val="0092798B"/>
    <w:rsid w:val="00B70B7E"/>
    <w:rsid w:val="00CF5E63"/>
    <w:rsid w:val="00D80E85"/>
    <w:rsid w:val="00FB18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C361"/>
  <w15:chartTrackingRefBased/>
  <w15:docId w15:val="{731909A0-7A92-4393-AAB4-8320C65E1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23527B"/>
    <w:pPr>
      <w:spacing w:after="0" w:line="240" w:lineRule="auto"/>
    </w:pPr>
    <w:rPr>
      <w:rFonts w:eastAsiaTheme="minorEastAsia"/>
      <w:lang w:eastAsia="ru-RU"/>
    </w:rPr>
  </w:style>
  <w:style w:type="character" w:customStyle="1" w:styleId="a4">
    <w:name w:val="Без интервала Знак"/>
    <w:basedOn w:val="a0"/>
    <w:link w:val="a3"/>
    <w:uiPriority w:val="1"/>
    <w:rsid w:val="0023527B"/>
    <w:rPr>
      <w:rFonts w:eastAsiaTheme="minorEastAsia"/>
      <w:lang w:eastAsia="ru-RU"/>
    </w:rPr>
  </w:style>
  <w:style w:type="paragraph" w:styleId="a5">
    <w:name w:val="header"/>
    <w:basedOn w:val="a"/>
    <w:link w:val="a6"/>
    <w:uiPriority w:val="99"/>
    <w:unhideWhenUsed/>
    <w:rsid w:val="0023527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23527B"/>
  </w:style>
  <w:style w:type="paragraph" w:styleId="a7">
    <w:name w:val="footer"/>
    <w:basedOn w:val="a"/>
    <w:link w:val="a8"/>
    <w:uiPriority w:val="99"/>
    <w:unhideWhenUsed/>
    <w:rsid w:val="0023527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23527B"/>
  </w:style>
  <w:style w:type="paragraph" w:styleId="a9">
    <w:name w:val="List Paragraph"/>
    <w:basedOn w:val="a"/>
    <w:uiPriority w:val="34"/>
    <w:qFormat/>
    <w:rsid w:val="00380853"/>
    <w:pPr>
      <w:ind w:left="720"/>
      <w:contextualSpacing/>
    </w:pPr>
  </w:style>
  <w:style w:type="character" w:styleId="aa">
    <w:name w:val="Hyperlink"/>
    <w:basedOn w:val="a0"/>
    <w:uiPriority w:val="99"/>
    <w:unhideWhenUsed/>
    <w:rsid w:val="00495822"/>
    <w:rPr>
      <w:color w:val="0563C1" w:themeColor="hyperlink"/>
      <w:u w:val="single"/>
    </w:rPr>
  </w:style>
  <w:style w:type="table" w:styleId="ab">
    <w:name w:val="Grid Table Light"/>
    <w:basedOn w:val="a1"/>
    <w:uiPriority w:val="40"/>
    <w:rsid w:val="00103F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7011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rouplens.org/datasets/movielens/latest/"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6275.2
Ahmad Ahmadzadeh
12 December 2025</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456EFA-FCC3-4682-80F9-EB41B9F24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10</Pages>
  <Words>2470</Words>
  <Characters>14079</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Recommender system for movies/books/music</vt:lpstr>
    </vt:vector>
  </TitlesOfParts>
  <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Recommender system for movies/books/music</dc:title>
  <dc:subject>Machine learning technologies</dc:subject>
  <dc:creator>Lenovo</dc:creator>
  <cp:keywords/>
  <dc:description/>
  <cp:lastModifiedBy>Lenovo</cp:lastModifiedBy>
  <cp:revision>8</cp:revision>
  <dcterms:created xsi:type="dcterms:W3CDTF">2025-12-12T12:39:00Z</dcterms:created>
  <dcterms:modified xsi:type="dcterms:W3CDTF">2025-12-12T16:34:00Z</dcterms:modified>
</cp:coreProperties>
</file>