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answers.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to answer this question in a single phrase; my explanation of what Monads are is the entirety of this paper.</w:t>
      </w:r>
    </w:p>
    <w:p>
      <w:pPr>
        <w:pStyle w:val="BodyText"/>
      </w:pPr>
      <w:r>
        <w:t xml:space="preserve">I would like to take a few moments to clear up one possible misconception. Monads are not special. They are a data structure, just like a Linked List or a Dictionary. They have methods that you can call, and they store data in the same way. They do not have a common sounding name, so they seem scary, and people have a tendency to define them using complex math or weird analogies, but I firmly believe that Monads are not actually any more complicated than the run of the mill data structures that programmers use every day.</w:t>
      </w:r>
    </w:p>
    <w:p>
      <w:pPr>
        <w:pStyle w:val="Heading2"/>
      </w:pPr>
      <w:bookmarkStart w:id="22" w:name="bad-explanations"/>
      <w:bookmarkEnd w:id="22"/>
      <w:r>
        <w:t xml:space="preserve">Bad Explanations</w:t>
      </w:r>
    </w:p>
    <w:p>
      <w:pPr>
        <w:pStyle w:val="FirstParagraph"/>
      </w:pPr>
      <w:r>
        <w:t xml:space="preserve">Of all the one liner explanations of Monads, two stand out as being slightly useful.</w:t>
      </w:r>
    </w:p>
    <w:p>
      <w:pPr>
        <w:pStyle w:val="Compact"/>
        <w:numPr>
          <w:numId w:val="1001"/>
          <w:ilvl w:val="0"/>
        </w:numPr>
      </w:pPr>
      <w:r>
        <w:t xml:space="preserve">Monads are Containers (We will see the truth of this in Section 2)</w:t>
      </w:r>
    </w:p>
    <w:p>
      <w:pPr>
        <w:pStyle w:val="Compact"/>
        <w:numPr>
          <w:numId w:val="1001"/>
          <w:ilvl w:val="0"/>
        </w:numPr>
      </w:pPr>
      <w:r>
        <w:t xml:space="preserve">Monads are Computations (We will see the truth of this in Section 3)</w:t>
      </w:r>
    </w:p>
    <w:p>
      <w:pPr>
        <w:pStyle w:val="FirstParagraph"/>
      </w:pPr>
      <w:r>
        <w:t xml:space="preserve">Those sentences, while true, are useless to the first time user of Monads, because they have no experience with actual Monads. Hopefully, by the end of this paper, the reader will be able to understand these analogies.</w:t>
      </w:r>
    </w:p>
    <w:p>
      <w:pPr>
        <w:pStyle w:val="BodyText"/>
      </w:pPr>
      <w:r>
        <w:t xml:space="preserve">In contrast, several other explanations range from useless to wrong.</w:t>
      </w:r>
    </w:p>
    <w:p>
      <w:pPr>
        <w:pStyle w:val="Compact"/>
        <w:numPr>
          <w:numId w:val="1002"/>
          <w:ilvl w:val="0"/>
        </w:numPr>
      </w:pPr>
      <w:r>
        <w:t xml:space="preserve">Monads are monoids in the category of endofunctors</w:t>
      </w:r>
    </w:p>
    <w:p>
      <w:pPr>
        <w:pStyle w:val="Compact"/>
        <w:numPr>
          <w:numId w:val="1002"/>
          <w:ilvl w:val="0"/>
        </w:numPr>
      </w:pPr>
      <w:r>
        <w:t xml:space="preserve">Monads are the the totality of all beings</w:t>
      </w:r>
    </w:p>
    <w:p>
      <w:pPr>
        <w:pStyle w:val="FirstParagraph"/>
      </w:pPr>
      <w:r>
        <w:t xml:space="preserve">The first definition is correct, and if you already know what a monoid, a category, and an endofunctor is, congratulations! You probably are working on, or have, your PhD, and you can use that definition to help inform the rest of this essay. If you have no idea what those words mean, don't worry about trying to interpret them. They're mathy words to describe what we're going to talk about later in more plain terms.</w:t>
      </w:r>
    </w:p>
    <w:p>
      <w:pPr>
        <w:pStyle w:val="BodyText"/>
      </w:pPr>
      <w:r>
        <w:t xml:space="preserve">The second definition is wrong. It refers to a completely different concept in philosophy and theology that happens to have the same name. Ignore it.</w:t>
      </w:r>
    </w:p>
    <w:p>
      <w:pPr>
        <w:pStyle w:val="BodyText"/>
      </w:pPr>
      <w:r>
        <w:t xml:space="preserve">Finally, we have definitions that are absurd:</w:t>
      </w:r>
    </w:p>
    <w:p>
      <w:pPr>
        <w:pStyle w:val="Compact"/>
        <w:numPr>
          <w:numId w:val="1003"/>
          <w:ilvl w:val="0"/>
        </w:numPr>
      </w:pPr>
      <w:r>
        <w:t xml:space="preserve">Monads are like burritos</w:t>
      </w:r>
    </w:p>
    <w:p>
      <w:pPr>
        <w:pStyle w:val="FirstParagraph"/>
      </w:pPr>
      <w:r>
        <w:t xml:space="preserve">I have seen people make fun of this definition a lot, but I've never seen it actually used. However, I doubt that it will be useful to anyone who doesn't know what Monads are.</w:t>
      </w:r>
    </w:p>
    <w:p>
      <w:pPr>
        <w:pStyle w:val="BodyText"/>
      </w:pPr>
      <w:r>
        <w:t xml:space="preserve">Finally, I want to remark upon how varied and different Monads truly are; This essay intends to introduce a few common monads, and provide a framework for thinking about them, but you will still come across Monads which are foreign to you. By an analogy; consider this paper an introduction to music, where I talk about classical music, jazz, and rock and roll. That barely covers many genres of music; a reader of that paper would be confounded upon hearing rap for the first time.</w:t>
      </w:r>
    </w:p>
    <w:p>
      <w:pPr>
        <w:pStyle w:val="Heading1"/>
      </w:pPr>
      <w:bookmarkStart w:id="23" w:name="our-first-monads"/>
      <w:bookmarkEnd w:id="23"/>
      <w:r>
        <w:t xml:space="preserve">Our First Monads</w:t>
      </w:r>
    </w:p>
    <w:p>
      <w:pPr>
        <w:pStyle w:val="FirstParagraph"/>
      </w:pPr>
      <w:r>
        <w:t xml:space="preserve">In this section, we will explore the common problem of how to report errors to the caller of a function, and provide a solution to the problem using one of the simplest Monads.</w:t>
      </w:r>
    </w:p>
    <w:p>
      <w:pPr>
        <w:pStyle w:val="Heading2"/>
      </w:pPr>
      <w:bookmarkStart w:id="24" w:name="error-handling-in-plain-python"/>
      <w:bookmarkEnd w:id="24"/>
      <w:r>
        <w:t xml:space="preserve">Error Handling in Plain Python</w:t>
      </w:r>
    </w:p>
    <w:p>
      <w:pPr>
        <w:pStyle w:val="FirstParagraph"/>
      </w:pPr>
      <w:r>
        <w:t xml:space="preserve">Python usually uses Exception raising and catching to report errors that happen during execution. It is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5" w:name="division"/>
      <w:bookmarkEnd w:id="25"/>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cannot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cannot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 have written a function that checks whether or not division is possible, and performs division if it is, but returns an error code if it is not.</w:t>
      </w:r>
    </w:p>
    <w:p>
      <w:pPr>
        <w:pStyle w:val="Heading3"/>
      </w:pPr>
      <w:bookmarkStart w:id="26" w:name="indexing"/>
      <w:bookmarkEnd w:id="26"/>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cannot, we are still left with the problem: it throws an exception if the index is out of bounds. Let's try to do the same thing as above; rewrite this function so that it does not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causes false positives,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cannot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ok,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OperatorTok"/>
        </w:rPr>
        <w:t xml:space="preserve">not</w:t>
      </w:r>
      <w:r>
        <w:rPr>
          <w:rStyle w:val="NormalTok"/>
        </w:rPr>
        <w:t xml:space="preserve"> </w:t>
      </w:r>
      <w:r>
        <w:rPr>
          <w:rStyle w:val="NormalTok"/>
        </w:rPr>
        <w:t xml:space="preserve">ok:</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7" w:name="combining-the-above"/>
      <w:bookmarkEnd w:id="27"/>
      <w:r>
        <w:t xml:space="preserve">Combining The Above</w:t>
      </w:r>
    </w:p>
    <w:p>
      <w:pPr>
        <w:pStyle w:val="SourceCode"/>
      </w:pPr>
      <w:r>
        <w:rPr>
          <w:rStyle w:val="KeywordTok"/>
        </w:rPr>
        <w:t xml:space="preserve">def</w:t>
      </w:r>
      <w:r>
        <w:rPr>
          <w:rStyle w:val="NormalTok"/>
        </w:rPr>
        <w:t xml:space="preserve"> </w:t>
      </w:r>
      <w:r>
        <w:rPr>
          <w:rStyle w:val="NormalTok"/>
        </w:rPr>
        <w:t xml:space="preserve">inverse_element(ls, i):</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ls[i]</w:t>
      </w:r>
    </w:p>
    <w:p>
      <w:pPr>
        <w:pStyle w:val="FirstParagraph"/>
      </w:pPr>
      <w:r>
        <w:t xml:space="preserve">Now, we have combined the two operations in python which might lead to an exception, and we have done it in a way that allows for three different operations to result in an exception. We can rewrite this function so that it will not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inverse_element(ls, i):</w:t>
      </w:r>
      <w:r>
        <w:br w:type="textWrapping"/>
      </w:r>
      <w:r>
        <w:rPr>
          <w:rStyle w:val="NormalTok"/>
        </w:rPr>
        <w:t xml:space="preserve">    </w:t>
      </w:r>
      <w:r>
        <w:rPr>
          <w:rStyle w:val="NormalTok"/>
        </w:rPr>
        <w:t xml:space="preserve">failure, value </w:t>
      </w:r>
      <w:r>
        <w:rPr>
          <w:rStyle w:val="OperatorTok"/>
        </w:rPr>
        <w:t xml:space="preserve">=</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w:t>
      </w:r>
      <w:r>
        <w:rPr>
          <w:rStyle w:val="DecValTok"/>
        </w:rPr>
        <w:t xml:space="preserve">1</w:t>
      </w:r>
      <w:r>
        <w:rPr>
          <w:rStyle w:val="NormalTok"/>
        </w:rPr>
        <w:t xml:space="preserve">, value)</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occurs.</w:t>
      </w:r>
    </w:p>
    <w:p>
      <w:pPr>
        <w:pStyle w:val="Heading3"/>
      </w:pPr>
      <w:bookmarkStart w:id="28" w:name="other-programming-languages"/>
      <w:bookmarkEnd w:id="28"/>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doing sort of useless. The most Pythonic way of writing the above would probably be to catch the exceptions:</w:t>
      </w:r>
    </w:p>
    <w:p>
      <w:pPr>
        <w:pStyle w:val="SourceCode"/>
      </w:pPr>
      <w:r>
        <w:rPr>
          <w:rStyle w:val="KeywordTok"/>
        </w:rPr>
        <w:t xml:space="preserve">def</w:t>
      </w:r>
      <w:r>
        <w:rPr>
          <w:rStyle w:val="NormalTok"/>
        </w:rPr>
        <w:t xml:space="preserve"> </w:t>
      </w:r>
      <w:r>
        <w:rPr>
          <w:rStyle w:val="NormalTok"/>
        </w:rPr>
        <w:t xml:space="preserve">inverse_element(ls, i):</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ls[i]</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9" w:name="the-option-monad"/>
      <w:bookmarkEnd w:id="29"/>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 not have a value and represents a failed computation Nothing.</w:t>
      </w:r>
    </w:p>
    <w:p>
      <w:pPr>
        <w:pStyle w:val="BodyText"/>
      </w:pPr>
      <w:r>
        <w:t xml:space="preserve">These Monads are really easy to write in programming languages like Haskell, Scala, or Rust, but I'm going to write an implementation of the Option Monad in Python to help avoid any confusion about its inner workings.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 have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If we have not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to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 are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inverse_element(ls, i):</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w:t>
      </w:r>
      <w:r>
        <w:rPr>
          <w:rStyle w:val="DecValTok"/>
        </w:rPr>
        <w:t xml:space="preserve">1</w:t>
      </w:r>
      <w:r>
        <w:rPr>
          <w:rStyle w:val="NormalTok"/>
        </w:rPr>
        <w:t xml:space="preserve">, res1.unwrap())</w:t>
      </w:r>
    </w:p>
    <w:p>
      <w:pPr>
        <w:pStyle w:val="FirstParagraph"/>
      </w:pPr>
      <w:r>
        <w:t xml:space="preserve">The above code is the exact same length in lines; and already has some benefits. First, these functions have a return type that can be determined just be looking at the code, is more useful in statically typed languages than dynamically typed languages (like Python). Second, we do not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the code is still filled with checks for errors and clustered with temporary variables.</w:t>
      </w:r>
    </w:p>
    <w:p>
      <w:pPr>
        <w:pStyle w:val="BodyText"/>
      </w:pPr>
      <w:r>
        <w:t xml:space="preserve">And that's because we haven't yet implemented the most important function for a Monad. This is the most important but also the most complicated part of the Option Monad, so I am going to give it its own section.</w:t>
      </w:r>
    </w:p>
    <w:p>
      <w:pPr>
        <w:pStyle w:val="Heading2"/>
      </w:pPr>
      <w:bookmarkStart w:id="30" w:name="the-bind-and-fmap-functions"/>
      <w:bookmarkEnd w:id="30"/>
      <w:r>
        <w:t xml:space="preserve">The Bind and Fmap Functions</w:t>
      </w:r>
    </w:p>
    <w:p>
      <w:pPr>
        <w:pStyle w:val="FirstParagraph"/>
      </w:pPr>
      <w:r>
        <w:t xml:space="preserve">Currently, to operate on a value inside of an Option Monad, we need to manually unwrap it first. Instead of having to do this every time, we can instead define a new method on our Option Monad to do this for us.</w:t>
      </w:r>
    </w:p>
    <w:p>
      <w:pPr>
        <w:pStyle w:val="SourceCode"/>
      </w:pPr>
      <w:r>
        <w:rPr>
          <w:rStyle w:val="NormalTok"/>
        </w:rPr>
        <w:t xml:space="preserve">    </w:t>
      </w:r>
      <w:r>
        <w:rPr>
          <w:rStyle w:val="CommentTok"/>
        </w:rPr>
        <w:t xml:space="preserve"># function operates on the value inside of our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NormalTok"/>
        </w:rPr>
        <w:t xml:space="preserve">newval </w:t>
      </w:r>
      <w:r>
        <w:rPr>
          <w:rStyle w:val="OperatorTok"/>
        </w:rPr>
        <w:t xml:space="preserve">=</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We create a new Monad here to surround the new value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Option.some(newval)</w:t>
      </w:r>
      <w:r>
        <w:br w:type="textWrapping"/>
      </w:r>
      <w:r>
        <w:rPr>
          <w:rStyle w:val="NormalTok"/>
        </w:rPr>
        <w:t xml:space="preserve">    </w:t>
      </w:r>
      <w:r>
        <w:rPr>
          <w:rStyle w:val="CommentTok"/>
        </w:rPr>
        <w:t xml:space="preserve"># fmap returns an Option Monad.</w:t>
      </w:r>
    </w:p>
    <w:p>
      <w:pPr>
        <w:pStyle w:val="FirstParagraph"/>
      </w:pPr>
      <w:r>
        <w:t xml:space="preserve">The fmap function is a higher order function. That means it is a function that takes another function as an argument, and does something with that function. If you look in the end of the previous section, in order to pass the result of</w:t>
      </w:r>
      <w:r>
        <w:t xml:space="preserve"> </w:t>
      </w:r>
      <w:r>
        <w:rPr>
          <w:rStyle w:val="VerbatimChar"/>
        </w:rPr>
        <w:t xml:space="preserve">index</w:t>
      </w:r>
      <w:r>
        <w:t xml:space="preserve"> </w:t>
      </w:r>
      <w:r>
        <w:t xml:space="preserve">into</w:t>
      </w:r>
      <w:r>
        <w:t xml:space="preserve"> </w:t>
      </w:r>
      <w:r>
        <w:rPr>
          <w:rStyle w:val="VerbatimChar"/>
        </w:rPr>
        <w:t xml:space="preserve">division</w:t>
      </w:r>
      <w:r>
        <w:t xml:space="preserve">, we had to use this code as boilerplate; and if we wanted to keep passing our value through more and more functions, we would have to continue repeating this block of code.</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performs a similar operation.</w:t>
      </w:r>
      <w:r>
        <w:t xml:space="preserve"> </w:t>
      </w:r>
      <w:r>
        <w:rPr>
          <w:rStyle w:val="VerbatimChar"/>
        </w:rPr>
        <w:t xml:space="preserve">res.fmap(function)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BodyText"/>
      </w:pPr>
      <w:r>
        <w:t xml:space="preserve">But then it wraps the return value of the function into an Option Monad. Why? Well, for starters, it's just consistent. We want to be able to predict that</w:t>
      </w:r>
      <w:r>
        <w:t xml:space="preserve"> </w:t>
      </w:r>
      <w:r>
        <w:rPr>
          <w:rStyle w:val="VerbatimChar"/>
        </w:rPr>
        <w:t xml:space="preserve">fmap</w:t>
      </w:r>
      <w:r>
        <w:t xml:space="preserve"> </w:t>
      </w:r>
      <w:r>
        <w:t xml:space="preserve">will return an Option Monad, as opposed to having to check the type every time it is returned. Secondly, it enables us to chain the</w:t>
      </w:r>
      <w:r>
        <w:t xml:space="preserve"> </w:t>
      </w:r>
      <w:r>
        <w:rPr>
          <w:rStyle w:val="VerbatimChar"/>
        </w:rPr>
        <w:t xml:space="preserve">fmap</w:t>
      </w:r>
      <w:r>
        <w:t xml:space="preserve"> </w:t>
      </w:r>
      <w:r>
        <w:t xml:space="preserve">operation multiple times.</w:t>
      </w:r>
    </w:p>
    <w:p>
      <w:pPr>
        <w:pStyle w:val="SourceCode"/>
      </w:pPr>
      <w:r>
        <w:rPr>
          <w:rStyle w:val="NormalTok"/>
        </w:rPr>
        <w:t xml:space="preserve">Option.some(</w:t>
      </w:r>
      <w:r>
        <w:rPr>
          <w:rStyle w:val="OperatorTok"/>
        </w:rPr>
        <w:t xml:space="preserve">-</w:t>
      </w:r>
      <w:r>
        <w:rPr>
          <w:rStyle w:val="DecValTok"/>
        </w:rPr>
        <w:t xml:space="preserve">62</w:t>
      </w:r>
      <w:r>
        <w:rPr>
          <w:rStyle w:val="NormalTok"/>
        </w:rPr>
        <w:t xml:space="preserve">).fmap(</w:t>
      </w:r>
      <w:r>
        <w:rPr>
          <w:rStyle w:val="BuiltInTok"/>
        </w:rPr>
        <w:t xml:space="preserve">abs</w:t>
      </w:r>
      <w:r>
        <w:rPr>
          <w:rStyle w:val="NormalTok"/>
        </w:rPr>
        <w:t xml:space="preserve">).fmap(</w:t>
      </w:r>
      <w:r>
        <w:rPr>
          <w:rStyle w:val="BuiltInTok"/>
        </w:rPr>
        <w:t xml:space="preserve">chr</w:t>
      </w:r>
      <w:r>
        <w:rPr>
          <w:rStyle w:val="NormalTok"/>
        </w:rPr>
        <w:t xml:space="preserve">)</w:t>
      </w:r>
      <w:r>
        <w:br w:type="textWrapping"/>
      </w:r>
      <w:r>
        <w:rPr>
          <w:rStyle w:val="CommentTok"/>
        </w:rPr>
        <w:t xml:space="preserve"># Some('&lt;')</w:t>
      </w:r>
    </w:p>
    <w:p>
      <w:pPr>
        <w:pStyle w:val="FirstParagraph"/>
      </w:pPr>
      <w:r>
        <w:t xml:space="preserve">The above code is an example of chaining</w:t>
      </w:r>
      <w:r>
        <w:t xml:space="preserve"> </w:t>
      </w:r>
      <w:r>
        <w:rPr>
          <w:rStyle w:val="VerbatimChar"/>
        </w:rPr>
        <w:t xml:space="preserve">fmap</w:t>
      </w:r>
      <w:r>
        <w:t xml:space="preserve">; we start with some option value,</w:t>
      </w:r>
      <w:r>
        <w:t xml:space="preserve"> </w:t>
      </w:r>
      <w:r>
        <w:rPr>
          <w:rStyle w:val="VerbatimChar"/>
        </w:rPr>
        <w:t xml:space="preserve">Some(-62)</w:t>
      </w:r>
      <w:r>
        <w:t xml:space="preserve">, and we</w:t>
      </w:r>
      <w:r>
        <w:t xml:space="preserve"> </w:t>
      </w:r>
      <w:r>
        <w:rPr>
          <w:rStyle w:val="VerbatimChar"/>
        </w:rPr>
        <w:t xml:space="preserve">fmap</w:t>
      </w:r>
      <w:r>
        <w:t xml:space="preserve"> </w:t>
      </w:r>
      <w:r>
        <w:t xml:space="preserve">the</w:t>
      </w:r>
      <w:r>
        <w:t xml:space="preserve"> </w:t>
      </w:r>
      <w:r>
        <w:rPr>
          <w:rStyle w:val="VerbatimChar"/>
        </w:rPr>
        <w:t xml:space="preserve">abs</w:t>
      </w:r>
      <w:r>
        <w:t xml:space="preserve"> </w:t>
      </w:r>
      <w:r>
        <w:t xml:space="preserve">function, which computes the absolute values, and the</w:t>
      </w:r>
      <w:r>
        <w:t xml:space="preserve"> </w:t>
      </w:r>
      <w:r>
        <w:rPr>
          <w:rStyle w:val="VerbatimChar"/>
        </w:rPr>
        <w:t xml:space="preserve">chr</w:t>
      </w:r>
      <w:r>
        <w:t xml:space="preserve"> </w:t>
      </w:r>
      <w:r>
        <w:t xml:space="preserve">function, which turns a number into its corresponding character. In this case,</w:t>
      </w:r>
      <w:r>
        <w:t xml:space="preserve"> </w:t>
      </w:r>
      <w:r>
        <w:rPr>
          <w:rStyle w:val="VerbatimChar"/>
        </w:rPr>
        <w:t xml:space="preserve">62</w:t>
      </w:r>
      <w:r>
        <w:t xml:space="preserve"> </w:t>
      </w:r>
      <w:r>
        <w:t xml:space="preserve">corresponds to</w:t>
      </w:r>
      <w:r>
        <w:t xml:space="preserve"> </w:t>
      </w:r>
      <w:r>
        <w:rPr>
          <w:rStyle w:val="VerbatimChar"/>
        </w:rPr>
        <w:t xml:space="preserve">'&lt;'</w:t>
      </w:r>
      <w:r>
        <w:t xml:space="preserve">.</w:t>
      </w:r>
    </w:p>
    <w:p>
      <w:pPr>
        <w:pStyle w:val="BodyText"/>
      </w:pPr>
      <w:r>
        <w:t xml:space="preserve">At a higher level,</w:t>
      </w:r>
      <w:r>
        <w:t xml:space="preserve"> </w:t>
      </w:r>
      <w:r>
        <w:rPr>
          <w:rStyle w:val="VerbatimChar"/>
        </w:rPr>
        <w:t xml:space="preserve">fmap</w:t>
      </w:r>
      <w:r>
        <w:t xml:space="preserve"> </w:t>
      </w:r>
      <w:r>
        <w:t xml:space="preserve">unwraps the value in our Monad, and passes that value through a function. However,</w:t>
      </w:r>
      <w:r>
        <w:t xml:space="preserve"> </w:t>
      </w:r>
      <w:r>
        <w:rPr>
          <w:rStyle w:val="VerbatimChar"/>
        </w:rPr>
        <w:t xml:space="preserve">fmap</w:t>
      </w:r>
      <w:r>
        <w:t xml:space="preserve"> </w:t>
      </w:r>
      <w:r>
        <w:t xml:space="preserve">does not do so blindly. It takes care to maintain all of the Monad's internal context for the value. In this case, that context is simple; all</w:t>
      </w:r>
      <w:r>
        <w:t xml:space="preserve"> </w:t>
      </w:r>
      <w:r>
        <w:rPr>
          <w:rStyle w:val="VerbatimChar"/>
        </w:rPr>
        <w:t xml:space="preserve">fmap</w:t>
      </w:r>
      <w:r>
        <w:t xml:space="preserve"> </w:t>
      </w:r>
      <w:r>
        <w:t xml:space="preserve">has to do is return early with Nothing if the Monad</w:t>
      </w:r>
      <w:r>
        <w:t xml:space="preserve"> </w:t>
      </w:r>
      <w:r>
        <w:rPr>
          <w:rStyle w:val="VerbatimChar"/>
        </w:rPr>
        <w:t xml:space="preserve">fmap</w:t>
      </w:r>
      <w:r>
        <w:t xml:space="preserve"> </w:t>
      </w:r>
      <w:r>
        <w:t xml:space="preserve">is called on is Nothing, and wrap the result of the function back into an Option Monad otherwise.</w:t>
      </w:r>
    </w:p>
    <w:p>
      <w:pPr>
        <w:pStyle w:val="BodyText"/>
      </w:pPr>
      <w:r>
        <w:t xml:space="preserve">However, we can't quite use this function to fix the problem we had earlier. Let's see what happens if we try to use</w:t>
      </w:r>
      <w:r>
        <w:t xml:space="preserve"> </w:t>
      </w:r>
      <w:r>
        <w:rPr>
          <w:rStyle w:val="VerbatimChar"/>
        </w:rPr>
        <w:t xml:space="preserve">fmap</w:t>
      </w:r>
      <w:r>
        <w:t xml:space="preserve"> </w:t>
      </w:r>
      <w:r>
        <w:t xml:space="preserve">in that case: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inverse_element(ls, i):</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res.fmap(</w:t>
      </w:r>
      <w:r>
        <w:rPr>
          <w:rStyle w:val="KeywordTok"/>
        </w:rPr>
        <w:t xml:space="preserve">lambda</w:t>
      </w:r>
      <w:r>
        <w:rPr>
          <w:rStyle w:val="NormalTok"/>
        </w:rPr>
        <w:t xml:space="preserve"> </w:t>
      </w:r>
      <w:r>
        <w:rPr>
          <w:rStyle w:val="NormalTok"/>
        </w:rPr>
        <w:t xml:space="preserve">x: division(</w:t>
      </w:r>
      <w:r>
        <w:rPr>
          <w:rStyle w:val="DecValTok"/>
        </w:rPr>
        <w:t xml:space="preserve">1</w:t>
      </w:r>
      <w:r>
        <w:rPr>
          <w:rStyle w:val="NormalTok"/>
        </w:rPr>
        <w:t xml:space="preserve">,x))</w:t>
      </w:r>
    </w:p>
    <w:p>
      <w:pPr>
        <w:pStyle w:val="FirstParagraph"/>
      </w:pPr>
      <w:r>
        <w:t xml:space="preserve">Aside: In Python, you can create a simple one-line function by writing</w:t>
      </w:r>
      <w:r>
        <w:t xml:space="preserve"> </w:t>
      </w:r>
      <w:r>
        <w:rPr>
          <w:rStyle w:val="VerbatimChar"/>
        </w:rPr>
        <w:t xml:space="preserve">lambda</w:t>
      </w:r>
      <w:r>
        <w:t xml:space="preserve"> </w:t>
      </w:r>
      <w:r>
        <w:t xml:space="preserve">followed by the list of arguments, then a colon, and then an expression which will be returned by the function.</w:t>
      </w:r>
    </w:p>
    <w:p>
      <w:pPr>
        <w:pStyle w:val="SourceCode"/>
      </w:pPr>
      <w:r>
        <w:rPr>
          <w:rStyle w:val="NormalTok"/>
        </w:rPr>
        <w:t xml:space="preserve">add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add(</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#5</w:t>
      </w:r>
      <w:r>
        <w:br w:type="textWrapping"/>
      </w:r>
      <w:r>
        <w:br w:type="textWrapping"/>
      </w:r>
      <w:r>
        <w:rPr>
          <w:rStyle w:val="NormalTok"/>
        </w:rPr>
        <w:t xml:space="preserve">add_three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DecValTok"/>
        </w:rPr>
        <w:t xml:space="preserve">3</w:t>
      </w:r>
      <w:r>
        <w:rPr>
          <w:rStyle w:val="NormalTok"/>
        </w:rPr>
        <w:t xml:space="preserve"> </w:t>
      </w:r>
      <w:r>
        <w:rPr>
          <w:rStyle w:val="OperatorTok"/>
        </w:rPr>
        <w:t xml:space="preserve">+</w:t>
      </w:r>
      <w:r>
        <w:rPr>
          <w:rStyle w:val="NormalTok"/>
        </w:rPr>
        <w:t xml:space="preserve"> </w:t>
      </w:r>
      <w:r>
        <w:rPr>
          <w:rStyle w:val="NormalTok"/>
        </w:rPr>
        <w:t xml:space="preserve">x</w:t>
      </w:r>
      <w:r>
        <w:br w:type="textWrapping"/>
      </w:r>
      <w:r>
        <w:rPr>
          <w:rStyle w:val="NormalTok"/>
        </w:rPr>
        <w:t xml:space="preserve">add_three(</w:t>
      </w:r>
      <w:r>
        <w:rPr>
          <w:rStyle w:val="DecValTok"/>
        </w:rPr>
        <w:t xml:space="preserve">7</w:t>
      </w:r>
      <w:r>
        <w:rPr>
          <w:rStyle w:val="NormalTok"/>
        </w:rPr>
        <w:t xml:space="preserve">) </w:t>
      </w:r>
      <w:r>
        <w:rPr>
          <w:rStyle w:val="CommentTok"/>
        </w:rPr>
        <w:t xml:space="preserve"># 10</w:t>
      </w:r>
    </w:p>
    <w:p>
      <w:pPr>
        <w:pStyle w:val="FirstParagraph"/>
      </w:pPr>
      <w:r>
        <w:t xml:space="preserve">Our above solution using</w:t>
      </w:r>
      <w:r>
        <w:t xml:space="preserve"> </w:t>
      </w:r>
      <w:r>
        <w:rPr>
          <w:rStyle w:val="VerbatimChar"/>
        </w:rPr>
        <w:t xml:space="preserve">fmap</w:t>
      </w:r>
      <w:r>
        <w:t xml:space="preserve"> </w:t>
      </w:r>
      <w:r>
        <w:t xml:space="preserve">looks a lot nicer, but it doesn't quite work. We no longer have to do any manual unwrapping, but if we run this, we get a weird result:</w:t>
      </w:r>
    </w:p>
    <w:p>
      <w:pPr>
        <w:pStyle w:val="SourceCode"/>
      </w:pPr>
      <w:r>
        <w:rPr>
          <w:rStyle w:val="NormalTok"/>
        </w:rPr>
        <w:t xml:space="preserve">root_element([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CommentTok"/>
        </w:rPr>
        <w:t xml:space="preserve"># Some(Some(1.4142135623730951))</w:t>
      </w:r>
    </w:p>
    <w:p>
      <w:pPr>
        <w:pStyle w:val="FirstParagraph"/>
      </w:pPr>
      <w:r>
        <w:t xml:space="preserve">Instead of having what we want, which is</w:t>
      </w:r>
      <w:r>
        <w:t xml:space="preserve"> </w:t>
      </w:r>
      <w:r>
        <w:rPr>
          <w:rStyle w:val="VerbatimChar"/>
        </w:rPr>
        <w:t xml:space="preserve">Some(1.4142135623730951)</w:t>
      </w:r>
      <w:r>
        <w:t xml:space="preserve">, we have our value wrapped in an extra Monadic layer. This is because our</w:t>
      </w:r>
      <w:r>
        <w:t xml:space="preserve"> </w:t>
      </w:r>
      <w:r>
        <w:rPr>
          <w:rStyle w:val="VerbatimChar"/>
        </w:rPr>
        <w:t xml:space="preserve">root</w:t>
      </w:r>
      <w:r>
        <w:t xml:space="preserve"> </w:t>
      </w:r>
      <w:r>
        <w:t xml:space="preserve">function returns a Monad, and</w:t>
      </w:r>
      <w:r>
        <w:t xml:space="preserve"> </w:t>
      </w:r>
      <w:r>
        <w:rPr>
          <w:rStyle w:val="VerbatimChar"/>
        </w:rPr>
        <w:t xml:space="preserve">fmap</w:t>
      </w:r>
      <w:r>
        <w:t xml:space="preserve"> </w:t>
      </w:r>
      <w:r>
        <w:t xml:space="preserve">wraps the result of</w:t>
      </w:r>
      <w:r>
        <w:t xml:space="preserve"> </w:t>
      </w:r>
      <w:r>
        <w:rPr>
          <w:rStyle w:val="VerbatimChar"/>
        </w:rPr>
        <w:t xml:space="preserve">root</w:t>
      </w:r>
      <w:r>
        <w:t xml:space="preserve"> </w:t>
      </w:r>
      <w:r>
        <w:t xml:space="preserve">in a Monad. This is an annoying problem, and we can write a function to flatten it if we want, but instead, we usually write another function;</w:t>
      </w:r>
      <w:r>
        <w:t xml:space="preserve"> </w:t>
      </w:r>
      <w:r>
        <w:rPr>
          <w:rStyle w:val="VerbatimChar"/>
        </w:rPr>
        <w:t xml:space="preserve">bind</w:t>
      </w:r>
      <w:r>
        <w:t xml:space="preserve">.</w:t>
      </w:r>
    </w:p>
    <w:p>
      <w:pPr>
        <w:pStyle w:val="SourceCode"/>
      </w:pPr>
      <w:r>
        <w:rPr>
          <w:rStyle w:val="NormalTok"/>
        </w:rPr>
        <w:t xml:space="preserve">    </w:t>
      </w:r>
      <w:r>
        <w:rPr>
          <w:rStyle w:val="CommentTok"/>
        </w:rPr>
        <w:t xml:space="preserve"># function returns an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 returns an Option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an Option Monad.</w:t>
      </w:r>
    </w:p>
    <w:p>
      <w:pPr>
        <w:pStyle w:val="FirstParagraph"/>
      </w:pPr>
      <w:r>
        <w:rPr>
          <w:rStyle w:val="VerbatimChar"/>
        </w:rPr>
        <w:t xml:space="preserve">bind</w:t>
      </w:r>
      <w:r>
        <w:t xml:space="preserve"> </w:t>
      </w:r>
      <w:r>
        <w:t xml:space="preserve">does essentially the same thing as</w:t>
      </w:r>
      <w:r>
        <w:t xml:space="preserve"> </w:t>
      </w:r>
      <w:r>
        <w:rPr>
          <w:rStyle w:val="VerbatimChar"/>
        </w:rPr>
        <w:t xml:space="preserve">fmap</w:t>
      </w:r>
      <w:r>
        <w:t xml:space="preserve">, but we expect that the function we pass to</w:t>
      </w:r>
      <w:r>
        <w:t xml:space="preserve"> </w:t>
      </w:r>
      <w:r>
        <w:rPr>
          <w:rStyle w:val="VerbatimChar"/>
        </w:rPr>
        <w:t xml:space="preserve">bind</w:t>
      </w:r>
      <w:r>
        <w:t xml:space="preserve"> </w:t>
      </w:r>
      <w:r>
        <w:t xml:space="preserve">to be a monadic function; it needs to return a Monad. If we do this,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to chain function application on an Option Monad, and we can rewrite our above code again.</w:t>
      </w:r>
    </w:p>
    <w:p>
      <w:pPr>
        <w:pStyle w:val="SourceCode"/>
      </w:pPr>
      <w:r>
        <w:rPr>
          <w:rStyle w:val="ImportTok"/>
        </w:rPr>
        <w:t xml:space="preserve">import</w:t>
      </w:r>
      <w:r>
        <w:rPr>
          <w:rStyle w:val="NormalTok"/>
        </w:rPr>
        <w:t xml:space="preserve"> </w:t>
      </w:r>
      <w:r>
        <w:rPr>
          <w:rStyle w:val="NormalTok"/>
        </w:rPr>
        <w:t xml:space="preserve">math</w:t>
      </w:r>
      <w:r>
        <w:br w:type="textWrapping"/>
      </w:r>
      <w:r>
        <w:br w:type="textWrapping"/>
      </w:r>
      <w:r>
        <w:rPr>
          <w:rStyle w:val="KeywordTok"/>
        </w:rPr>
        <w:t xml:space="preserve">def</w:t>
      </w:r>
      <w:r>
        <w:rPr>
          <w:rStyle w:val="NormalTok"/>
        </w:rPr>
        <w:t xml:space="preserve"> </w:t>
      </w:r>
      <w:r>
        <w:rPr>
          <w:rStyle w:val="NormalTok"/>
        </w:rPr>
        <w:t xml:space="preserve">root(x):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Option.some(math.sqrt(x))</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root_element(ls,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index(ls, i).bind(root)</w:t>
      </w:r>
    </w:p>
    <w:p>
      <w:pPr>
        <w:pStyle w:val="FirstParagraph"/>
      </w:pPr>
      <w:r>
        <w:t xml:space="preserve">Now, we finally have a worthy example of how to use Option Monads. We have written two functions which use Option Monads to handle errors, and when we want to write a new function that uses both of those functions, we can completely ignore checking for errors or unwrapping values; we just use</w:t>
      </w:r>
      <w:r>
        <w:t xml:space="preserve"> </w:t>
      </w:r>
      <w:r>
        <w:rPr>
          <w:rStyle w:val="VerbatimChar"/>
        </w:rPr>
        <w:t xml:space="preserve">bind</w:t>
      </w:r>
      <w:r>
        <w:t xml:space="preserve"> </w:t>
      </w:r>
      <w:r>
        <w:t xml:space="preserve">and let the Option Monad handle everything.</w:t>
      </w:r>
    </w:p>
    <w:p>
      <w:pPr>
        <w:pStyle w:val="BodyText"/>
      </w:pPr>
      <w:r>
        <w:t xml:space="preserve">You may still think this sort of thing is useless; and in python, for such a simple example, it kinda is! But as we continue to explore Monads, we will encounter some examples that get more and more complex without Monads, but that Monads make simpler. Oh hey look, that's the next section.</w:t>
      </w:r>
    </w:p>
    <w:p>
      <w:pPr>
        <w:pStyle w:val="Heading2"/>
      </w:pPr>
      <w:bookmarkStart w:id="31" w:name="a-more-complex-example"/>
      <w:bookmarkEnd w:id="31"/>
      <w:r>
        <w:t xml:space="preserve">A More Complex Example</w:t>
      </w:r>
    </w:p>
    <w:p>
      <w:pPr>
        <w:pStyle w:val="FirstParagraph"/>
      </w:pPr>
      <w:r>
        <w:t xml:space="preserve">In order to give a more illustrative example of where the Option Monad can be more useful, consider the following problem; open a file, and read the first whitespace-terminated word from the beginning of the file, and parse it into an integer if possible. This problem is fairly easy to do with built-in Python functions, but the Option Monad can make error handling easier. However, none of Python's built-in functions use the Option Monad, so we will have to rewrite them so that they do. In languages with the Option Monad as a star player, such as Rust, Haskell, or Scala, this is not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 together.</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mmentTok"/>
        </w:rPr>
        <w:t xml:space="preserve"># We create a new Option Monad holding the string 'text.txt'</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CommentTok"/>
        </w:rPr>
        <w:t xml:space="preserve"># We then bind our file opening function.</w:t>
      </w:r>
      <w:r>
        <w:br w:type="textWrapping"/>
      </w:r>
      <w:r>
        <w:rPr>
          <w:rStyle w:val="NormalTok"/>
        </w:rPr>
        <w:t xml:space="preserve">    </w:t>
      </w:r>
      <w:r>
        <w:rPr>
          <w:rStyle w:val="CommentTok"/>
        </w:rPr>
        <w:t xml:space="preserve"># The value returned from this function is</w:t>
      </w:r>
      <w:r>
        <w:br w:type="textWrapping"/>
      </w:r>
      <w:r>
        <w:rPr>
          <w:rStyle w:val="NormalTok"/>
        </w:rPr>
        <w:t xml:space="preserve">    </w:t>
      </w:r>
      <w:r>
        <w:rPr>
          <w:rStyle w:val="CommentTok"/>
        </w:rPr>
        <w:t xml:space="preserve"># an Option Monad holding a file object (or Nothing)</w:t>
      </w:r>
      <w:r>
        <w:br w:type="textWrapping"/>
      </w:r>
      <w:r>
        <w:rPr>
          <w:rStyle w:val="NormalTok"/>
        </w:rPr>
        <w:t xml:space="preserve">    </w:t>
      </w:r>
      <w:r>
        <w:rPr>
          <w:rStyle w:val="NormalTok"/>
        </w:rPr>
        <w:t xml:space="preserve">.bind(option_open)</w:t>
      </w:r>
      <w:r>
        <w:br w:type="textWrapping"/>
      </w:r>
      <w:r>
        <w:rPr>
          <w:rStyle w:val="NormalTok"/>
        </w:rPr>
        <w:t xml:space="preserve">    </w:t>
      </w:r>
      <w:r>
        <w:rPr>
          <w:rStyle w:val="CommentTok"/>
        </w:rPr>
        <w:t xml:space="preserve"># We then bind our file reading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contents of the file (or Nothing)</w:t>
      </w:r>
      <w:r>
        <w:br w:type="textWrapping"/>
      </w:r>
      <w:r>
        <w:rPr>
          <w:rStyle w:val="NormalTok"/>
        </w:rPr>
        <w:t xml:space="preserve">    </w:t>
      </w:r>
      <w:r>
        <w:rPr>
          <w:rStyle w:val="NormalTok"/>
        </w:rPr>
        <w:t xml:space="preserve">.bind(option_read)</w:t>
      </w:r>
      <w:r>
        <w:br w:type="textWrapping"/>
      </w:r>
      <w:r>
        <w:rPr>
          <w:rStyle w:val="NormalTok"/>
        </w:rPr>
        <w:t xml:space="preserve">    </w:t>
      </w:r>
      <w:r>
        <w:rPr>
          <w:rStyle w:val="CommentTok"/>
        </w:rPr>
        <w:t xml:space="preserve"># We then bind a lambda to match the first word in the file.</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a regex match object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CommentTok"/>
        </w:rPr>
        <w:t xml:space="preserve"># We then bind a lambda to get the string from the match object.</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first word in the file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CommentTok"/>
        </w:rPr>
        <w:t xml:space="preserve"># We then bind our integer casting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integer it is cast to (or Nothing)</w:t>
      </w:r>
      <w:r>
        <w:br w:type="textWrapping"/>
      </w:r>
      <w:r>
        <w:rPr>
          <w:rStyle w:val="NormalTok"/>
        </w:rPr>
        <w:t xml:space="preserve">    </w:t>
      </w:r>
      <w:r>
        <w:rPr>
          <w:rStyle w:val="NormalTok"/>
        </w:rPr>
        <w:t xml:space="preserve">.bind(option_int))</w:t>
      </w:r>
    </w:p>
    <w:p>
      <w:pPr>
        <w:pStyle w:val="FirstParagraph"/>
      </w:pPr>
      <w:r>
        <w:t xml:space="preserve">Side note: although whitespace is significant in Python, it is ignored inside of parenthesis, so if you ever need to split an expression onto multiple lines, you can surround it in parenthesis, as I have above.</w:t>
      </w:r>
    </w:p>
    <w:p>
      <w:pPr>
        <w:pStyle w:val="BodyText"/>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a right shift.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fail if the wrong information is passed into it, and it can fail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we would have to rewrite it, and a solution like this would be necessary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safe version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and more elegant by far.</w:t>
      </w:r>
    </w:p>
    <w:p>
      <w:pPr>
        <w:pStyle w:val="Heading2"/>
      </w:pPr>
      <w:bookmarkStart w:id="32" w:name="the-result-monad"/>
      <w:bookmarkEnd w:id="32"/>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just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the computation has failed. The functions that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r>
        <w:t xml:space="preserve"> </w:t>
      </w:r>
      <w:r>
        <w:rPr>
          <w:rStyle w:val="VerbatimChar"/>
        </w:rPr>
        <w:t xml:space="preserve">self.is_ok()</w:t>
      </w:r>
      <w:r>
        <w:t xml:space="preserve"> </w:t>
      </w:r>
      <w:r>
        <w:t xml:space="preserve">returns</w:t>
      </w:r>
      <w:r>
        <w:t xml:space="preserve"> </w:t>
      </w:r>
      <w:r>
        <w:rPr>
          <w:rStyle w:val="VerbatimChar"/>
        </w:rPr>
        <w:t xml:space="preserve">True</w:t>
      </w:r>
      <w:r>
        <w:t xml:space="preserve"> </w:t>
      </w:r>
      <w:r>
        <w:t xml:space="preserve">if there is a value, and</w:t>
      </w:r>
      <w:r>
        <w:t xml:space="preserve"> </w:t>
      </w:r>
      <w:r>
        <w:rPr>
          <w:rStyle w:val="VerbatimChar"/>
        </w:rPr>
        <w:t xml:space="preserve">False</w:t>
      </w:r>
      <w:r>
        <w:t xml:space="preserve"> </w:t>
      </w:r>
      <w:r>
        <w:t xml:space="preserve">if there is an error message.</w:t>
      </w:r>
      <w:r>
        <w:t xml:space="preserve"> </w:t>
      </w:r>
      <w:r>
        <w:rPr>
          <w:rStyle w:val="VerbatimChar"/>
        </w:rPr>
        <w:t xml:space="preserve">self.is_error()</w:t>
      </w:r>
      <w:r>
        <w:t xml:space="preserve"> </w:t>
      </w:r>
      <w:r>
        <w:t xml:space="preserve">does the opposite.</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 </w:t>
      </w:r>
      <w:r>
        <w:t xml:space="preserve">from the Option Monad.</w:t>
      </w:r>
      <w:r>
        <w:t xml:space="preserve"> </w:t>
      </w:r>
      <w:r>
        <w:rPr>
          <w:rStyle w:val="VerbatimChar"/>
        </w:rPr>
        <w:t xml:space="preserve">unwrap</w:t>
      </w:r>
      <w:r>
        <w:t xml:space="preserve"> </w:t>
      </w:r>
      <w:r>
        <w:t xml:space="preserve">still exists and behaves in about the same way.</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and</w:t>
      </w:r>
      <w:r>
        <w:t xml:space="preserve"> </w:t>
      </w:r>
      <w:r>
        <w:rPr>
          <w:rStyle w:val="VerbatimChar"/>
        </w:rPr>
        <w:t xml:space="preserve">fmap</w:t>
      </w:r>
      <w:r>
        <w:t xml:space="preserve"> </w:t>
      </w:r>
      <w:r>
        <w:t xml:space="preserve">have not changed at all, but it is nice to note that when you return</w:t>
      </w:r>
      <w:r>
        <w:t xml:space="preserve"> </w:t>
      </w:r>
      <w:r>
        <w:rPr>
          <w:rStyle w:val="VerbatimChar"/>
        </w:rPr>
        <w:t xml:space="preserve">self</w:t>
      </w:r>
      <w:r>
        <w:t xml:space="preserve"> </w:t>
      </w:r>
      <w:r>
        <w:t xml:space="preserve">in the case of the error, the error message stays the same. This means that when we chain multiple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calls together, the first one that fails will have its error message propagate through till the end.</w:t>
      </w:r>
    </w:p>
    <w:p>
      <w:pPr>
        <w:pStyle w:val="SourceCode"/>
      </w:pPr>
      <w:r>
        <w:rPr>
          <w:rStyle w:val="NormalTok"/>
        </w:rPr>
        <w:t xml:space="preserve">    </w:t>
      </w:r>
      <w:r>
        <w:rPr>
          <w:rStyle w:val="CommentTok"/>
        </w:rPr>
        <w:t xml:space="preserve"># function operates on the value in the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value, so we have to wrap it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rPr>
          <w:rStyle w:val="CommentTok"/>
        </w:rPr>
        <w:t xml:space="preserve"># bind returns a Result Monad</w:t>
      </w:r>
      <w:r>
        <w:br w:type="textWrapping"/>
      </w:r>
      <w:r>
        <w:br w:type="textWrapping"/>
      </w:r>
      <w:r>
        <w:rPr>
          <w:rStyle w:val="NormalTok"/>
        </w:rPr>
        <w:t xml:space="preserve">    </w:t>
      </w:r>
      <w:r>
        <w:rPr>
          <w:rStyle w:val="CommentTok"/>
        </w:rPr>
        <w:t xml:space="preserve"># function returns a Result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Result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 Result Monad</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 Instead of applying the function pass into</w:t>
      </w:r>
      <w:r>
        <w:t xml:space="preserve"> </w:t>
      </w:r>
      <w:r>
        <w:rPr>
          <w:rStyle w:val="VerbatimChar"/>
        </w:rPr>
        <w:t xml:space="preserve">recover</w:t>
      </w:r>
      <w:r>
        <w:t xml:space="preserve"> </w:t>
      </w:r>
      <w:r>
        <w:t xml:space="preserve">to the value within the result, we call the function with no arguments, and it will return (by definition) a new Result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For example, if you wanted to write an app that read settings from a configuration file, you could write a function that did so, returning an Result Monad. Then you could</w:t>
      </w:r>
      <w:r>
        <w:t xml:space="preserve"> </w:t>
      </w:r>
      <w:r>
        <w:rPr>
          <w:rStyle w:val="VerbatimChar"/>
        </w:rPr>
        <w:t xml:space="preserve">recover</w:t>
      </w:r>
      <w:r>
        <w:t xml:space="preserve"> </w:t>
      </w:r>
      <w:r>
        <w:t xml:space="preserve">with a function that provided the default settings for your app. That would mean that if everything worked fine, you would run your app with the settings from the file; however, if the file was missing, if parsing failed, or if some other error occurred, the recover function would automatically be called and the default value would be returned.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Python without Monads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 following constructors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3" w:name="a-parsing-monad"/>
      <w:bookmarkEnd w:id="33"/>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4" w:name="why"/>
      <w:bookmarkEnd w:id="34"/>
      <w:r>
        <w:t xml:space="preserve">Why?</w:t>
      </w:r>
    </w:p>
    <w:p>
      <w:pPr>
        <w:pStyle w:val="FirstParagraph"/>
      </w:pPr>
      <w:r>
        <w:t xml:space="preserve">The Parsing Combinator is going to seem a little pointless until we get to the examples, so I'd like to try and motivate it a bit. Parsing Combinators are, on the surface, similar to regular expressions, but they are more powerful in a few important ways.</w:t>
      </w:r>
    </w:p>
    <w:p>
      <w:pPr>
        <w:pStyle w:val="BodyText"/>
      </w:pPr>
      <w:r>
        <w:t xml:space="preserve">First of all, while basic regular expressions can only handle regular languages, Parsing Combinators can match context sensitive languages. However, this is rarely important in practice, because most "regular expressions" in modern languages are likewise extended to be able to parse more complex languages.</w:t>
      </w:r>
    </w:p>
    <w:p>
      <w:pPr>
        <w:pStyle w:val="BodyText"/>
      </w:pPr>
      <w:r>
        <w:t xml:space="preserve">Secondly, Parsing Combinators are more readable than regular expressions. Although regular expressions excel at concise and quick patterns, they can quickly become hard to read, like the following regular expression for floating point numbers:</w:t>
      </w:r>
      <w:r>
        <w:t xml:space="preserve"> </w:t>
      </w:r>
      <w:r>
        <w:rPr>
          <w:rStyle w:val="VerbatimChar"/>
        </w:rPr>
        <w:t xml:space="preserve">[-+]? [0-9]* \.? [0-9]+ ([eE] [-+]? [0-9]+)?</w:t>
      </w:r>
      <w:r>
        <w:t xml:space="preserve">. While this is concise and accurate, it is nevertheless hard to read, and impossible to understand if you don't already know regular expressions. And the example above is fairly simple.</w:t>
      </w:r>
    </w:p>
    <w:p>
      <w:pPr>
        <w:pStyle w:val="BodyText"/>
      </w:pPr>
      <w:r>
        <w:t xml:space="preserve">Thirdly, Parsing Combinators allow for more than simple matching and finding substrings. Parsing Combinators allow you to transform the result of a match without leaving the Parsing Combinator; for instance, we could write a Parsing Combinator that found IP addresses in a text file, and then resolved the IP addresses into domain names, and then returned a list of the domain names, instead of simply returning the strings that matched.</w:t>
      </w:r>
    </w:p>
    <w:p>
      <w:pPr>
        <w:pStyle w:val="BodyText"/>
      </w:pPr>
      <w:r>
        <w:t xml:space="preserve">Fourthly, Parsing Combinators can take advantage of compile time type checking in typed languages. While this isn't possible in Python, it is in many other languages. For example, the regular expression</w:t>
      </w:r>
      <w:r>
        <w:t xml:space="preserve"> </w:t>
      </w:r>
      <w:r>
        <w:rPr>
          <w:rStyle w:val="VerbatimChar"/>
        </w:rPr>
        <w:t xml:space="preserve">[</w:t>
      </w:r>
      <w:r>
        <w:t xml:space="preserve"> </w:t>
      </w:r>
      <w:r>
        <w:t xml:space="preserve">is invalid; but most statically typed languages can't determine that it is invalid until runtime. Parsing Combinators, on the other hand, don't throw runtime exceptions like that; the information they encode is within the language itself, and therefore, they are checked at compile time to be valid.</w:t>
      </w:r>
    </w:p>
    <w:p>
      <w:pPr>
        <w:pStyle w:val="BodyText"/>
      </w:pPr>
      <w:r>
        <w:t xml:space="preserve">Fifthly, they can be really fast. It's rare that a high level, very abstract language can claim to be as fast as low level languages, but there are cases when parsers written with the Parser Combinator Monad can rival or even beat the speed of parsers written in custom C. Obviously, the one I wrote for this next section is optimized for readability and not speed, but the interface is basically the same.</w:t>
      </w:r>
    </w:p>
    <w:p>
      <w:pPr>
        <w:pStyle w:val="Heading2"/>
      </w:pPr>
      <w:bookmarkStart w:id="35" w:name="the-code"/>
      <w:bookmarkEnd w:id="35"/>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mmentTok"/>
        </w:rPr>
        <w:t xml:space="preserve"># function takes a string to be parsed and returns a Result Monad</w:t>
      </w:r>
      <w:r>
        <w:br w:type="textWrapping"/>
      </w:r>
      <w:r>
        <w:rPr>
          <w:rStyle w:val="NormalTok"/>
        </w:rPr>
        <w:t xml:space="preserve">        </w:t>
      </w:r>
      <w:r>
        <w:rPr>
          <w:rStyle w:val="CommentTok"/>
        </w:rPr>
        <w:t xml:space="preserve"># holding a tuple, holding (already_parsed_value, remainder_of_string)</w:t>
      </w:r>
      <w:r>
        <w:br w:type="textWrapping"/>
      </w:r>
      <w:r>
        <w:rPr>
          <w:rStyle w:val="NormalTok"/>
        </w:rPr>
        <w:t xml:space="preserve">        </w:t>
      </w:r>
      <w:r>
        <w:rPr>
          <w:rStyle w:val="CommentTok"/>
        </w:rPr>
        <w:t xml:space="preserve"># or an Error</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w:t>
      </w:r>
    </w:p>
    <w:p>
      <w:pPr>
        <w:pStyle w:val="FirstParagraph"/>
      </w:pPr>
      <w:r>
        <w:t xml:space="preserve">The basic idea behind our Parsing Combinator is that it represents a function that takes an input text in, and outputs a Result Monad holding either an error, or a tuple containing the 'matched value' and the 'remaining text'. For example, a function that behaves like this would be:</w:t>
      </w:r>
    </w:p>
    <w:p>
      <w:pPr>
        <w:pStyle w:val="SourceCode"/>
      </w:pPr>
      <w:r>
        <w:rPr>
          <w:rStyle w:val="KeywordTok"/>
        </w:rPr>
        <w:t xml:space="preserve">def</w:t>
      </w:r>
      <w:r>
        <w:rPr>
          <w:rStyle w:val="NormalTok"/>
        </w:rPr>
        <w:t xml:space="preserve"> </w:t>
      </w:r>
      <w:r>
        <w:rPr>
          <w:rStyle w:val="NormalTok"/>
        </w:rPr>
        <w:t xml:space="preserve">parse_hi(text):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text[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w:t>
      </w:r>
      <w:r>
        <w:rPr>
          <w:rStyle w:val="NormalTok"/>
        </w:rPr>
        <w:t xml:space="preserve"> </w:t>
      </w:r>
      <w:r>
        <w:rPr>
          <w:rStyle w:val="OperatorTok"/>
        </w:rPr>
        <w:t xml:space="preserve">and</w:t>
      </w:r>
      <w:r>
        <w:rPr>
          <w:rStyle w:val="NormalTok"/>
        </w:rPr>
        <w:t xml:space="preserve"> </w:t>
      </w:r>
      <w:r>
        <w:rPr>
          <w:rStyle w:val="NormalTok"/>
        </w:rPr>
        <w:t xml:space="preserve">text[</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Result.ok((</w:t>
      </w:r>
      <w:r>
        <w:rPr>
          <w:rStyle w:val="StringTok"/>
        </w:rPr>
        <w:t xml:space="preserve">'hi'</w:t>
      </w:r>
      <w:r>
        <w:rPr>
          <w:rStyle w:val="NormalTok"/>
        </w:rPr>
        <w:t xml:space="preserve">, text[</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first two characters '</w:t>
      </w:r>
      <w:r>
        <w:br w:type="textWrapping"/>
      </w:r>
      <w:r>
        <w:rPr>
          <w:rStyle w:val="NormalTok"/>
        </w:rPr>
        <w:t xml:space="preserve">                                </w:t>
      </w:r>
      <w:r>
        <w:rPr>
          <w:rStyle w:val="CommentTok"/>
        </w:rPr>
        <w:t xml:space="preserve">'were not "hi".'</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string is too short to '</w:t>
      </w:r>
      <w:r>
        <w:br w:type="textWrapping"/>
      </w:r>
      <w:r>
        <w:rPr>
          <w:rStyle w:val="NormalTok"/>
        </w:rPr>
        <w:t xml:space="preserve">                           </w:t>
      </w:r>
      <w:r>
        <w:rPr>
          <w:rStyle w:val="CommentTok"/>
        </w:rPr>
        <w:t xml:space="preserve">'contain "hi".'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p>
    <w:p>
      <w:pPr>
        <w:pStyle w:val="FirstParagraph"/>
      </w:pPr>
      <w:r>
        <w:t xml:space="preserve">However, we want to use certain Monadic ideas like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with our parser, so instead of just using functions like the above, we're going to wrap them with the</w:t>
      </w:r>
      <w:r>
        <w:t xml:space="preserve"> </w:t>
      </w:r>
      <w:r>
        <w:rPr>
          <w:rStyle w:val="VerbatimChar"/>
        </w:rPr>
        <w:t xml:space="preserve">Parser</w:t>
      </w:r>
      <w:r>
        <w:t xml:space="preserve"> </w:t>
      </w:r>
      <w:r>
        <w:t xml:space="preserve">class, using</w:t>
      </w:r>
      <w:r>
        <w:t xml:space="preserve"> </w:t>
      </w:r>
      <w:r>
        <w:rPr>
          <w:rStyle w:val="VerbatimChar"/>
        </w:rPr>
        <w:t xml:space="preserve">Parser(parse_hi)</w:t>
      </w:r>
      <w:r>
        <w:t xml:space="preserve">. In order to still be able to call our function, we're going to implement the</w:t>
      </w:r>
      <w:r>
        <w:t xml:space="preserve"> </w:t>
      </w:r>
      <w:r>
        <w:rPr>
          <w:rStyle w:val="VerbatimChar"/>
        </w:rPr>
        <w:t xml:space="preserve">__call__</w:t>
      </w:r>
      <w:r>
        <w:t xml:space="preserve"> </w:t>
      </w:r>
      <w:r>
        <w:t xml:space="preserve">method, which allows instances of our class to be called like functions. I've provided a small example of that below.</w:t>
      </w:r>
    </w:p>
    <w:p>
      <w:pPr>
        <w:pStyle w:val="SourceCode"/>
      </w:pPr>
      <w:r>
        <w:rPr>
          <w:rStyle w:val="KeywordTok"/>
        </w:rPr>
        <w:t xml:space="preserve">class</w:t>
      </w:r>
      <w:r>
        <w:rPr>
          <w:rStyle w:val="NormalTok"/>
        </w:rPr>
        <w:t xml:space="preserve"> </w:t>
      </w:r>
      <w:r>
        <w:rPr>
          <w:rStyle w:val="NormalTok"/>
        </w:rPr>
        <w:t xml:space="preserve">DefaultPrinter: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VariableTok"/>
        </w:rPr>
        <w:t xml:space="preserve">self</w:t>
      </w:r>
      <w:r>
        <w:rPr>
          <w:rStyle w:val="NormalTok"/>
        </w:rPr>
        <w:t xml:space="preserve">.text </w:t>
      </w:r>
      <w:r>
        <w:rPr>
          <w:rStyle w:val="OperatorTok"/>
        </w:rPr>
        <w:t xml:space="preserve">=</w:t>
      </w:r>
      <w:r>
        <w:rPr>
          <w:rStyle w:val="NormalTok"/>
        </w:rPr>
        <w:t xml:space="preserve"> </w:t>
      </w:r>
      <w:r>
        <w:rPr>
          <w:rStyle w:val="NormalTok"/>
        </w:rPr>
        <w:t xml:space="preserve">text</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arg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arg </w:t>
      </w:r>
      <w:r>
        <w:rPr>
          <w:rStyle w:val="Operator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.text)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(arg)</w:t>
      </w:r>
      <w:r>
        <w:br w:type="textWrapping"/>
      </w:r>
      <w:r>
        <w:br w:type="textWrapping"/>
      </w:r>
      <w:r>
        <w:rPr>
          <w:rStyle w:val="NormalTok"/>
        </w:rPr>
        <w:t xml:space="preserve">print_hi </w:t>
      </w:r>
      <w:r>
        <w:rPr>
          <w:rStyle w:val="OperatorTok"/>
        </w:rPr>
        <w:t xml:space="preserve">=</w:t>
      </w:r>
      <w:r>
        <w:rPr>
          <w:rStyle w:val="NormalTok"/>
        </w:rPr>
        <w:t xml:space="preserve"> </w:t>
      </w:r>
      <w:r>
        <w:rPr>
          <w:rStyle w:val="NormalTok"/>
        </w:rPr>
        <w:t xml:space="preserve">DefaultPrinter(</w:t>
      </w:r>
      <w:r>
        <w:rPr>
          <w:rStyle w:val="StringTok"/>
        </w:rPr>
        <w:t xml:space="preserve">'hi'</w:t>
      </w:r>
      <w:r>
        <w:rPr>
          <w:rStyle w:val="NormalTok"/>
        </w:rPr>
        <w:t xml:space="preserve">)</w:t>
      </w:r>
      <w:r>
        <w:br w:type="textWrapping"/>
      </w:r>
      <w:r>
        <w:rPr>
          <w:rStyle w:val="NormalTok"/>
        </w:rPr>
        <w:t xml:space="preserve">print_hi() </w:t>
      </w:r>
      <w:r>
        <w:rPr>
          <w:rStyle w:val="CommentTok"/>
        </w:rPr>
        <w:t xml:space="preserve"># prints 'hi'</w:t>
      </w:r>
      <w:r>
        <w:br w:type="textWrapping"/>
      </w:r>
      <w:r>
        <w:rPr>
          <w:rStyle w:val="NormalTok"/>
        </w:rPr>
        <w:t xml:space="preserve">print_hi(</w:t>
      </w:r>
      <w:r>
        <w:rPr>
          <w:rStyle w:val="StringTok"/>
        </w:rPr>
        <w:t xml:space="preserve">'other text'</w:t>
      </w:r>
      <w:r>
        <w:rPr>
          <w:rStyle w:val="NormalTok"/>
        </w:rPr>
        <w:t xml:space="preserve">) </w:t>
      </w:r>
      <w:r>
        <w:rPr>
          <w:rStyle w:val="CommentTok"/>
        </w:rPr>
        <w:t xml:space="preserve"># prints 'other text'</w:t>
      </w:r>
    </w:p>
    <w:p>
      <w:pPr>
        <w:pStyle w:val="FirstParagraph"/>
      </w:pPr>
      <w:r>
        <w:t xml:space="preserve">One of the ways we are going to interact with the Parsing Combinator is by combining a bunch of simple Parsers into one, large parser. As an example of a simple parser, let's look at one of the constructors for our parser.</w:t>
      </w:r>
    </w:p>
    <w:p>
      <w:pPr>
        <w:pStyle w:val="SourceCode"/>
      </w:pPr>
      <w:r>
        <w:rPr>
          <w:rStyle w:val="CommentTok"/>
        </w:rPr>
        <w:t xml:space="preserve"># char is a single character</w:t>
      </w:r>
      <w:r>
        <w:br w:type="textWrapping"/>
      </w:r>
      <w:r>
        <w:rPr>
          <w:rStyle w:val="CommentTok"/>
        </w:rPr>
        <w:t xml:space="preserve"># text is a string</w:t>
      </w:r>
      <w:r>
        <w:br w:type="textWrapping"/>
      </w:r>
      <w:r>
        <w:rPr>
          <w:rStyle w:val="KeywordTok"/>
        </w:rPr>
        <w:t xml:space="preserve">def</w:t>
      </w:r>
      <w:r>
        <w:rPr>
          <w:rStyle w:val="NormalTok"/>
        </w:rPr>
        <w:t xml:space="preserve"> </w:t>
      </w:r>
      <w:r>
        <w:rPr>
          <w:rStyle w:val="NormalTok"/>
        </w:rPr>
        <w:t xml:space="preserve">match_char(char, 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char: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br w:type="textWrapping"/>
      </w:r>
      <w:r>
        <w:rPr>
          <w:rStyle w:val="NormalTok"/>
        </w:rPr>
        <w:t xml:space="preserve">            </w:t>
      </w:r>
      <w:r>
        <w:rPr>
          <w:rStyle w:val="NormalTok"/>
        </w:rPr>
        <w:t xml:space="preserve">(text[</w:t>
      </w:r>
      <w:r>
        <w:rPr>
          <w:rStyle w:val="DecValTok"/>
        </w:rPr>
        <w:t xml:space="preserve">0</w:t>
      </w:r>
      <w:r>
        <w:rPr>
          <w:rStyle w:val="NormalTok"/>
        </w:rPr>
        <w:t xml:space="preserve">],   </w:t>
      </w:r>
      <w:r>
        <w:rPr>
          <w:rStyle w:val="CommentTok"/>
        </w:rPr>
        <w:t xml:space="preserve"># the character matched</w:t>
      </w:r>
      <w:r>
        <w:br w:type="textWrapping"/>
      </w:r>
      <w:r>
        <w:rPr>
          <w:rStyle w:val="NormalTok"/>
        </w:rPr>
        <w:t xml:space="preserve">             </w:t>
      </w:r>
      <w:r>
        <w:rPr>
          <w:rStyle w:val="NormalTok"/>
        </w:rPr>
        <w:t xml:space="preserve">text[</w:t>
      </w:r>
      <w:r>
        <w:rPr>
          <w:rStyle w:val="DecValTok"/>
        </w:rPr>
        <w:t xml:space="preserve">1</w:t>
      </w:r>
      <w:r>
        <w:rPr>
          <w:rStyle w:val="NormalTok"/>
        </w:rPr>
        <w:t xml:space="preserve">:])  </w:t>
      </w:r>
      <w:r>
        <w:rPr>
          <w:rStyle w:val="CommentTok"/>
        </w:rPr>
        <w:t xml:space="preserve"># the remainder of the text</w:t>
      </w:r>
      <w:r>
        <w:br w:type="textWrapping"/>
      </w:r>
      <w:r>
        <w:rPr>
          <w:rStyle w:val="NormalTok"/>
        </w:rPr>
        <w:t xml:space="preserve">        </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 </w:t>
      </w:r>
      <w:r>
        <w:rPr>
          <w:rStyle w:val="BuiltInTok"/>
        </w:rPr>
        <w:t xml:space="preserve">repr</w:t>
      </w:r>
      <w:r>
        <w:rPr>
          <w:rStyle w:val="NormalTok"/>
        </w:rPr>
        <w:t xml:space="preserve">(text)))</w:t>
      </w:r>
    </w:p>
    <w:p>
      <w:pPr>
        <w:pStyle w:val="FirstParagraph"/>
      </w:pPr>
      <w:r>
        <w:t xml:space="preserve">The above function takes a character and a text, checks whether the character is the first element of the text, and if it is, returns the matched character and the rest of the string as a tuple in a Result, and if not, it returns a error message in a Result. We can use this function to define an alternate constructor for the parser now:</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char):</w:t>
      </w:r>
      <w:r>
        <w:br w:type="textWrapping"/>
      </w:r>
      <w:r>
        <w:rPr>
          <w:rStyle w:val="NormalTok"/>
        </w:rPr>
        <w:t xml:space="preserve">        </w:t>
      </w:r>
      <w:r>
        <w:rPr>
          <w:rStyle w:val="CommentTok"/>
        </w:rPr>
        <w:t xml:space="preserve"># char represents the character that our parser is going to 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match_char(char, text))</w:t>
      </w:r>
    </w:p>
    <w:p>
      <w:pPr>
        <w:pStyle w:val="FirstParagraph"/>
      </w:pPr>
      <w:r>
        <w:t xml:space="preserve">The function we pass into the</w:t>
      </w:r>
      <w:r>
        <w:t xml:space="preserve"> </w:t>
      </w:r>
      <w:r>
        <w:rPr>
          <w:rStyle w:val="VerbatimChar"/>
        </w:rPr>
        <w:t xml:space="preserve">Parser</w:t>
      </w:r>
      <w:r>
        <w:t xml:space="preserve"> </w:t>
      </w:r>
      <w:r>
        <w:t xml:space="preserve">constructor takes a single input,</w:t>
      </w:r>
      <w:r>
        <w:t xml:space="preserve"> </w:t>
      </w:r>
      <w:r>
        <w:rPr>
          <w:rStyle w:val="VerbatimChar"/>
        </w:rPr>
        <w:t xml:space="preserve">text</w:t>
      </w:r>
      <w:r>
        <w:t xml:space="preserve">, which will then be passed into</w:t>
      </w:r>
      <w:r>
        <w:t xml:space="preserve"> </w:t>
      </w:r>
      <w:r>
        <w:rPr>
          <w:rStyle w:val="VerbatimChar"/>
        </w:rPr>
        <w:t xml:space="preserve">match_char</w:t>
      </w:r>
      <w:r>
        <w:t xml:space="preserve"> </w:t>
      </w:r>
      <w:r>
        <w:t xml:space="preserve">to be matched against the character we passed into the constructor (</w:t>
      </w:r>
      <w:r>
        <w:rPr>
          <w:rStyle w:val="VerbatimChar"/>
        </w:rPr>
        <w:t xml:space="preserve">char</w:t>
      </w:r>
      <w:r>
        <w:t xml:space="preserve">).</w:t>
      </w:r>
    </w:p>
    <w:p>
      <w:pPr>
        <w:pStyle w:val="BodyText"/>
      </w:pPr>
      <w:r>
        <w:t xml:space="preserve">We'll encounter other basic constructors later; for now, this will be enough to do a few basic examples.</w:t>
      </w:r>
    </w:p>
    <w:p>
      <w:pPr>
        <w:pStyle w:val="BodyText"/>
      </w:pPr>
      <w:r>
        <w:t xml:space="preserve">In the next section, I am going to do something that isn't going to reflect how you would actually use monads. I'm going to use</w:t>
      </w:r>
      <w:r>
        <w:t xml:space="preserve"> </w:t>
      </w:r>
      <w:r>
        <w:rPr>
          <w:rStyle w:val="VerbatimChar"/>
        </w:rPr>
        <w:t xml:space="preserve">bindp</w:t>
      </w:r>
      <w:r>
        <w:t xml:space="preserve"> </w:t>
      </w:r>
      <w:r>
        <w:t xml:space="preserve">for the</w:t>
      </w:r>
      <w:r>
        <w:t xml:space="preserve"> </w:t>
      </w:r>
      <w:r>
        <w:rPr>
          <w:rStyle w:val="VerbatimChar"/>
        </w:rPr>
        <w:t xml:space="preserve">bind</w:t>
      </w:r>
      <w:r>
        <w:t xml:space="preserve"> </w:t>
      </w:r>
      <w:r>
        <w:t xml:space="preserve">function of a Parser Monad, and</w:t>
      </w:r>
      <w:r>
        <w:t xml:space="preserve"> </w:t>
      </w:r>
      <w:r>
        <w:rPr>
          <w:rStyle w:val="VerbatimChar"/>
        </w:rPr>
        <w:t xml:space="preserve">bindr</w:t>
      </w:r>
      <w:r>
        <w:t xml:space="preserve"> </w:t>
      </w:r>
      <w:r>
        <w:t xml:space="preserve">for the</w:t>
      </w:r>
      <w:r>
        <w:t xml:space="preserve"> </w:t>
      </w:r>
      <w:r>
        <w:rPr>
          <w:rStyle w:val="VerbatimChar"/>
        </w:rPr>
        <w:t xml:space="preserve">bind</w:t>
      </w:r>
      <w:r>
        <w:t xml:space="preserve"> </w:t>
      </w:r>
      <w:r>
        <w:t xml:space="preserve">function of a Result Monad.</w:t>
      </w:r>
    </w:p>
    <w:p>
      <w:pPr>
        <w:pStyle w:val="BodyText"/>
      </w:pPr>
      <w:r>
        <w:t xml:space="preserve">To impress upon you how weird this is, and why you would never do it in actual code, is that</w:t>
      </w:r>
      <w:r>
        <w:t xml:space="preserve"> </w:t>
      </w:r>
      <w:r>
        <w:rPr>
          <w:rStyle w:val="VerbatimChar"/>
        </w:rPr>
        <w:t xml:space="preserve">bind</w:t>
      </w:r>
      <w:r>
        <w:t xml:space="preserve"> </w:t>
      </w:r>
      <w:r>
        <w:t xml:space="preserve">represents a common interface all monads have; it would be like naming the addition and multiplication operators something different for</w:t>
      </w:r>
      <w:r>
        <w:t xml:space="preserve"> </w:t>
      </w:r>
      <w:r>
        <w:rPr>
          <w:rStyle w:val="VerbatimChar"/>
        </w:rPr>
        <w:t xml:space="preserve">unsigned int</w:t>
      </w:r>
      <w:r>
        <w:t xml:space="preserve">s,</w:t>
      </w:r>
      <w:r>
        <w:t xml:space="preserve"> </w:t>
      </w:r>
      <w:r>
        <w:rPr>
          <w:rStyle w:val="VerbatimChar"/>
        </w:rPr>
        <w:t xml:space="preserve">signed int</w:t>
      </w:r>
      <w:r>
        <w:t xml:space="preserve">s,</w:t>
      </w:r>
      <w:r>
        <w:t xml:space="preserve"> </w:t>
      </w:r>
      <w:r>
        <w:rPr>
          <w:rStyle w:val="VerbatimChar"/>
        </w:rPr>
        <w:t xml:space="preserve">long</w:t>
      </w:r>
      <w:r>
        <w:t xml:space="preserve">s, and</w:t>
      </w:r>
      <w:r>
        <w:t xml:space="preserve"> </w:t>
      </w:r>
      <w:r>
        <w:rPr>
          <w:rStyle w:val="VerbatimChar"/>
        </w:rPr>
        <w:t xml:space="preserve">float</w:t>
      </w:r>
      <w:r>
        <w:t xml:space="preserve">s.</w:t>
      </w:r>
    </w:p>
    <w:p>
      <w:pPr>
        <w:pStyle w:val="BodyText"/>
      </w:pPr>
      <w:r>
        <w:t xml:space="preserve">However, it's very hard to read for the first time if all the binds look the same.</w:t>
      </w:r>
    </w:p>
    <w:p>
      <w:pPr>
        <w:pStyle w:val="SourceCode"/>
      </w:pPr>
      <w:r>
        <w:rPr>
          <w:rStyle w:val="NormalTok"/>
        </w:rPr>
        <w:t xml:space="preserve">    </w:t>
      </w:r>
      <w:r>
        <w:rPr>
          <w:rStyle w:val="CommentTok"/>
        </w:rPr>
        <w:t xml:space="preserve"># function takes a value, and returns a Result monad holding either the</w:t>
      </w:r>
      <w:r>
        <w:br w:type="textWrapping"/>
      </w:r>
      <w:r>
        <w:rPr>
          <w:rStyle w:val="NormalTok"/>
        </w:rPr>
        <w:t xml:space="preserve">    </w:t>
      </w:r>
      <w:r>
        <w:rPr>
          <w:rStyle w:val="CommentTok"/>
        </w:rPr>
        <w:t xml:space="preserve"># result of that function, or an error message.</w:t>
      </w:r>
      <w:r>
        <w:br w:type="textWrapping"/>
      </w:r>
      <w:r>
        <w:rPr>
          <w:rStyle w:val="NormalTok"/>
        </w:rPr>
        <w:t xml:space="preserve">    </w:t>
      </w:r>
      <w:r>
        <w:rPr>
          <w:rStyle w:val="KeywordTok"/>
        </w:rPr>
        <w:t xml:space="preserve">def</w:t>
      </w:r>
      <w:r>
        <w:rPr>
          <w:rStyle w:val="NormalTok"/>
        </w:rPr>
        <w:t xml:space="preserve"> </w:t>
      </w:r>
      <w:r>
        <w:rPr>
          <w:rStyle w:val="NormalTok"/>
        </w:rPr>
        <w:t xml:space="preserve">bindp(</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CommentTok"/>
        </w:rPr>
        <w:t xml:space="preserve"># returned holds a tuple holding</w:t>
      </w:r>
      <w:r>
        <w:br w:type="textWrapping"/>
      </w:r>
      <w:r>
        <w:rPr>
          <w:rStyle w:val="NormalTok"/>
        </w:rPr>
        <w:t xml:space="preserve">        </w:t>
      </w:r>
      <w:r>
        <w:rPr>
          <w:rStyle w:val="CommentTok"/>
        </w:rPr>
        <w:t xml:space="preserve"># (currently matched value, remainder of source text)</w:t>
      </w:r>
      <w:r>
        <w:br w:type="textWrapping"/>
      </w:r>
      <w:r>
        <w:rPr>
          <w:rStyle w:val="NormalTok"/>
        </w:rPr>
        <w:t xml:space="preserve">        </w:t>
      </w:r>
      <w:r>
        <w:rPr>
          <w:rStyle w:val="KeywordTok"/>
        </w:rPr>
        <w:t xml:space="preserve">def</w:t>
      </w:r>
      <w:r>
        <w:rPr>
          <w:rStyle w:val="NormalTok"/>
        </w:rPr>
        <w:t xml:space="preserve"> </w:t>
      </w:r>
      <w:r>
        <w:rPr>
          <w:rStyle w:val="NormalTok"/>
        </w:rPr>
        <w:t xml:space="preserve">inner_function(returned):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w:t>
      </w:r>
      <w:r>
        <w:br w:type="textWrapping"/>
      </w:r>
      <w:r>
        <w:rPr>
          <w:rStyle w:val="NormalTok"/>
        </w:rPr>
        <w:t xml:space="preserve">            </w:t>
      </w:r>
      <w:r>
        <w:rPr>
          <w:rStyle w:val="NormalTok"/>
        </w:rPr>
        <w:t xml:space="preserve">remainder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function(match)</w:t>
      </w:r>
      <w:r>
        <w:br w:type="textWrapping"/>
      </w:r>
      <w:r>
        <w:rPr>
          <w:rStyle w:val="NormalTok"/>
        </w:rPr>
        <w:t xml:space="preserve">                </w:t>
      </w:r>
      <w:r>
        <w:rPr>
          <w:rStyle w:val="NormalTok"/>
        </w:rPr>
        <w:t xml:space="preserve">.bindr(</w:t>
      </w:r>
      <w:r>
        <w:rPr>
          <w:rStyle w:val="KeywordTok"/>
        </w:rPr>
        <w:t xml:space="preserve">lambda</w:t>
      </w:r>
      <w:r>
        <w:rPr>
          <w:rStyle w:val="NormalTok"/>
        </w:rPr>
        <w:t xml:space="preserve"> </w:t>
      </w:r>
      <w:r>
        <w:rPr>
          <w:rStyle w:val="NormalTok"/>
        </w:rPr>
        <w:t xml:space="preserve">x: Result.ok((x, remainder)))</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(text).bindr(inner))</w:t>
      </w:r>
    </w:p>
    <w:p>
      <w:pPr>
        <w:pStyle w:val="FirstParagraph"/>
      </w:pPr>
      <w:r>
        <w:rPr>
          <w:rStyle w:val="VerbatimChar"/>
        </w:rPr>
        <w:t xml:space="preserve">bindp</w:t>
      </w:r>
      <w:r>
        <w:t xml:space="preserve"> </w:t>
      </w:r>
      <w:r>
        <w:t xml:space="preserve">is, of course, the star of the show. From a high level, it is going to take a function (that might fail), and apply that function to the matched value of the Parser.</w:t>
      </w:r>
    </w:p>
    <w:p>
      <w:pPr>
        <w:pStyle w:val="BodyText"/>
      </w:pPr>
      <w:r>
        <w:t xml:space="preserve">Let's break it down step by step. First, the</w:t>
      </w:r>
      <w:r>
        <w:t xml:space="preserve"> </w:t>
      </w:r>
      <w:r>
        <w:rPr>
          <w:rStyle w:val="VerbatimChar"/>
        </w:rPr>
        <w:t xml:space="preserve">inner_function</w:t>
      </w:r>
      <w:r>
        <w:t xml:space="preserve">:</w:t>
      </w:r>
    </w:p>
    <w:p>
      <w:pPr>
        <w:pStyle w:val="Compact"/>
        <w:numPr>
          <w:numId w:val="1004"/>
          <w:ilvl w:val="0"/>
        </w:numPr>
      </w:pPr>
      <w:r>
        <w:rPr>
          <w:rStyle w:val="VerbatimChar"/>
        </w:rPr>
        <w:t xml:space="preserve">inner_function</w:t>
      </w:r>
      <w:r>
        <w:t xml:space="preserve"> </w:t>
      </w:r>
      <w:r>
        <w:t xml:space="preserve">takes a tuple containing the matched value and the remainder of the text. It's going to mostly ignore the remainder of the text.</w:t>
      </w:r>
    </w:p>
    <w:p>
      <w:pPr>
        <w:pStyle w:val="Compact"/>
        <w:numPr>
          <w:numId w:val="1004"/>
          <w:ilvl w:val="0"/>
        </w:numPr>
      </w:pPr>
      <w:r>
        <w:t xml:space="preserve">Then, it applies the function (passed to</w:t>
      </w:r>
      <w:r>
        <w:t xml:space="preserve"> </w:t>
      </w:r>
      <w:r>
        <w:rPr>
          <w:rStyle w:val="VerbatimChar"/>
        </w:rPr>
        <w:t xml:space="preserve">bindp</w:t>
      </w:r>
      <w:r>
        <w:t xml:space="preserve">) to the matched value, transforming it into some other value. However, because it might fail, it returns a Result Monad holding that other value.</w:t>
      </w:r>
    </w:p>
    <w:p>
      <w:pPr>
        <w:pStyle w:val="Compact"/>
        <w:numPr>
          <w:numId w:val="1004"/>
          <w:ilvl w:val="0"/>
        </w:numPr>
      </w:pPr>
      <w:r>
        <w:t xml:space="preserve">We want to return a Result Monad holding a tuple containing that other value and the remainder of the text, but the other value is in a Monad, so we need to either (a) manually pull it out, or (b) use bind.</w:t>
      </w:r>
    </w:p>
    <w:p>
      <w:pPr>
        <w:pStyle w:val="Compact"/>
        <w:numPr>
          <w:numId w:val="1004"/>
          <w:ilvl w:val="0"/>
        </w:numPr>
      </w:pPr>
      <w:r>
        <w:t xml:space="preserve">We can use bind with</w:t>
      </w:r>
      <w:r>
        <w:t xml:space="preserve"> </w:t>
      </w:r>
      <w:r>
        <w:rPr>
          <w:rStyle w:val="VerbatimChar"/>
        </w:rPr>
        <w:t xml:space="preserve">lambda x: Result.ok((x, remainder))</w:t>
      </w:r>
      <w:r>
        <w:t xml:space="preserve"> </w:t>
      </w:r>
      <w:r>
        <w:t xml:space="preserve">to pull the value x out of the Result Monad, and stick it back into a new Result Monad as the first member of the tuple we want.</w:t>
      </w:r>
    </w:p>
    <w:p>
      <w:pPr>
        <w:pStyle w:val="FirstParagraph"/>
      </w:pPr>
      <w:r>
        <w:t xml:space="preserve">If we recall,</w:t>
      </w:r>
      <w:r>
        <w:t xml:space="preserve"> </w:t>
      </w:r>
      <w:r>
        <w:rPr>
          <w:rStyle w:val="VerbatimChar"/>
        </w:rPr>
        <w:t xml:space="preserve">fmap</w:t>
      </w:r>
      <w:r>
        <w:t xml:space="preserve"> </w:t>
      </w:r>
      <w:r>
        <w:t xml:space="preserve">is very similar to</w:t>
      </w:r>
      <w:r>
        <w:t xml:space="preserve"> </w:t>
      </w:r>
      <w:r>
        <w:rPr>
          <w:rStyle w:val="VerbatimChar"/>
        </w:rPr>
        <w:t xml:space="preserve">bind</w:t>
      </w:r>
      <w:r>
        <w:t xml:space="preserve">, with the exception that the function passed to</w:t>
      </w:r>
      <w:r>
        <w:t xml:space="preserve"> </w:t>
      </w:r>
      <w:r>
        <w:rPr>
          <w:rStyle w:val="VerbatimChar"/>
        </w:rPr>
        <w:t xml:space="preserve">fmap</w:t>
      </w:r>
      <w:r>
        <w:t xml:space="preserve"> </w:t>
      </w:r>
      <w:r>
        <w:t xml:space="preserve">is one we know isn't going to fail, and therefore doesn't return a Result Monad, just a simple value. Therefore, it requires slightly different handling. Luckily, since we know it won't fail, we can make it into a function that does return a Result Monad by simply wrapping it's return value in an</w:t>
      </w:r>
      <w:r>
        <w:t xml:space="preserve"> </w:t>
      </w:r>
      <w:r>
        <w:rPr>
          <w:rStyle w:val="VerbatimChar"/>
        </w:rPr>
        <w:t xml:space="preserve">Result.Ok</w:t>
      </w:r>
      <w:r>
        <w:t xml:space="preserve"> </w:t>
      </w:r>
      <w:r>
        <w:t xml:space="preserve">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.bindp(</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 really don't have enough information yet to do anything interesting, but I'll still try to demonstrate an example of how</w:t>
      </w:r>
      <w:r>
        <w:t xml:space="preserve"> </w:t>
      </w:r>
      <w:r>
        <w:rPr>
          <w:rStyle w:val="VerbatimChar"/>
        </w:rPr>
        <w:t xml:space="preserve">bind</w:t>
      </w:r>
      <w:r>
        <w:t xml:space="preserve"> </w:t>
      </w:r>
      <w:r>
        <w:t xml:space="preserve">or</w:t>
      </w:r>
      <w:r>
        <w:t xml:space="preserve"> </w:t>
      </w:r>
      <w:r>
        <w:rPr>
          <w:rStyle w:val="VerbatimChar"/>
        </w:rPr>
        <w:t xml:space="preserve">fmap</w:t>
      </w:r>
      <w:r>
        <w:t xml:space="preserve"> </w:t>
      </w:r>
      <w:r>
        <w:t xml:space="preserve">might work.</w:t>
      </w:r>
    </w:p>
    <w:p>
      <w:pPr>
        <w:pStyle w:val="SourceCode"/>
      </w:pPr>
      <w:r>
        <w:rPr>
          <w:rStyle w:val="CommentTok"/>
        </w:rPr>
        <w:t xml:space="preserve"># Here is a function that matches any character</w:t>
      </w:r>
      <w:r>
        <w:br w:type="textWrapping"/>
      </w:r>
      <w:r>
        <w:rPr>
          <w:rStyle w:val="KeywordTok"/>
        </w:rPr>
        <w:t xml:space="preserve">def</w:t>
      </w:r>
      <w:r>
        <w:rPr>
          <w:rStyle w:val="NormalTok"/>
        </w:rPr>
        <w:t xml:space="preserve"> </w:t>
      </w:r>
      <w:r>
        <w:rPr>
          <w:rStyle w:val="NormalTok"/>
        </w:rPr>
        <w:t xml:space="preserve">any_char(text):</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text is too short"</w:t>
      </w:r>
      <w:r>
        <w:br w:type="textWrapping"/>
      </w:r>
      <w:r>
        <w:rPr>
          <w:rStyle w:val="NormalTok"/>
        </w:rPr>
        <w:t xml:space="preserve">                            </w:t>
      </w:r>
      <w:r>
        <w:rPr>
          <w:rStyle w:val="CommentTok"/>
        </w:rPr>
        <w:t xml:space="preserve">" to contain any character"</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br w:type="textWrapping"/>
      </w:r>
      <w:r>
        <w:rPr>
          <w:rStyle w:val="NormalTok"/>
        </w:rPr>
        <w:t xml:space="preserve">any_char_parser </w:t>
      </w:r>
      <w:r>
        <w:rPr>
          <w:rStyle w:val="OperatorTok"/>
        </w:rPr>
        <w:t xml:space="preserve">=</w:t>
      </w:r>
      <w:r>
        <w:rPr>
          <w:rStyle w:val="NormalTok"/>
        </w:rPr>
        <w:t xml:space="preserve"> </w:t>
      </w:r>
      <w:r>
        <w:rPr>
          <w:rStyle w:val="NormalTok"/>
        </w:rPr>
        <w:t xml:space="preserve">Parser(any_char)</w:t>
      </w:r>
      <w:r>
        <w:br w:type="textWrapping"/>
      </w:r>
      <w:r>
        <w:br w:type="textWrapping"/>
      </w:r>
      <w:r>
        <w:rPr>
          <w:rStyle w:val="BuiltInTok"/>
        </w:rPr>
        <w:t xml:space="preserve">print</w:t>
      </w:r>
      <w:r>
        <w:rPr>
          <w:rStyle w:val="NormalTok"/>
        </w:rPr>
        <w:t xml:space="preserve">(any_char_parser(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(any_char_parser(</w:t>
      </w:r>
      <w:r>
        <w:rPr>
          <w:rStyle w:val="StringTok"/>
        </w:rPr>
        <w:t xml:space="preserve">'hello'</w:t>
      </w:r>
      <w:r>
        <w:rPr>
          <w:rStyle w:val="NormalTok"/>
        </w:rPr>
        <w:t xml:space="preserve">))</w:t>
      </w:r>
      <w:r>
        <w:br w:type="textWrapping"/>
      </w:r>
      <w:r>
        <w:rPr>
          <w:rStyle w:val="CommentTok"/>
        </w:rPr>
        <w:t xml:space="preserve"># Result.Ok(('h','ello'))</w:t>
      </w:r>
    </w:p>
    <w:p>
      <w:pPr>
        <w:pStyle w:val="FirstParagraph"/>
      </w:pPr>
      <w:r>
        <w:t xml:space="preserve">If I wanted to transform this value, I could define a new parser by</w:t>
      </w:r>
      <w:r>
        <w:t xml:space="preserve"> </w:t>
      </w:r>
      <w:r>
        <w:rPr>
          <w:rStyle w:val="VerbatimChar"/>
        </w:rPr>
        <w:t xml:space="preserve">fmap</w:t>
      </w:r>
      <w:r>
        <w:t xml:space="preserve">ing the</w:t>
      </w:r>
      <w:r>
        <w:t xml:space="preserve"> </w:t>
      </w:r>
      <w:r>
        <w:rPr>
          <w:rStyle w:val="VerbatimChar"/>
        </w:rPr>
        <w:t xml:space="preserve">ord</w:t>
      </w:r>
      <w:r>
        <w:t xml:space="preserve"> </w:t>
      </w:r>
      <w:r>
        <w:t xml:space="preserve">function over it.</w:t>
      </w:r>
      <w:r>
        <w:t xml:space="preserve"> </w:t>
      </w:r>
      <w:r>
        <w:rPr>
          <w:rStyle w:val="VerbatimChar"/>
        </w:rPr>
        <w:t xml:space="preserve">ord</w:t>
      </w:r>
      <w:r>
        <w:t xml:space="preserve"> </w:t>
      </w:r>
      <w:r>
        <w:t xml:space="preserve">is a built in python function that takes a single character and returns the ascii or unicode number it is associated with.</w:t>
      </w:r>
    </w:p>
    <w:p>
      <w:pPr>
        <w:pStyle w:val="SourceCode"/>
      </w:pPr>
      <w:r>
        <w:rPr>
          <w:rStyle w:val="NormalTok"/>
        </w:rPr>
        <w:t xml:space="preserve">ord_parser </w:t>
      </w:r>
      <w:r>
        <w:rPr>
          <w:rStyle w:val="OperatorTok"/>
        </w:rPr>
        <w:t xml:space="preserve">=</w:t>
      </w:r>
      <w:r>
        <w:rPr>
          <w:rStyle w:val="NormalTok"/>
        </w:rPr>
        <w:t xml:space="preserve"> </w:t>
      </w:r>
      <w:r>
        <w:rPr>
          <w:rStyle w:val="NormalTok"/>
        </w:rPr>
        <w:t xml:space="preserve">any_char_parser.fmap(</w:t>
      </w:r>
      <w:r>
        <w:rPr>
          <w:rStyle w:val="BuiltInTok"/>
        </w:rPr>
        <w:t xml:space="preserve">ord</w:t>
      </w:r>
      <w:r>
        <w:rPr>
          <w:rStyle w:val="NormalTok"/>
        </w:rPr>
        <w:t xml:space="preserve">)</w:t>
      </w:r>
      <w:r>
        <w:br w:type="textWrapping"/>
      </w:r>
      <w:r>
        <w:br w:type="textWrapping"/>
      </w:r>
      <w:r>
        <w:rPr>
          <w:rStyle w:val="BuiltInTok"/>
        </w:rPr>
        <w:t xml:space="preserve">print</w:t>
      </w:r>
      <w:r>
        <w:rPr>
          <w:rStyle w:val="NormalTok"/>
        </w:rPr>
        <w:t xml:space="preserve">(ord_parser(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(ord_parser(</w:t>
      </w:r>
      <w:r>
        <w:rPr>
          <w:rStyle w:val="StringTok"/>
        </w:rPr>
        <w:t xml:space="preserve">'hello'</w:t>
      </w:r>
      <w:r>
        <w:rPr>
          <w:rStyle w:val="NormalTok"/>
        </w:rPr>
        <w:t xml:space="preserve">))</w:t>
      </w:r>
      <w:r>
        <w:br w:type="textWrapping"/>
      </w:r>
      <w:r>
        <w:rPr>
          <w:rStyle w:val="CommentTok"/>
        </w:rPr>
        <w:t xml:space="preserve"># Ok((104, 'ello'))</w:t>
      </w:r>
    </w:p>
    <w:p>
      <w:pPr>
        <w:pStyle w:val="FirstParagraph"/>
      </w:pPr>
      <w:r>
        <w:t xml:space="preserve">As we can see above,</w:t>
      </w:r>
      <w:r>
        <w:t xml:space="preserve"> </w:t>
      </w:r>
      <w:r>
        <w:rPr>
          <w:rStyle w:val="VerbatimChar"/>
        </w:rPr>
        <w:t xml:space="preserve">fmap</w:t>
      </w:r>
      <w:r>
        <w:t xml:space="preserve"> </w:t>
      </w:r>
      <w:r>
        <w:t xml:space="preserve">has altered the parsed value without altering the remainder of the text to be parsed.</w:t>
      </w:r>
    </w:p>
    <w:p>
      <w:pPr>
        <w:pStyle w:val="BodyText"/>
      </w:pPr>
      <w:r>
        <w:t xml:space="preserve">Now that we've seen a way to construct this Monad, and how its</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functions work, let's look at how to combine simple Parsing Combinators into more complex ones.</w:t>
      </w:r>
    </w:p>
    <w:p>
      <w:pPr>
        <w:pStyle w:val="SourceCode"/>
      </w:pPr>
      <w:r>
        <w:rPr>
          <w:rStyle w:val="NormalTok"/>
        </w:rPr>
        <w:t xml:space="preserve">    </w:t>
      </w:r>
      <w:r>
        <w:rPr>
          <w:rStyle w:val="CommentTok"/>
        </w:rPr>
        <w:t xml:space="preserve"># self is a parser</w:t>
      </w:r>
      <w:r>
        <w:br w:type="textWrapping"/>
      </w:r>
      <w:r>
        <w:rPr>
          <w:rStyle w:val="NormalTok"/>
        </w:rPr>
        <w:t xml:space="preserve">    </w:t>
      </w:r>
      <w:r>
        <w:rPr>
          <w:rStyle w:val="CommentTok"/>
        </w:rPr>
        <w:t xml:space="preserve"># other is a parser</w:t>
      </w:r>
      <w:r>
        <w:br w:type="textWrapping"/>
      </w:r>
      <w:r>
        <w:rPr>
          <w:rStyle w:val="NormalTok"/>
        </w:rPr>
        <w:t xml:space="preserve">    </w:t>
      </w:r>
      <w:r>
        <w:rPr>
          <w:rStyle w:val="CommentTok"/>
        </w:rPr>
        <w:t xml:space="preserve"># function takes two values, and returns a new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 </w:t>
      </w:r>
      <w:r>
        <w:rPr>
          <w:rStyle w:val="CommentTok"/>
        </w:rPr>
        <w:t xml:space="preserve"># the matched value from self</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 </w:t>
      </w:r>
      <w:r>
        <w:rPr>
          <w:rStyle w:val="CommentTok"/>
        </w:rPr>
        <w:t xml:space="preserve"># the remaining text from self</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 </w:t>
      </w:r>
      <w:r>
        <w:rPr>
          <w:rStyle w:val="CommentTok"/>
        </w:rPr>
        <w:t xml:space="preserve"># pass the remaining text through other</w:t>
      </w:r>
      <w:r>
        <w:br w:type="textWrapping"/>
      </w:r>
      <w:r>
        <w:rPr>
          <w:rStyle w:val="NormalTok"/>
        </w:rPr>
        <w:t xml:space="preserve">            </w:t>
      </w:r>
      <w:r>
        <w:br w:type="textWrapping"/>
      </w:r>
      <w:r>
        <w:rPr>
          <w:rStyle w:val="NormalTok"/>
        </w:rPr>
        <w:t xml:space="preserve">            </w:t>
      </w:r>
      <w:r>
        <w:rPr>
          <w:rStyle w:val="CommentTok"/>
        </w:rPr>
        <w:t xml:space="preserve"># I could rewrite this using bind, but it</w:t>
      </w:r>
      <w:r>
        <w:br w:type="textWrapping"/>
      </w:r>
      <w:r>
        <w:rPr>
          <w:rStyle w:val="NormalTok"/>
        </w:rPr>
        <w:t xml:space="preserve">            </w:t>
      </w:r>
      <w:r>
        <w:rPr>
          <w:rStyle w:val="CommentTok"/>
        </w:rPr>
        <w:t xml:space="preserve"># just results in harder to read code, which is what</w:t>
      </w:r>
      <w:r>
        <w:br w:type="textWrapping"/>
      </w:r>
      <w:r>
        <w:rPr>
          <w:rStyle w:val="NormalTok"/>
        </w:rPr>
        <w:t xml:space="preserve">            </w:t>
      </w:r>
      <w:r>
        <w:rPr>
          <w:rStyle w:val="CommentTok"/>
        </w:rPr>
        <w:t xml:space="preserve"># we are trying to avoid.</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other_rest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br w:type="textWrapping"/>
      </w:r>
      <w:r>
        <w:rPr>
          <w:rStyle w:val="NormalTok"/>
        </w:rPr>
        <w:t xml:space="preserve">                </w:t>
      </w:r>
      <w:r>
        <w:rPr>
          <w:rStyle w:val="CommentTok"/>
        </w:rPr>
        <w:t xml:space="preserve"># we use function to combine the two matches into</w:t>
      </w:r>
      <w:r>
        <w:br w:type="textWrapping"/>
      </w:r>
      <w:r>
        <w:rPr>
          <w:rStyle w:val="NormalTok"/>
        </w:rPr>
        <w:t xml:space="preserve">                </w:t>
      </w:r>
      <w:r>
        <w:rPr>
          <w:rStyle w:val="CommentTok"/>
        </w:rPr>
        <w:t xml:space="preserve"># a new match, and then we put the new match back into</w:t>
      </w:r>
      <w:r>
        <w:br w:type="textWrapping"/>
      </w:r>
      <w:r>
        <w:rPr>
          <w:rStyle w:val="NormalTok"/>
        </w:rPr>
        <w:t xml:space="preserve">                </w:t>
      </w:r>
      <w:r>
        <w:rPr>
          <w:rStyle w:val="CommentTok"/>
        </w:rPr>
        <w:t xml:space="preserve"># context with the remaining text.</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other_rest))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.bindr( </w:t>
      </w:r>
      <w:r>
        <w:rPr>
          <w:rStyle w:val="KeywordTok"/>
        </w:rPr>
        <w:t xml:space="preserve">lambda</w:t>
      </w:r>
      <w:r>
        <w:rPr>
          <w:rStyle w:val="NormalTok"/>
        </w:rPr>
        <w:t xml:space="preserve"> </w:t>
      </w:r>
      <w:r>
        <w:rPr>
          <w:rStyle w:val="NormalTok"/>
        </w:rPr>
        <w:t xml:space="preserve">res: combine_func(res)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from</w:t>
      </w:r>
      <w:r>
        <w:t xml:space="preserve"> </w:t>
      </w:r>
      <w:r>
        <w:rPr>
          <w:rStyle w:val="VerbatimChar"/>
        </w:rPr>
        <w:t xml:space="preserve">other</w:t>
      </w:r>
      <w:r>
        <w:t xml:space="preserve">'s match.</w:t>
      </w:r>
    </w:p>
    <w:p>
      <w:pPr>
        <w:pStyle w:val="BodyText"/>
      </w:pPr>
      <w:r>
        <w:t xml:space="preserve">Once we have</w:t>
      </w:r>
      <w:r>
        <w:t xml:space="preserve"> </w:t>
      </w:r>
      <w:r>
        <w:rPr>
          <w:rStyle w:val="VerbatimChar"/>
        </w:rPr>
        <w:t xml:space="preserve">combine</w:t>
      </w:r>
      <w:r>
        <w:t xml:space="preserve"> </w:t>
      </w:r>
      <w:r>
        <w:t xml:space="preserve">defined, we're going to create a bunch of other similar functions by calling</w:t>
      </w:r>
      <w:r>
        <w:t xml:space="preserve"> </w:t>
      </w:r>
      <w:r>
        <w:rPr>
          <w:rStyle w:val="VerbatimChar"/>
        </w:rPr>
        <w:t xml:space="preserve">combine</w:t>
      </w:r>
      <w:r>
        <w:t xml:space="preserve"> </w:t>
      </w:r>
      <w:r>
        <w:t xml:space="preserve">with a default function to combine the two values.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mmentTok"/>
        </w:rPr>
        <w:t xml:space="preserve"># think string concatenation for this plus, not</w:t>
      </w:r>
      <w:r>
        <w:br w:type="textWrapping"/>
      </w:r>
      <w:r>
        <w:rPr>
          <w:rStyle w:val="NormalTok"/>
        </w:rPr>
        <w:t xml:space="preserve">        </w:t>
      </w:r>
      <w:r>
        <w:rPr>
          <w:rStyle w:val="CommentTok"/>
        </w:rPr>
        <w:t xml:space="preserve"># addition of numbers.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which is mostly useful when used in conjunction with</w:t>
      </w:r>
      <w:r>
        <w:t xml:space="preserve"> </w:t>
      </w:r>
      <w:r>
        <w:rPr>
          <w:rStyle w:val="VerbatimChar"/>
        </w:rPr>
        <w:t xml:space="preserve">bind</w:t>
      </w:r>
      <w:r>
        <w:t xml:space="preserve">.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 It is possible to alter this function so that it does backtrack, but it tends to not be required for writing powerful parsers.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returns the empty string as the match, and the whole text as the remainder.</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less elegant than</w:t>
      </w:r>
      <w:r>
        <w:t xml:space="preserve"> </w:t>
      </w:r>
      <w:r>
        <w:rPr>
          <w:rStyle w:val="VerbatimChar"/>
        </w:rPr>
        <w:t xml:space="preserve">this + that</w:t>
      </w:r>
      <w:r>
        <w:t xml:space="preserve">.</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w:t>
            </w:r>
          </w:p>
        </w:tc>
        <w:tc>
          <w:p>
            <w:pPr>
              <w:pStyle w:val="Compact"/>
              <w:jc w:val="left"/>
            </w:pPr>
            <w:r>
              <w:rPr>
                <w:rStyle w:val="VerbatimChar"/>
              </w:rPr>
              <w:t xml:space="preserve">concat</w:t>
            </w:r>
          </w:p>
        </w:tc>
        <w:tc>
          <w:p>
            <w:pPr>
              <w:pStyle w:val="Compact"/>
              <w:jc w:val="left"/>
            </w:pPr>
            <w:r>
              <w:t xml:space="preserve">concatenates the parsed values</w:t>
            </w:r>
          </w:p>
        </w:tc>
      </w:tr>
      <w:tr>
        <w:tc>
          <w:p>
            <w:pPr>
              <w:pStyle w:val="Compact"/>
              <w:jc w:val="right"/>
            </w:pPr>
            <w:r>
              <w:rPr>
                <w:rStyle w:val="VerbatimChar"/>
              </w:rPr>
              <w:t xml:space="preserve">&lt;=</w:t>
            </w:r>
          </w:p>
        </w:tc>
        <w:tc>
          <w:p>
            <w:pPr>
              <w:pStyle w:val="Compact"/>
              <w:jc w:val="left"/>
            </w:pPr>
            <w:r>
              <w:rPr>
                <w:rStyle w:val="VerbatimChar"/>
              </w:rPr>
              <w:t xml:space="preserve">first</w:t>
            </w:r>
          </w:p>
        </w:tc>
        <w:tc>
          <w:p>
            <w:pPr>
              <w:pStyle w:val="Compact"/>
              <w:jc w:val="left"/>
            </w:pPr>
            <w:r>
              <w:t xml:space="preserve">returns the parsed value of the first parser</w:t>
            </w:r>
          </w:p>
        </w:tc>
      </w:tr>
      <w:tr>
        <w:tc>
          <w:p>
            <w:pPr>
              <w:pStyle w:val="Compact"/>
              <w:jc w:val="right"/>
            </w:pPr>
            <w:r>
              <w:rPr>
                <w:rStyle w:val="VerbatimChar"/>
              </w:rPr>
              <w:t xml:space="preserve">&gt;=</w:t>
            </w:r>
          </w:p>
        </w:tc>
        <w:tc>
          <w:p>
            <w:pPr>
              <w:pStyle w:val="Compact"/>
              <w:jc w:val="left"/>
            </w:pPr>
            <w:r>
              <w:rPr>
                <w:rStyle w:val="VerbatimChar"/>
              </w:rPr>
              <w:t xml:space="preserve">last</w:t>
            </w:r>
          </w:p>
        </w:tc>
        <w:tc>
          <w:p>
            <w:pPr>
              <w:pStyle w:val="Compact"/>
              <w:jc w:val="left"/>
            </w:pPr>
            <w:r>
              <w:t xml:space="preserve">returns the parsed value of the last parser</w:t>
            </w:r>
          </w:p>
        </w:tc>
      </w:tr>
      <w:tr>
        <w:tc>
          <w:p>
            <w:pPr>
              <w:pStyle w:val="Compact"/>
              <w:jc w:val="right"/>
            </w:pPr>
            <w:r>
              <w:rPr>
                <w:rStyle w:val="VerbatimChar"/>
              </w:rPr>
              <w:t xml:space="preserve">&amp;</w:t>
            </w:r>
          </w:p>
        </w:tc>
        <w:tc>
          <w:p>
            <w:pPr>
              <w:pStyle w:val="Compact"/>
              <w:jc w:val="left"/>
            </w:pPr>
            <w:r>
              <w:rPr>
                <w:rStyle w:val="VerbatimChar"/>
              </w:rPr>
              <w:t xml:space="preserve">tuple</w:t>
            </w:r>
          </w:p>
        </w:tc>
        <w:tc>
          <w:p>
            <w:pPr>
              <w:pStyle w:val="Compact"/>
              <w:jc w:val="left"/>
            </w:pPr>
            <w:r>
              <w:t xml:space="preserve">returns the parsed value of both parsers in a tuple</w:t>
            </w:r>
          </w:p>
        </w:tc>
      </w:tr>
      <w:tr>
        <w:tc>
          <w:p>
            <w:pPr>
              <w:pStyle w:val="Compact"/>
              <w:jc w:val="right"/>
            </w:pPr>
            <w:r>
              <w:rPr>
                <w:rStyle w:val="VerbatimChar"/>
              </w:rPr>
              <w:t xml:space="preserve">&gt;&gt;</w:t>
            </w:r>
          </w:p>
        </w:tc>
        <w:tc>
          <w:p>
            <w:pPr>
              <w:pStyle w:val="Compact"/>
              <w:jc w:val="left"/>
            </w:pPr>
            <w:r>
              <w:rPr>
                <w:rStyle w:val="VerbatimChar"/>
              </w:rPr>
              <w:t xml:space="preserve">bind</w:t>
            </w:r>
          </w:p>
        </w:tc>
        <w:tc>
          <w:p>
            <w:pPr>
              <w:pStyle w:val="Compact"/>
              <w:jc w:val="left"/>
            </w:pPr>
            <w:r>
              <w:t xml:space="preserve">applies the function (which might fail) to the parsed value</w:t>
            </w:r>
          </w:p>
        </w:tc>
      </w:tr>
      <w:tr>
        <w:tc>
          <w:p>
            <w:pPr>
              <w:pStyle w:val="Compact"/>
              <w:jc w:val="right"/>
            </w:pPr>
            <w:r>
              <w:rPr>
                <w:rStyle w:val="VerbatimChar"/>
              </w:rPr>
              <w:t xml:space="preserve">&gt;</w:t>
            </w:r>
          </w:p>
        </w:tc>
        <w:tc>
          <w:p>
            <w:pPr>
              <w:pStyle w:val="Compact"/>
              <w:jc w:val="left"/>
            </w:pPr>
            <w:r>
              <w:rPr>
                <w:rStyle w:val="VerbatimChar"/>
              </w:rPr>
              <w:t xml:space="preserve">fmap</w:t>
            </w:r>
          </w:p>
        </w:tc>
        <w:tc>
          <w:p>
            <w:pPr>
              <w:pStyle w:val="Compact"/>
              <w:jc w:val="left"/>
            </w:pPr>
            <w:r>
              <w:t xml:space="preserve">applies the function to the parsed value</w:t>
            </w:r>
          </w:p>
        </w:tc>
      </w:tr>
      <w:tr>
        <w:tc>
          <w:p>
            <w:pPr>
              <w:pStyle w:val="Compact"/>
              <w:jc w:val="right"/>
            </w:pPr>
            <w:r>
              <w:rPr>
                <w:rStyle w:val="VerbatimChar"/>
              </w:rPr>
              <w:t xml:space="preserve">|</w:t>
            </w:r>
          </w:p>
        </w:tc>
        <w:tc>
          <w:p>
            <w:pPr>
              <w:pStyle w:val="Compact"/>
              <w:jc w:val="left"/>
            </w:pPr>
            <w:r>
              <w:rPr>
                <w:rStyle w:val="VerbatimChar"/>
              </w:rPr>
              <w:t xml:space="preserve">choice</w:t>
            </w:r>
          </w:p>
        </w:tc>
        <w:tc>
          <w:p>
            <w:pPr>
              <w:pStyle w:val="Compact"/>
              <w:jc w:val="left"/>
            </w:pPr>
            <w:r>
              <w:t xml:space="preserve">tries the first parser, and if it fails, tries the second</w:t>
            </w:r>
          </w:p>
        </w:tc>
      </w:tr>
    </w:tbl>
    <w:p>
      <w:pPr>
        <w:pStyle w:val="BodyText"/>
      </w:pPr>
      <w:r>
        <w:t xml:space="preserve">There are also a few more alternate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BodyText"/>
      </w:pPr>
      <w:r>
        <w:t xml:space="preserve">In order to use a parser, all we have to do is call it on some input. However, this will return a Result holding the matched value, remainder of text pair. I've also written a Parser method that will help streamline some parsing cases. Our normal parsing combinator doesn't care if it has reached the end of the input; if you have a parser that parses numbers, and you ask it to parse</w:t>
      </w:r>
      <w:r>
        <w:t xml:space="preserve"> </w:t>
      </w:r>
      <w:r>
        <w:rPr>
          <w:rStyle w:val="VerbatimChar"/>
        </w:rPr>
        <w:t xml:space="preserve">'99 bottles of beer on the wall'</w:t>
      </w:r>
      <w:r>
        <w:t xml:space="preserve">, it will happily parse the</w:t>
      </w:r>
      <w:r>
        <w:t xml:space="preserve"> </w:t>
      </w:r>
      <w:r>
        <w:rPr>
          <w:rStyle w:val="VerbatimChar"/>
        </w:rPr>
        <w:t xml:space="preserve">99</w:t>
      </w:r>
      <w:r>
        <w:t xml:space="preserve"> </w:t>
      </w:r>
      <w:r>
        <w:t xml:space="preserve">and ignore the rest of the string; usually, we want the entire match, not just the first part. This function causes the result to be an error if the entire string isn't matched.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mmentTok"/>
        </w:rPr>
        <w:t xml:space="preserve"># if there is no remaining text, return our matched value</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mmentTok"/>
        </w:rPr>
        <w:t xml:space="preserve"># otherwise, there is an Error</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(string).bindr(check_full)</w:t>
      </w:r>
    </w:p>
    <w:p>
      <w:pPr>
        <w:pStyle w:val="FirstParagraph"/>
      </w:pPr>
      <w:r>
        <w:t xml:space="preserve">If you want to look at more of the code for context, it is included in the appendices of this paper.</w:t>
      </w:r>
    </w:p>
    <w:p>
      <w:pPr>
        <w:pStyle w:val="Heading2"/>
      </w:pPr>
      <w:bookmarkStart w:id="36" w:name="using-the-parser-combinator"/>
      <w:bookmarkEnd w:id="36"/>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and we can transform the values within parsers,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operator will use the first parser, and then the second parser, and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operator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four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7" w:name="going-further"/>
      <w:bookmarkEnd w:id="37"/>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8" w:name="list-of-numbers-parser"/>
      <w:bookmarkEnd w:id="38"/>
      <w:r>
        <w:t xml:space="preserve">List of Numbers Parser</w:t>
      </w:r>
    </w:p>
    <w:p>
      <w:pPr>
        <w:pStyle w:val="FirstParagraph"/>
      </w:pPr>
      <w:r>
        <w:t xml:space="preserve">Before, we matched a string using our parser, producing a Result Monad. We then used</w:t>
      </w:r>
      <w:r>
        <w:t xml:space="preserve"> </w:t>
      </w:r>
      <w:r>
        <w:rPr>
          <w:rStyle w:val="VerbatimChar"/>
        </w:rPr>
        <w:t xml:space="preserve">bind</w:t>
      </w:r>
      <w:r>
        <w:t xml:space="preserve"> </w:t>
      </w:r>
      <w:r>
        <w:t xml:space="preserve">to transform the value the Parser returned into an actual number. However, the Parser is also a Monad, so we can move the</w:t>
      </w:r>
      <w:r>
        <w:t xml:space="preserve"> </w:t>
      </w:r>
      <w:r>
        <w:rPr>
          <w:rStyle w:val="VerbatimChar"/>
        </w:rPr>
        <w:t xml:space="preserve">bind</w:t>
      </w:r>
      <w:r>
        <w:t xml:space="preserve"> </w:t>
      </w:r>
      <w:r>
        <w:t xml:space="preserve">call into the parser itself, and it won't change the way it works.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r>
        <w:br w:type="textWrapping"/>
      </w:r>
      <w:r>
        <w:br w:type="textWrapping"/>
      </w:r>
      <w:r>
        <w:rPr>
          <w:rStyle w:val="CommentTok"/>
        </w:rPr>
        <w:t xml:space="preserve"># whitespace consists of a space, a tab, or a newline</w:t>
      </w:r>
      <w:r>
        <w:br w:type="textWrapping"/>
      </w: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\t\n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code and expand it into English.</w:t>
      </w:r>
      <w:r>
        <w:t xml:space="preserve"> </w:t>
      </w:r>
      <w:r>
        <w:rPr>
          <w:rStyle w:val="VerbatimChar"/>
        </w:rPr>
        <w:t xml:space="preserve">many_numbers</w:t>
      </w:r>
      <w:r>
        <w:t xml:space="preserve"> </w:t>
      </w:r>
      <w:r>
        <w:t xml:space="preserve">translates to 'If there's any whitespace, match it and discard it, and parse a number following it. Then, put that number in a list, and repeat until parsing fails, appending new numbers to the list, and return that.'</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9" w:name="csv-parser"/>
      <w:bookmarkEnd w:id="39"/>
      <w:r>
        <w:t xml:space="preserve">CSV Parser</w:t>
      </w:r>
    </w:p>
    <w:p>
      <w:pPr>
        <w:pStyle w:val="FirstParagraph"/>
      </w:pPr>
      <w:r>
        <w:t xml:space="preserve">Parsing Combinators can be used to write powerful, modular, readable, and concise parsers for any format of text. One common way of representing values in text is the CSV file format; this format is used to represent tables in pure text. The columns are separated by commas, and the rows are separated by newlines. Below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First, we define a parser for the data we actually care about; the data we're talking about can be any text as long as it doesn't contain a newline or a comma.</w:t>
      </w:r>
    </w:p>
    <w:p>
      <w:pPr>
        <w:pStyle w:val="BodyText"/>
      </w:pPr>
      <w:r>
        <w:t xml:space="preserve">Next, we create simple comma and newline parsers. This isn't really necessary; I just think it makes it easier to read.</w:t>
      </w:r>
    </w:p>
    <w:p>
      <w:pPr>
        <w:pStyle w:val="BodyText"/>
      </w:pPr>
      <w:r>
        <w:t xml:space="preserve">Then, we will define a line parser to be an expression, followed by a comma, over and over. This Parser will match until it comes to a newline, at which point it will stop, because nothing in the Parser can deal with a newline.</w:t>
      </w:r>
    </w:p>
    <w:p>
      <w:pPr>
        <w:pStyle w:val="BodyText"/>
      </w:pPr>
      <w:r>
        <w:t xml:space="preserve">In order to match the whole csv, we will match a line, followed by a newline character, over and over. And then when we pass some data into the CSV, it will parse it into a list of rows, each of which is a list of the values in those rows.</w:t>
      </w:r>
    </w:p>
    <w:p>
      <w:pPr>
        <w:pStyle w:val="Heading3"/>
      </w:pPr>
      <w:bookmarkStart w:id="40" w:name="abstract-syntax-tree-parser"/>
      <w:bookmarkEnd w:id="40"/>
      <w:r>
        <w:t xml:space="preserve">Abstract Syntax Tree Parser</w:t>
      </w:r>
    </w:p>
    <w:p>
      <w:pPr>
        <w:pStyle w:val="FirstParagraph"/>
      </w:pPr>
      <w:r>
        <w:t xml:space="preserve">This next section requires a bit of domain knowledge; we're going to parse basic mathematical expressions into something called an Abstract Syntax Tree, or AST. An AST is behind the interpreter or compiler for almost every language, so parsing them is a common thing to want to do. In our case, we are parsing a simple language of addition, subtraction, multiplication, and division, and using parenthesis to let our expression contain a smaller expression.</w:t>
      </w:r>
    </w:p>
    <w:p>
      <w:pPr>
        <w:pStyle w:val="BodyText"/>
      </w:pPr>
      <w:r>
        <w:t xml:space="preserve">The parser that we will construct is going to return a tree like recursive data structure in Python, holding the full structure of the text we pass in. In order to do this recursively, I will not be able to do everything with the constructors and combination functions; instead, I will have to write a new function and pass that explicitly to the default Parser constructor.</w:t>
      </w:r>
    </w:p>
    <w:p>
      <w:pPr>
        <w:pStyle w:val="SourceCode"/>
      </w:pP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CommentTok"/>
        </w:rPr>
        <w:t xml:space="preserve"># This is just a basic Enumeration in Python</w:t>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KeywordTok"/>
        </w:rPr>
        <w:t xml:space="preserve">class</w:t>
      </w:r>
      <w:r>
        <w:rPr>
          <w:rStyle w:val="NormalTok"/>
        </w:rPr>
        <w:t xml:space="preserve"> </w:t>
      </w:r>
      <w:r>
        <w:rPr>
          <w:rStyle w:val="NormalTok"/>
        </w:rPr>
        <w:t xml:space="preserve">Expr: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(expr1, op, expr2):</w:t>
      </w:r>
      <w:r>
        <w:br w:type="textWrapping"/>
      </w:r>
      <w:r>
        <w:rPr>
          <w:rStyle w:val="NormalTok"/>
        </w:rPr>
        <w:t xml:space="preserve">        </w:t>
      </w:r>
      <w:r>
        <w:rPr>
          <w:rStyle w:val="VariableTok"/>
        </w:rPr>
        <w:t xml:space="preserve">self</w:t>
      </w:r>
      <w:r>
        <w:rPr>
          <w:rStyle w:val="NormalTok"/>
        </w:rPr>
        <w:t xml:space="preserve">.expr1 </w:t>
      </w:r>
      <w:r>
        <w:rPr>
          <w:rStyle w:val="OperatorTok"/>
        </w:rPr>
        <w:t xml:space="preserve">=</w:t>
      </w:r>
      <w:r>
        <w:rPr>
          <w:rStyle w:val="NormalTok"/>
        </w:rPr>
        <w:t xml:space="preserve"> </w:t>
      </w:r>
      <w:r>
        <w:rPr>
          <w:rStyle w:val="NormalTok"/>
        </w:rPr>
        <w:t xml:space="preserve">expr1</w:t>
      </w:r>
      <w:r>
        <w:br w:type="textWrapping"/>
      </w:r>
      <w:r>
        <w:rPr>
          <w:rStyle w:val="NormalTok"/>
        </w:rPr>
        <w:t xml:space="preserve">        </w:t>
      </w:r>
      <w:r>
        <w:rPr>
          <w:rStyle w:val="VariableTok"/>
        </w:rPr>
        <w:t xml:space="preserve">self</w:t>
      </w:r>
      <w:r>
        <w:rPr>
          <w:rStyle w:val="NormalTok"/>
        </w:rPr>
        <w:t xml:space="preserve">.expr2 </w:t>
      </w:r>
      <w:r>
        <w:rPr>
          <w:rStyle w:val="OperatorTok"/>
        </w:rPr>
        <w:t xml:space="preserve">=</w:t>
      </w:r>
      <w:r>
        <w:rPr>
          <w:rStyle w:val="NormalTok"/>
        </w:rPr>
        <w:t xml:space="preserve"> </w:t>
      </w:r>
      <w:r>
        <w:rPr>
          <w:rStyle w:val="NormalTok"/>
        </w:rPr>
        <w:t xml:space="preserve">expr2</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Op.PLUS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Op.MINUS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Op.TIMES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Op.DIV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StringTok"/>
        </w:rPr>
        <w:t xml:space="preserve">"Expr({}, {},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.expr1, </w:t>
      </w:r>
      <w:r>
        <w:rPr>
          <w:rStyle w:val="VariableTok"/>
        </w:rPr>
        <w:t xml:space="preserve">self</w:t>
      </w:r>
      <w:r>
        <w:rPr>
          <w:rStyle w:val="NormalTok"/>
        </w:rPr>
        <w:t xml:space="preserve">.op, </w:t>
      </w:r>
      <w:r>
        <w:rPr>
          <w:rStyle w:val="VariableTok"/>
        </w:rPr>
        <w:t xml:space="preserve">self</w:t>
      </w:r>
      <w:r>
        <w:rPr>
          <w:rStyle w:val="NormalTok"/>
        </w:rPr>
        <w:t xml:space="preserve">.expr2))</w:t>
      </w:r>
      <w:r>
        <w:br w:type="textWrapping"/>
      </w:r>
      <w:r>
        <w:br w:type="textWrapping"/>
      </w:r>
      <w:r>
        <w:rPr>
          <w:rStyle w:val="CommentTok"/>
        </w:rPr>
        <w:t xml:space="preserve"># this function surrounds a parser with optional whitespace</w:t>
      </w:r>
      <w:r>
        <w:br w:type="textWrapping"/>
      </w:r>
      <w:r>
        <w:rPr>
          <w:rStyle w:val="KeywordTok"/>
        </w:rPr>
        <w:t xml:space="preserve">def</w:t>
      </w:r>
      <w:r>
        <w:rPr>
          <w:rStyle w:val="NormalTok"/>
        </w:rPr>
        <w:t xml:space="preserve"> </w:t>
      </w:r>
      <w:r>
        <w:rPr>
          <w:rStyle w:val="NormalTok"/>
        </w:rPr>
        <w:t xml:space="preserve">pad(parser):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whitespace.optional()</w:t>
      </w:r>
      <w:r>
        <w:br w:type="textWrapping"/>
      </w:r>
      <w:r>
        <w:br w:type="textWrapping"/>
      </w:r>
      <w:r>
        <w:rPr>
          <w:rStyle w:val="CommentTok"/>
        </w:rPr>
        <w:t xml:space="preserve"># we create a bunch of symbols for our parser which</w:t>
      </w:r>
      <w:r>
        <w:br w:type="textWrapping"/>
      </w:r>
      <w:r>
        <w:rPr>
          <w:rStyle w:val="CommentTok"/>
        </w:rPr>
        <w:t xml:space="preserve"># all can be surrounded by whitespace</w:t>
      </w:r>
      <w:r>
        <w:br w:type="textWrapping"/>
      </w:r>
      <w:r>
        <w:rPr>
          <w:rStyle w:val="NormalTok"/>
        </w:rPr>
        <w:t xml:space="preserve">openp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closep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br w:type="textWrapping"/>
      </w:r>
      <w:r>
        <w:rPr>
          <w:rStyle w:val="NormalTok"/>
        </w:rPr>
        <w:t xml:space="preserve">plus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operator </w:t>
      </w:r>
      <w:r>
        <w:rPr>
          <w:rStyle w:val="OperatorTok"/>
        </w:rPr>
        <w:t xml:space="preserve">=</w:t>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div</w:t>
      </w:r>
      <w:r>
        <w:br w:type="textWrapping"/>
      </w:r>
      <w:r>
        <w:br w:type="textWrapping"/>
      </w:r>
      <w:r>
        <w:rPr>
          <w:rStyle w:val="CommentTok"/>
        </w:rPr>
        <w:t xml:space="preserve"># this function surrounds a parser with a pair of parens</w:t>
      </w:r>
      <w:r>
        <w:br w:type="textWrapping"/>
      </w:r>
      <w:r>
        <w:rPr>
          <w:rStyle w:val="KeywordTok"/>
        </w:rPr>
        <w:t xml:space="preserve">def</w:t>
      </w:r>
      <w:r>
        <w:rPr>
          <w:rStyle w:val="NormalTok"/>
        </w:rPr>
        <w:t xml:space="preserve"> </w:t>
      </w:r>
      <w:r>
        <w:rPr>
          <w:rStyle w:val="NormalTok"/>
        </w:rPr>
        <w:t xml:space="preserve">surround(parser):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closep</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Parser(expr)</w:t>
      </w:r>
      <w:r>
        <w:br w:type="textWrapping"/>
      </w:r>
      <w:r>
        <w:rPr>
          <w:rStyle w:val="NormalTok"/>
        </w:rPr>
        <w:t xml:space="preserve">    </w:t>
      </w:r>
      <w:r>
        <w:br w:type="textWrapping"/>
      </w:r>
      <w:r>
        <w:rPr>
          <w:rStyle w:val="NormalTok"/>
        </w:rPr>
        <w:t xml:space="preserve">    </w:t>
      </w:r>
      <w:r>
        <w:rPr>
          <w:rStyle w:val="NormalTok"/>
        </w:rPr>
        <w:t xml:space="preserve">expression </w:t>
      </w:r>
      <w:r>
        <w:rPr>
          <w:rStyle w:val="OperatorTok"/>
        </w:rPr>
        <w:t xml:space="preserve">=</w:t>
      </w:r>
      <w:r>
        <w:rPr>
          <w:rStyle w:val="NormalTok"/>
        </w:rPr>
        <w:t xml:space="preserve"> </w:t>
      </w:r>
      <w:r>
        <w:rPr>
          <w:rStyle w:val="NormalTok"/>
        </w:rPr>
        <w:t xml:space="preserve">surround(</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OperatorTok"/>
        </w:rPr>
        <w:t xml:space="preserve">&amp;</w:t>
      </w:r>
      <w:r>
        <w:rPr>
          <w:rStyle w:val="NormalTok"/>
        </w:rPr>
        <w:t xml:space="preserve"> </w:t>
      </w:r>
      <w:r>
        <w:rPr>
          <w:rStyle w:val="NormalTok"/>
        </w:rPr>
        <w:t xml:space="preserve">operator</w:t>
      </w:r>
      <w:r>
        <w:br w:type="textWrapping"/>
      </w:r>
      <w:r>
        <w:rPr>
          <w:rStyle w:val="NormalTok"/>
        </w:rPr>
        <w:t xml:space="preserve">        </w:t>
      </w:r>
      <w:r>
        <w:rPr>
          <w:rStyle w:val="OperatorTok"/>
        </w:rPr>
        <w:t xml:space="preserve">&amp;</w:t>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things parsed by expression will have the slightly ugly form</w:t>
      </w:r>
      <w:r>
        <w:br w:type="textWrapping"/>
      </w:r>
      <w:r>
        <w:rPr>
          <w:rStyle w:val="NormalTok"/>
        </w:rPr>
        <w:t xml:space="preserve">    </w:t>
      </w:r>
      <w:r>
        <w:rPr>
          <w:rStyle w:val="CommentTok"/>
        </w:rPr>
        <w:t xml:space="preserve"># of Ok(((a,b),c)). To transform that into an Ok(Expr)</w:t>
      </w:r>
      <w:r>
        <w:br w:type="textWrapping"/>
      </w:r>
      <w:r>
        <w:rPr>
          <w:rStyle w:val="NormalTok"/>
        </w:rPr>
        <w:t xml:space="preserve">    </w:t>
      </w:r>
      <w:r>
        <w:rPr>
          <w:rStyle w:val="CommentTok"/>
        </w:rPr>
        <w:t xml:space="preserve"># we will define the following function:</w:t>
      </w:r>
      <w:r>
        <w:br w:type="textWrapping"/>
      </w:r>
      <w:r>
        <w:rPr>
          <w:rStyle w:val="NormalTok"/>
        </w:rPr>
        <w:t xml:space="preserve">    </w:t>
      </w:r>
      <w:r>
        <w:rPr>
          <w:rStyle w:val="NormalTok"/>
        </w:rPr>
        <w:t xml:space="preserve">weird_func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weird_tuple: Expr(</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we use fmap to apply the above function to</w:t>
      </w:r>
      <w:r>
        <w:br w:type="textWrapping"/>
      </w:r>
      <w:r>
        <w:rPr>
          <w:rStyle w:val="NormalTok"/>
        </w:rPr>
        <w:t xml:space="preserve">    </w:t>
      </w:r>
      <w:r>
        <w:rPr>
          <w:rStyle w:val="CommentTok"/>
        </w:rPr>
        <w:t xml:space="preserve"># the matched value of the parser</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expression </w:t>
      </w:r>
      <w:r>
        <w:rPr>
          <w:rStyle w:val="OperatorTok"/>
        </w:rPr>
        <w:t xml:space="preserve">&gt;</w:t>
      </w:r>
      <w:r>
        <w:rPr>
          <w:rStyle w:val="NormalTok"/>
        </w:rPr>
        <w:t xml:space="preserve"> </w:t>
      </w:r>
      <w:r>
        <w:rPr>
          <w:rStyle w:val="NormalTok"/>
        </w:rPr>
        <w:t xml:space="preserve">weird_func</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Expr(</w:t>
      </w:r>
      <w:r>
        <w:br w:type="textWrapping"/>
      </w:r>
      <w:r>
        <w:rPr>
          <w:rStyle w:val="CommentTok"/>
        </w:rPr>
        <w:t xml:space="preserve">#             1.0,</w:t>
      </w:r>
      <w:r>
        <w:br w:type="textWrapping"/>
      </w:r>
      <w:r>
        <w:rPr>
          <w:rStyle w:val="CommentTok"/>
        </w:rPr>
        <w:t xml:space="preserve">#             Op.PLUS,</w:t>
      </w:r>
      <w:r>
        <w:br w:type="textWrapping"/>
      </w:r>
      <w:r>
        <w:rPr>
          <w:rStyle w:val="CommentTok"/>
        </w:rPr>
        <w:t xml:space="preserve">#             2.0</w:t>
      </w:r>
      <w:r>
        <w:br w:type="textWrapping"/>
      </w:r>
      <w:r>
        <w:rPr>
          <w:rStyle w:val="CommentTok"/>
        </w:rPr>
        <w:t xml:space="preserve">#         ),</w:t>
      </w:r>
      <w:r>
        <w:br w:type="textWrapping"/>
      </w:r>
      <w:r>
        <w:rPr>
          <w:rStyle w:val="CommentTok"/>
        </w:rPr>
        <w:t xml:space="preserve">#         Op.TIMES,</w:t>
      </w:r>
      <w:r>
        <w:br w:type="textWrapping"/>
      </w:r>
      <w:r>
        <w:rPr>
          <w:rStyle w:val="CommentTok"/>
        </w:rPr>
        <w:t xml:space="preserve">#         Expr(</w:t>
      </w:r>
      <w:r>
        <w:br w:type="textWrapping"/>
      </w:r>
      <w:r>
        <w:rPr>
          <w:rStyle w:val="CommentTok"/>
        </w:rPr>
        <w:t xml:space="preserve">#             9.0,</w:t>
      </w:r>
      <w:r>
        <w:br w:type="textWrapping"/>
      </w:r>
      <w:r>
        <w:rPr>
          <w:rStyle w:val="CommentTok"/>
        </w:rPr>
        <w:t xml:space="preserve">#             Op.MINUS,</w:t>
      </w:r>
      <w:r>
        <w:br w:type="textWrapping"/>
      </w:r>
      <w:r>
        <w:rPr>
          <w:rStyle w:val="CommentTok"/>
        </w:rPr>
        <w:t xml:space="preserve">#             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my regex version have twice as many lines, it was a much more fragile program. I didn't thoroughly test it, but I didn't even bother adding error checking if stuff went wrong; I just assumed everything would go right. Furthermore, there were nested loops, plenty of functions, and all in all complex, messy, hard to read code. The Parsing Combinator above, however, is short and will always return an Error Result with a sensible error message if an error happens.</w:t>
      </w:r>
    </w:p>
    <w:p>
      <w:pPr>
        <w:pStyle w:val="Heading1"/>
      </w:pPr>
      <w:bookmarkStart w:id="41" w:name="theory-of-monads"/>
      <w:bookmarkEnd w:id="41"/>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2" w:name="defining-monads"/>
      <w:bookmarkEnd w:id="42"/>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the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 just</w:t>
      </w:r>
      <w:r>
        <w:t xml:space="preserve"> </w:t>
      </w:r>
      <w:r>
        <w:rPr>
          <w:rStyle w:val="VerbatimChar"/>
        </w:rPr>
        <w:t xml:space="preserve">bind</w:t>
      </w:r>
      <w:r>
        <w:t xml:space="preserve">. However, it is common for Monads to have all three available.</w:t>
      </w:r>
    </w:p>
    <w:p>
      <w:pPr>
        <w:pStyle w:val="Heading2"/>
      </w:pPr>
      <w:bookmarkStart w:id="43" w:name="monad-laws"/>
      <w:bookmarkEnd w:id="43"/>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They basically boil down to "Monads should behave sensibly when you fmap or bind functions over them".</w:t>
      </w:r>
    </w:p>
    <w:p>
      <w:pPr>
        <w:pStyle w:val="Heading1"/>
      </w:pPr>
      <w:bookmarkStart w:id="44" w:name="more-monad-examples"/>
      <w:bookmarkEnd w:id="44"/>
      <w:r>
        <w:t xml:space="preserve">More Monad Examples</w:t>
      </w:r>
    </w:p>
    <w:p>
      <w:pPr>
        <w:pStyle w:val="Heading2"/>
      </w:pPr>
      <w:bookmarkStart w:id="45" w:name="the-zeroth-monad"/>
      <w:bookmarkEnd w:id="45"/>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w:t>
      </w:r>
    </w:p>
    <w:p>
      <w:pPr>
        <w:pStyle w:val="BodyText"/>
      </w:pPr>
      <w:r>
        <w:t xml:space="preserve">Lists.</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abs_less_than(x):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NormalTok"/>
        </w:rPr>
        <w:t xml:space="preserve">abs_less_than(</w:t>
      </w:r>
      <w:r>
        <w:rPr>
          <w:rStyle w:val="DecValTok"/>
        </w:rPr>
        <w:t xml:space="preserve">1</w:t>
      </w:r>
      <w:r>
        <w:rPr>
          <w:rStyle w:val="NormalTok"/>
        </w:rPr>
        <w:t xml:space="preserve">) </w:t>
      </w:r>
      <w:r>
        <w:rPr>
          <w:rStyle w:val="CommentTok"/>
        </w:rPr>
        <w:t xml:space="preserve"># [0]</w:t>
      </w:r>
      <w:r>
        <w:br w:type="textWrapping"/>
      </w:r>
      <w:r>
        <w:rPr>
          <w:rStyle w:val="NormalTok"/>
        </w:rPr>
        <w:t xml:space="preserve">abs_less_than(</w:t>
      </w:r>
      <w:r>
        <w:rPr>
          <w:rStyle w:val="DecValTok"/>
        </w:rPr>
        <w:t xml:space="preserve">3</w:t>
      </w:r>
      <w:r>
        <w:rPr>
          <w:rStyle w:val="NormalTok"/>
        </w:rPr>
        <w:t xml:space="preserve">) </w:t>
      </w:r>
      <w:r>
        <w:rPr>
          <w:rStyle w:val="CommentTok"/>
        </w:rPr>
        <w:t xml:space="preserve"># [0,-1,1,-2,2]</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rPr>
          <w:rStyle w:val="NormalTok"/>
        </w:rPr>
        <w:t xml:space="preserve">        </w:t>
      </w:r>
      <w:r>
        <w:br w:type="textWrapping"/>
      </w:r>
      <w:r>
        <w:rPr>
          <w:rStyle w:val="NormalTok"/>
        </w:rPr>
        <w:t xml:space="preserve">sqrts(</w:t>
      </w:r>
      <w:r>
        <w:rPr>
          <w:rStyle w:val="DecValTok"/>
        </w:rPr>
        <w:t xml:space="preserve">4</w:t>
      </w:r>
      <w:r>
        <w:rPr>
          <w:rStyle w:val="NormalTok"/>
        </w:rPr>
        <w:t xml:space="preserve">) </w:t>
      </w:r>
      <w:r>
        <w:rPr>
          <w:rStyle w:val="CommentTok"/>
        </w:rPr>
        <w:t xml:space="preserve"># [-2, 2]</w:t>
      </w:r>
      <w:r>
        <w:br w:type="textWrapping"/>
      </w:r>
      <w:r>
        <w:rPr>
          <w:rStyle w:val="NormalTok"/>
        </w:rPr>
        <w:t xml:space="preserve">sqrts(</w:t>
      </w:r>
      <w:r>
        <w:rPr>
          <w:rStyle w:val="OperatorTok"/>
        </w:rPr>
        <w:t xml:space="preserve">-</w:t>
      </w:r>
      <w:r>
        <w:rPr>
          <w:rStyle w:val="DecValTok"/>
        </w:rPr>
        <w:t xml:space="preserve">4</w:t>
      </w:r>
      <w:r>
        <w:rPr>
          <w:rStyle w:val="NormalTok"/>
        </w:rPr>
        <w:t xml:space="preserve">) </w:t>
      </w:r>
      <w:r>
        <w:rPr>
          <w:rStyle w:val="CommentTok"/>
        </w:rPr>
        <w:t xml:space="preserve"># []</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CommentTok"/>
        </w:rPr>
        <w:t xml:space="preserve"># we make a monad holding 3</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 and we bind abs_less_than over it</w:t>
      </w:r>
      <w:r>
        <w:br w:type="textWrapping"/>
      </w:r>
      <w:r>
        <w:rPr>
          <w:rStyle w:val="NormalTok"/>
        </w:rPr>
        <w:t xml:space="preserve">        </w:t>
      </w:r>
      <w:r>
        <w:rPr>
          <w:rStyle w:val="NormalTok"/>
        </w:rPr>
        <w:t xml:space="preserve">abs_less_than</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and then bind sqrts over it</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Heading2"/>
      </w:pPr>
      <w:bookmarkStart w:id="46" w:name="promises-in-javascript"/>
      <w:bookmarkEnd w:id="46"/>
      <w:r>
        <w:t xml:space="preserve">Promises (in Javascript)</w:t>
      </w:r>
    </w:p>
    <w:p>
      <w:pPr>
        <w:pStyle w:val="FirstParagraph"/>
      </w:pPr>
      <w:r>
        <w:t xml:space="preserve">As I was writing this essay, I started working on a project in Javascript that ended up using a thing called Promises. In Javascript, it's common to call a function that will perform some action, wait for something else to respond to the action, and then respond to that response. This is traditionally done with callbacks: passing a function into another function.</w:t>
      </w:r>
    </w:p>
    <w:p>
      <w:pPr>
        <w:pStyle w:val="SourceCode"/>
      </w:pPr>
      <w:r>
        <w:rPr>
          <w:rStyle w:val="CommentTok"/>
        </w:rPr>
        <w:t xml:space="preserve">// setTimeout waits for 3000 ms, and then</w:t>
      </w:r>
      <w:r>
        <w:br w:type="textWrapping"/>
      </w:r>
      <w:r>
        <w:rPr>
          <w:rStyle w:val="CommentTok"/>
        </w:rPr>
        <w:t xml:space="preserve">// calls the function you passed it.</w:t>
      </w:r>
      <w:r>
        <w:br w:type="textWrapping"/>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3000</w:t>
      </w:r>
      <w:r>
        <w:br w:type="textWrapping"/>
      </w:r>
      <w:r>
        <w:rPr>
          <w:rStyle w:val="NormalTok"/>
        </w:rPr>
        <w:t xml:space="preserve">)</w:t>
      </w:r>
      <w:r>
        <w:rPr>
          <w:rStyle w:val="OperatorTok"/>
        </w:rPr>
        <w:t xml:space="preserve">;</w:t>
      </w:r>
    </w:p>
    <w:p>
      <w:pPr>
        <w:pStyle w:val="FirstParagraph"/>
      </w:pPr>
      <w:r>
        <w:t xml:space="preserve">However, if the function you pass in needs to call another function that uses a callback, this can quickly lead to</w:t>
      </w:r>
      <w:r>
        <w:t xml:space="preserve"> </w:t>
      </w:r>
      <w:r>
        <w:rPr>
          <w:i/>
        </w:rPr>
        <w:t xml:space="preserve">callback hell</w:t>
      </w:r>
      <w:r>
        <w:t xml:space="preserve">.</w:t>
      </w:r>
    </w:p>
    <w:p>
      <w:pPr>
        <w:pStyle w:val="SourceCode"/>
      </w:pPr>
      <w:r>
        <w:rPr>
          <w:rStyle w:val="CommentTok"/>
        </w:rPr>
        <w:t xml:space="preserve">// don't bother trying to understand this;</w:t>
      </w:r>
      <w:r>
        <w:br w:type="textWrapping"/>
      </w:r>
      <w:r>
        <w:rPr>
          <w:rStyle w:val="CommentTok"/>
        </w:rPr>
        <w:t xml:space="preserve">// it's just an illustrative example</w:t>
      </w:r>
      <w:r>
        <w:br w:type="textWrapping"/>
      </w: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CommentTok"/>
        </w:rPr>
        <w:t xml:space="preserve">// validateParams takes a function</w:t>
      </w:r>
      <w:r>
        <w:br w:type="textWrapping"/>
      </w:r>
      <w:r>
        <w:rPr>
          <w:rStyle w:val="NormalTok"/>
        </w:rPr>
        <w:t xml:space="preserve">  </w:t>
      </w:r>
      <w:r>
        <w:rPr>
          <w:rStyle w:val="AttributeTok"/>
        </w:rPr>
        <w:t xml:space="preserve">validateParams</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dbQuery takes a function</w:t>
      </w:r>
      <w:r>
        <w:br w:type="textWrapping"/>
      </w:r>
      <w:r>
        <w:rPr>
          <w:rStyle w:val="NormalTok"/>
        </w:rPr>
        <w:t xml:space="preserve">    </w:t>
      </w:r>
      <w:r>
        <w:rPr>
          <w:rStyle w:val="AttributeTok"/>
        </w:rPr>
        <w:t xml:space="preserve">dbQuery</w:t>
      </w:r>
      <w:r>
        <w:rPr>
          <w:rStyle w:val="NormalTok"/>
        </w:rPr>
        <w:t xml:space="preserve">((err</w:t>
      </w:r>
      <w:r>
        <w:rPr>
          <w:rStyle w:val="OperatorTok"/>
        </w:rPr>
        <w:t xml:space="preserve">,</w:t>
      </w:r>
      <w:r>
        <w:rPr>
          <w:rStyle w:val="NormalTok"/>
        </w:rPr>
        <w:t xml:space="preserve"> </w:t>
      </w:r>
      <w:r>
        <w:rPr>
          <w:rStyle w:val="NormalTok"/>
        </w:rPr>
        <w:t xml:space="preserve">dbResults)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serviceCall takes a function</w:t>
      </w:r>
      <w:r>
        <w:br w:type="textWrapping"/>
      </w:r>
      <w:r>
        <w:rPr>
          <w:rStyle w:val="NormalTok"/>
        </w:rPr>
        <w:t xml:space="preserve">      </w:t>
      </w:r>
      <w:r>
        <w:rPr>
          <w:rStyle w:val="AttributeTok"/>
        </w:rPr>
        <w:t xml:space="preserve">serviceCall</w:t>
      </w:r>
      <w:r>
        <w:rPr>
          <w:rStyle w:val="NormalTok"/>
        </w:rPr>
        <w:t xml:space="preserve">(dbResults</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NormalTok"/>
        </w:rPr>
        <w:t xml:space="preserve">serviceResults)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//do something here!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In modern javascript, there is a new feature: Promises! Promises intend to make the above code significantly easier to read; instead of passing in a function to provide a response, the function returns a Promise object you simply call the</w:t>
      </w:r>
      <w:r>
        <w:t xml:space="preserve"> </w:t>
      </w:r>
      <w:r>
        <w:rPr>
          <w:rStyle w:val="VerbatimChar"/>
        </w:rPr>
        <w:t xml:space="preserve">then</w:t>
      </w:r>
      <w:r>
        <w:t xml:space="preserve"> </w:t>
      </w:r>
      <w:r>
        <w:t xml:space="preserve">method and pass in another function that returns a Promise object.</w:t>
      </w:r>
    </w:p>
    <w:p>
      <w:pPr>
        <w:pStyle w:val="SourceCode"/>
      </w:pP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(done) </w:t>
      </w:r>
      <w:r>
        <w:rPr>
          <w:rStyle w:val="OperatorTok"/>
        </w:rPr>
        <w:t xml:space="preserve">{</w:t>
      </w:r>
      <w:r>
        <w:rPr>
          <w:rStyle w:val="NormalTok"/>
        </w:rPr>
        <w:t xml:space="preserve">  </w:t>
      </w:r>
      <w:r>
        <w:br w:type="textWrapping"/>
      </w:r>
      <w:r>
        <w:rPr>
          <w:rStyle w:val="NormalTok"/>
        </w:rPr>
        <w:t xml:space="preserve">  </w:t>
      </w:r>
      <w:r>
        <w:rPr>
          <w:rStyle w:val="CommentTok"/>
        </w:rPr>
        <w:t xml:space="preserve">// validateParams returns a promise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validateParams</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(dbQuery)</w:t>
      </w:r>
      <w:r>
        <w:br w:type="textWrapping"/>
      </w:r>
      <w:r>
        <w:rPr>
          <w:rStyle w:val="NormalTok"/>
        </w:rPr>
        <w:t xml:space="preserve">    </w:t>
      </w:r>
      <w:r>
        <w:rPr>
          <w:rStyle w:val="NormalTok"/>
        </w:rPr>
        <w:t xml:space="preserve">.</w:t>
      </w:r>
      <w:r>
        <w:rPr>
          <w:rStyle w:val="AttributeTok"/>
        </w:rPr>
        <w:t xml:space="preserve">then</w:t>
      </w:r>
      <w:r>
        <w:rPr>
          <w:rStyle w:val="NormalTok"/>
        </w:rPr>
        <w:t xml:space="preserve">(serviceCall)</w:t>
      </w:r>
      <w:r>
        <w:br w:type="textWrapping"/>
      </w:r>
      <w:r>
        <w:rPr>
          <w:rStyle w:val="NormalTok"/>
        </w:rPr>
        <w:t xml:space="preserve">    </w:t>
      </w:r>
      <w:r>
        <w:rPr>
          <w:rStyle w:val="NormalTok"/>
        </w:rPr>
        <w:t xml:space="preserve">.</w:t>
      </w:r>
      <w:r>
        <w:rPr>
          <w:rStyle w:val="AttributeTok"/>
        </w:rPr>
        <w:t xml:space="preserve">then</w:t>
      </w:r>
      <w:r>
        <w:rPr>
          <w:rStyle w:val="NormalTok"/>
        </w:rPr>
        <w:t xml:space="preserve">( </w:t>
      </w:r>
      <w:r>
        <w:rPr>
          <w:rStyle w:val="CommentTok"/>
        </w:rPr>
        <w:t xml:space="preserve">/* do something here! */</w:t>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Look familiar? That's right; Promises are essentially Result Monads with</w:t>
      </w:r>
      <w:r>
        <w:t xml:space="preserve"> </w:t>
      </w:r>
      <w:r>
        <w:rPr>
          <w:rStyle w:val="VerbatimChar"/>
        </w:rPr>
        <w:t xml:space="preserve">bind</w:t>
      </w:r>
      <w:r>
        <w:t xml:space="preserve"> </w:t>
      </w:r>
      <w:r>
        <w:t xml:space="preserve">renamed as</w:t>
      </w:r>
      <w:r>
        <w:t xml:space="preserve"> </w:t>
      </w:r>
      <w:r>
        <w:rPr>
          <w:rStyle w:val="VerbatimChar"/>
        </w:rPr>
        <w:t xml:space="preserve">then</w:t>
      </w:r>
      <w:r>
        <w:t xml:space="preserve">,</w:t>
      </w:r>
      <w:r>
        <w:t xml:space="preserve"> </w:t>
      </w:r>
      <w:r>
        <w:rPr>
          <w:rStyle w:val="VerbatimChar"/>
        </w:rPr>
        <w:t xml:space="preserve">recover</w:t>
      </w:r>
      <w:r>
        <w:t xml:space="preserve"> </w:t>
      </w:r>
      <w:r>
        <w:t xml:space="preserve">renamed as</w:t>
      </w:r>
      <w:r>
        <w:t xml:space="preserve"> </w:t>
      </w:r>
      <w:r>
        <w:rPr>
          <w:rStyle w:val="VerbatimChar"/>
        </w:rPr>
        <w:t xml:space="preserve">catch</w:t>
      </w:r>
      <w:r>
        <w:t xml:space="preserve">, and with a different underlying implementation (one that makes it impossible to define a</w:t>
      </w:r>
      <w:r>
        <w:t xml:space="preserve"> </w:t>
      </w:r>
      <w:r>
        <w:rPr>
          <w:rStyle w:val="VerbatimChar"/>
        </w:rPr>
        <w:t xml:space="preserve">unwrap</w:t>
      </w:r>
      <w:r>
        <w:t xml:space="preserve"> </w:t>
      </w:r>
      <w:r>
        <w:t xml:space="preserve">operation, but then again, it's rare to actually need that). This is intentional. The people who designed Promises knew what Monads are, and knew how they could be used to fix a problem with Javascript.</w:t>
      </w:r>
    </w:p>
    <w:p>
      <w:pPr>
        <w:pStyle w:val="Heading1"/>
      </w:pPr>
      <w:bookmarkStart w:id="47" w:name="conclusion"/>
      <w:bookmarkEnd w:id="47"/>
      <w:r>
        <w:t xml:space="preserve">Conclusion</w:t>
      </w:r>
    </w:p>
    <w:p>
      <w:pPr>
        <w:pStyle w:val="FirstParagraph"/>
      </w:pPr>
      <w:r>
        <w:t xml:space="preserve">HELP!</w:t>
      </w:r>
    </w:p>
    <w:p>
      <w:pPr>
        <w:pStyle w:val="BodyText"/>
      </w:pPr>
    </w:p>
    <w:p>
      <w:pPr>
        <w:pStyle w:val="Heading1"/>
      </w:pPr>
      <w:bookmarkStart w:id="48" w:name="code-the-result-monad"/>
      <w:bookmarkEnd w:id="48"/>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9" w:name="code-the-parsing-combinator"/>
      <w:bookmarkEnd w:id="49"/>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eed0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a0e7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2017-09-14T19:57:15Z</dcterms:created>
  <dcterms:modified xsi:type="dcterms:W3CDTF">2017-09-14T19:57:15Z</dcterms:modified>
</cp:coreProperties>
</file>