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81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РЕЦЕНЗИЯ</w:t>
      </w:r>
    </w:p>
    <w:p w14:paraId="21F371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выпускную квалификационную работу бакалавра</w:t>
      </w:r>
    </w:p>
    <w:p w14:paraId="097D1C9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Вылегжаниной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Алёны Игоревны</w:t>
      </w:r>
    </w:p>
    <w:p w14:paraId="3FD1A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</w:rPr>
        <w:t>Метод восстановления глубины архивных фотографий по закраске изображения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1377E3B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мире активно развиваются технологии трехмерной реконструкции и визуализации, что открывает новые возможности для сохранения и воссоздания культурного наследия. Особую ценность представляет возможность преобразования архивных двумерных фотографий в объемные трехмерные модели, что позволяет более полно восстановить историческую информацию, улучшить восприятие исторических объектов и создать их виртуальные реконструкции.</w:t>
      </w:r>
    </w:p>
    <w:p w14:paraId="7ECC9E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данной работе был разработан метод восстановления трехмерной глубины из архивных фотографий на основе гибридного подхода, объединяющего нейросетевой метод и классический алгоритм восстановления структуры по закраске. </w:t>
      </w:r>
    </w:p>
    <w:p w14:paraId="5106C1DC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аналитической части проведен обзор существующих методов преобразования двумерных изображений в трехмерные, выполнена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их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классификация по нескольким критериям. Проанализированы различные подходы к восстановлению трехмерной информации.</w:t>
      </w:r>
    </w:p>
    <w:p w14:paraId="5592AD4A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конструкторской части представлена структура разработанного метода восстановления трехмерной информации из архивных фотографий.</w:t>
      </w:r>
    </w:p>
    <w:p w14:paraId="61EF1BDF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технологической части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выполнено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обоснование программных средств разработки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описание программной реализации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и проведено его тестирование на различных типах изображений.</w:t>
      </w:r>
    </w:p>
    <w:p w14:paraId="4B501385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исследовательской части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проведено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сравнение разработанного метода с существующими подходами, определены его преимущества и ограничения.</w:t>
      </w:r>
    </w:p>
    <w:p w14:paraId="0C96F1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достоинствам разработанного метода можно отнести то, что в большинстве случаев модифицированный метод показал более точный результат, чем базовые по ключевым метрикам.</w:t>
      </w:r>
    </w:p>
    <w:p w14:paraId="1387A7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недостаткам разработанного метода можно отнести то, что в некоторых случаях базовые методы показали более точные результаты, чем модифицированный по ключевым метрикам.</w:t>
      </w:r>
    </w:p>
    <w:p w14:paraId="371EFC3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Несмотря на отмеченные недостатки, выпускная квалификационная работа Вылегжаниной А.И. соответствует квалификационным требованиям, предъявляемым к работе бакалавра, и заслуживает отличной оценки, а автор – присвоения степени бакалавра по направлению 09.03.04 «Программная инженерия».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0D42F52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0D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Рецензент:</w:t>
      </w:r>
    </w:p>
    <w:p w14:paraId="09CBC6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 т. н., доцент ИУ6 _______________________________</w:t>
      </w:r>
      <w:r>
        <w:rPr>
          <w:rFonts w:ascii="Times New Roman" w:hAnsi="Times New Roman" w:cs="Times New Roman"/>
          <w:sz w:val="28"/>
          <w:szCs w:val="28"/>
          <w:u w:val="single"/>
        </w:rPr>
        <w:t>Попов А. Ю.</w:t>
      </w:r>
    </w:p>
    <w:p w14:paraId="43E10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29.05.2025 г.</w:t>
      </w:r>
    </w:p>
    <w:p w14:paraId="7740A9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3AF"/>
    <w:rsid w:val="000E6AF0"/>
    <w:rsid w:val="00101C14"/>
    <w:rsid w:val="001144A0"/>
    <w:rsid w:val="00251B48"/>
    <w:rsid w:val="00317560"/>
    <w:rsid w:val="00390E32"/>
    <w:rsid w:val="005D2332"/>
    <w:rsid w:val="00715492"/>
    <w:rsid w:val="007E43AF"/>
    <w:rsid w:val="009D4A89"/>
    <w:rsid w:val="00B80390"/>
    <w:rsid w:val="00BB0EB9"/>
    <w:rsid w:val="00BB4BF2"/>
    <w:rsid w:val="00BC4F2E"/>
    <w:rsid w:val="00C407C1"/>
    <w:rsid w:val="00C876B6"/>
    <w:rsid w:val="00CA68EB"/>
    <w:rsid w:val="00E37E05"/>
    <w:rsid w:val="00E71F16"/>
    <w:rsid w:val="00EA38A4"/>
    <w:rsid w:val="00EF2038"/>
    <w:rsid w:val="00F34727"/>
    <w:rsid w:val="00F51ADE"/>
    <w:rsid w:val="00FC188E"/>
    <w:rsid w:val="00FF0536"/>
    <w:rsid w:val="0AD47500"/>
    <w:rsid w:val="6DD51EC1"/>
    <w:rsid w:val="7132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332</Words>
  <Characters>1893</Characters>
  <Lines>15</Lines>
  <Paragraphs>4</Paragraphs>
  <TotalTime>2</TotalTime>
  <ScaleCrop>false</ScaleCrop>
  <LinksUpToDate>false</LinksUpToDate>
  <CharactersWithSpaces>2221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2025-05-26T08:38:00Z</dcterms:created>
  <dc:creator>Есения Виноградова</dc:creator>
  <cp:lastModifiedBy>Asus</cp:lastModifiedBy>
  <dcterms:modified xsi:type="dcterms:W3CDTF">2025-05-29T08:28:57Z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712EFE7DAFAD45EE9645A3132725B45F_13</vt:lpwstr>
  </property>
</Properties>
</file>