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F23A" w14:textId="77777777" w:rsidR="003E4080" w:rsidRDefault="009D4D7C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50CCA696" w14:textId="77777777" w:rsidR="009D4D7C" w:rsidRDefault="0086445A">
      <w:pPr>
        <w:spacing w:afterLines="50" w:after="156"/>
        <w:jc w:val="center"/>
        <w:rPr>
          <w:rFonts w:eastAsia="楷体_GB2312"/>
          <w:b/>
          <w:bCs/>
          <w:sz w:val="52"/>
        </w:rPr>
      </w:pPr>
      <w:r w:rsidRPr="003E4080">
        <w:rPr>
          <w:rFonts w:eastAsia="楷体_GB2312" w:hint="eastAsia"/>
          <w:b/>
          <w:bCs/>
          <w:sz w:val="52"/>
        </w:rPr>
        <w:t>计算机</w:t>
      </w:r>
      <w:r w:rsidR="003E4080" w:rsidRPr="003E4080">
        <w:rPr>
          <w:rFonts w:eastAsia="楷体_GB2312" w:hint="eastAsia"/>
          <w:b/>
          <w:bCs/>
          <w:sz w:val="52"/>
        </w:rPr>
        <w:t>科学与工程</w:t>
      </w:r>
      <w:r w:rsidR="009D4D7C">
        <w:rPr>
          <w:rFonts w:eastAsia="楷体_GB2312" w:hint="eastAsia"/>
          <w:b/>
          <w:bCs/>
          <w:sz w:val="52"/>
        </w:rPr>
        <w:t>学院</w:t>
      </w:r>
    </w:p>
    <w:p w14:paraId="561FAAB9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7E55A12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4BD165E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50FE5F8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DF6426B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B5EEF4A" w14:textId="77777777" w:rsidR="009D4D7C" w:rsidRDefault="009D4D7C">
      <w:pPr>
        <w:rPr>
          <w:rFonts w:eastAsia="方正舒体"/>
          <w:b/>
          <w:bCs/>
          <w:sz w:val="44"/>
        </w:rPr>
      </w:pPr>
    </w:p>
    <w:p w14:paraId="340EE3CB" w14:textId="77777777" w:rsidR="009D4D7C" w:rsidRDefault="009D4D7C">
      <w:pPr>
        <w:rPr>
          <w:rFonts w:eastAsia="方正舒体"/>
          <w:b/>
          <w:bCs/>
          <w:sz w:val="44"/>
        </w:rPr>
      </w:pPr>
    </w:p>
    <w:p w14:paraId="3A45AA9A" w14:textId="77777777" w:rsidR="009D4D7C" w:rsidRDefault="009D4D7C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8160B6">
        <w:rPr>
          <w:rFonts w:eastAsia="楷体_GB2312" w:hint="eastAsia"/>
          <w:b/>
          <w:bCs/>
          <w:sz w:val="36"/>
          <w:u w:val="single"/>
        </w:rPr>
        <w:t xml:space="preserve">    </w:t>
      </w:r>
      <w:r w:rsidR="008915F9">
        <w:rPr>
          <w:rFonts w:eastAsia="楷体_GB2312" w:hint="eastAsia"/>
          <w:b/>
          <w:bCs/>
          <w:sz w:val="36"/>
          <w:u w:val="single"/>
        </w:rPr>
        <w:t xml:space="preserve"> </w:t>
      </w:r>
      <w:r w:rsidR="008522B0">
        <w:rPr>
          <w:rFonts w:eastAsia="楷体_GB2312" w:hint="eastAsia"/>
          <w:b/>
          <w:bCs/>
          <w:sz w:val="36"/>
          <w:u w:val="single"/>
        </w:rPr>
        <w:t>计算</w:t>
      </w:r>
      <w:r w:rsidR="008160B6">
        <w:rPr>
          <w:rFonts w:eastAsia="楷体_GB2312" w:hint="eastAsia"/>
          <w:b/>
          <w:bCs/>
          <w:sz w:val="36"/>
          <w:u w:val="single"/>
        </w:rPr>
        <w:t>思维导引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</w:p>
    <w:p w14:paraId="1DAEB734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2B716E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4F5E9DD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919B69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A7EFA5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24562DFA" w14:textId="77777777" w:rsidR="009D4D7C" w:rsidRDefault="009D4D7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92E91E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AA05310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39F683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56E439F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222520B3" w14:textId="77777777" w:rsidR="0086445A" w:rsidRDefault="00D47E9A" w:rsidP="0048549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  <w:r w:rsidR="0086445A">
        <w:rPr>
          <w:rFonts w:eastAsia="方正舒体" w:hint="eastAsia"/>
          <w:b/>
          <w:bCs/>
          <w:sz w:val="44"/>
        </w:rPr>
        <w:lastRenderedPageBreak/>
        <w:t>电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子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科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技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大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学</w:t>
      </w:r>
    </w:p>
    <w:p w14:paraId="05644946" w14:textId="77777777" w:rsidR="0086445A" w:rsidRDefault="0086445A" w:rsidP="0086445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735BB886" w14:textId="1812E343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</w:t>
      </w:r>
      <w:r w:rsidR="00925DEA">
        <w:rPr>
          <w:rFonts w:hint="eastAsia"/>
          <w:b/>
          <w:bCs/>
          <w:sz w:val="28"/>
        </w:rPr>
        <w:t>雷劲祺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925DEA">
        <w:rPr>
          <w:b/>
          <w:bCs/>
          <w:sz w:val="28"/>
        </w:rPr>
        <w:t>2021080902005</w:t>
      </w:r>
      <w:r>
        <w:rPr>
          <w:rFonts w:hint="eastAsia"/>
          <w:b/>
          <w:bCs/>
          <w:sz w:val="28"/>
        </w:rPr>
        <w:t xml:space="preserve"> </w:t>
      </w:r>
      <w:r w:rsidR="00925DEA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 w:rsidR="00385FF2">
        <w:rPr>
          <w:rFonts w:hint="eastAsia"/>
          <w:b/>
          <w:bCs/>
          <w:sz w:val="28"/>
        </w:rPr>
        <w:t>罗嘉庆</w:t>
      </w:r>
    </w:p>
    <w:p w14:paraId="20C2F26E" w14:textId="7C4E84AF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385FF2">
        <w:rPr>
          <w:rFonts w:hint="eastAsia"/>
          <w:b/>
          <w:bCs/>
          <w:sz w:val="28"/>
        </w:rPr>
        <w:t>主楼</w:t>
      </w:r>
      <w:r w:rsidR="00180E47">
        <w:rPr>
          <w:rFonts w:hint="eastAsia"/>
          <w:b/>
          <w:bCs/>
          <w:sz w:val="28"/>
        </w:rPr>
        <w:t xml:space="preserve">A2-  </w:t>
      </w:r>
      <w:r w:rsidR="00385FF2"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               </w:t>
      </w:r>
      <w:r>
        <w:rPr>
          <w:rFonts w:hint="eastAsia"/>
          <w:b/>
          <w:bCs/>
          <w:sz w:val="28"/>
        </w:rPr>
        <w:t>实验时间：</w:t>
      </w:r>
      <w:r w:rsidR="00925DEA">
        <w:rPr>
          <w:rFonts w:hint="eastAsia"/>
          <w:b/>
          <w:bCs/>
          <w:sz w:val="28"/>
        </w:rPr>
        <w:t>2</w:t>
      </w:r>
      <w:r w:rsidR="00925DEA">
        <w:rPr>
          <w:b/>
          <w:bCs/>
          <w:sz w:val="28"/>
        </w:rPr>
        <w:t>022.3.26</w:t>
      </w:r>
    </w:p>
    <w:p w14:paraId="71DB2247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BA17F1">
        <w:rPr>
          <w:rFonts w:hint="eastAsia"/>
          <w:b/>
          <w:bCs/>
          <w:sz w:val="28"/>
        </w:rPr>
        <w:t>计算机学院</w:t>
      </w:r>
      <w:r w:rsidR="00074ADB">
        <w:rPr>
          <w:rFonts w:hint="eastAsia"/>
          <w:b/>
          <w:bCs/>
          <w:sz w:val="28"/>
        </w:rPr>
        <w:t>实验</w:t>
      </w:r>
      <w:r w:rsidR="00BA17F1">
        <w:rPr>
          <w:rFonts w:hint="eastAsia"/>
          <w:b/>
          <w:bCs/>
          <w:sz w:val="28"/>
        </w:rPr>
        <w:t>中心</w:t>
      </w:r>
      <w:r>
        <w:rPr>
          <w:rFonts w:hint="eastAsia"/>
          <w:b/>
          <w:bCs/>
          <w:sz w:val="28"/>
        </w:rPr>
        <w:t xml:space="preserve">                   </w:t>
      </w:r>
    </w:p>
    <w:p w14:paraId="7EBEE018" w14:textId="77777777" w:rsidR="0086445A" w:rsidRPr="00757473" w:rsidRDefault="0086445A" w:rsidP="000B5609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265702" w:rsidRPr="00265702">
        <w:rPr>
          <w:rFonts w:hint="eastAsia"/>
          <w:bCs/>
          <w:sz w:val="28"/>
        </w:rPr>
        <w:t>调度问题</w:t>
      </w:r>
      <w:r w:rsidR="00486EFB" w:rsidRPr="00486EFB">
        <w:rPr>
          <w:rFonts w:hint="eastAsia"/>
          <w:sz w:val="28"/>
          <w:szCs w:val="28"/>
        </w:rPr>
        <w:t>程序设计</w:t>
      </w:r>
    </w:p>
    <w:p w14:paraId="7BA804E8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74ADB">
        <w:rPr>
          <w:rFonts w:hint="eastAsia"/>
          <w:b/>
          <w:bCs/>
          <w:sz w:val="28"/>
        </w:rPr>
        <w:t>4</w:t>
      </w:r>
      <w:r w:rsidR="00757473">
        <w:rPr>
          <w:rFonts w:hint="eastAsia"/>
          <w:b/>
          <w:bCs/>
          <w:sz w:val="28"/>
        </w:rPr>
        <w:t>学时</w:t>
      </w:r>
    </w:p>
    <w:p w14:paraId="77D132C9" w14:textId="77777777" w:rsidR="0086445A" w:rsidRDefault="0086445A" w:rsidP="000B5609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2F9648A0" w14:textId="77777777" w:rsidR="00757473" w:rsidRPr="00F700FC" w:rsidRDefault="00757473" w:rsidP="000B5609">
      <w:pPr>
        <w:spacing w:line="360" w:lineRule="auto"/>
        <w:rPr>
          <w:sz w:val="24"/>
        </w:rPr>
      </w:pPr>
      <w:r>
        <w:rPr>
          <w:rFonts w:hint="eastAsia"/>
          <w:sz w:val="24"/>
        </w:rPr>
        <w:t>编程要点</w:t>
      </w:r>
      <w:r w:rsidRPr="00F700FC">
        <w:rPr>
          <w:rFonts w:hint="eastAsia"/>
          <w:sz w:val="24"/>
        </w:rPr>
        <w:t>：</w:t>
      </w:r>
    </w:p>
    <w:p w14:paraId="336CE27D" w14:textId="77777777" w:rsidR="004D0AE0" w:rsidRDefault="004D0AE0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程序总框架：在主程序框架下，采用子程序的方式添加程序。</w:t>
      </w:r>
    </w:p>
    <w:p w14:paraId="7339B05F" w14:textId="6C4382C5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drawing>
          <wp:inline distT="0" distB="0" distL="0" distR="0" wp14:anchorId="0626098F" wp14:editId="42BD1E63">
            <wp:extent cx="3458845" cy="34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19FC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2</w:t>
      </w:r>
      <w:r w:rsidR="004D0AE0">
        <w:rPr>
          <w:sz w:val="24"/>
        </w:rPr>
        <w:t xml:space="preserve">. </w:t>
      </w:r>
      <w:r w:rsidR="004D0AE0">
        <w:rPr>
          <w:rFonts w:hint="eastAsia"/>
          <w:sz w:val="24"/>
        </w:rPr>
        <w:t>随机生成加工时间：随机生成加工时间。</w:t>
      </w:r>
    </w:p>
    <w:p w14:paraId="5B619A8F" w14:textId="20337E3F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lastRenderedPageBreak/>
        <w:drawing>
          <wp:inline distT="0" distB="0" distL="0" distR="0" wp14:anchorId="7C496260" wp14:editId="39A23E0E">
            <wp:extent cx="3517900" cy="477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3AC3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3</w:t>
      </w:r>
      <w:r w:rsidR="004D0AE0">
        <w:rPr>
          <w:sz w:val="24"/>
        </w:rPr>
        <w:t>. FCFS</w:t>
      </w:r>
      <w:r w:rsidR="004D0AE0">
        <w:rPr>
          <w:rFonts w:hint="eastAsia"/>
          <w:sz w:val="24"/>
        </w:rPr>
        <w:t>算法演示：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程序的一个示例，要求设计程序性能优于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程序，并完成对比分析。</w:t>
      </w:r>
    </w:p>
    <w:p w14:paraId="41A22A60" w14:textId="2C4B2321" w:rsidR="004D0AE0" w:rsidRPr="00492142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noProof/>
          <w:sz w:val="24"/>
        </w:rPr>
        <w:lastRenderedPageBreak/>
        <w:drawing>
          <wp:inline distT="0" distB="0" distL="0" distR="0" wp14:anchorId="264FFC41" wp14:editId="2F46056E">
            <wp:extent cx="3411855" cy="682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6F0F" w14:textId="77777777" w:rsidR="0086445A" w:rsidRDefault="0086445A" w:rsidP="007574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13F13F2F" w14:textId="77777777" w:rsidR="00F36F34" w:rsidRDefault="00BA16EA" w:rsidP="001125D0">
      <w:pPr>
        <w:spacing w:line="360" w:lineRule="auto"/>
        <w:ind w:leftChars="202" w:left="424"/>
        <w:rPr>
          <w:sz w:val="24"/>
        </w:rPr>
      </w:pPr>
      <w:r>
        <w:rPr>
          <w:rFonts w:hint="eastAsia"/>
          <w:sz w:val="24"/>
        </w:rPr>
        <w:t>1</w:t>
      </w:r>
      <w:r w:rsidR="00F36F34" w:rsidRPr="00932765">
        <w:rPr>
          <w:rFonts w:hint="eastAsia"/>
          <w:sz w:val="24"/>
        </w:rPr>
        <w:t>．</w:t>
      </w:r>
      <w:r w:rsidR="00F36F34">
        <w:rPr>
          <w:rFonts w:hint="eastAsia"/>
          <w:sz w:val="24"/>
        </w:rPr>
        <w:t xml:space="preserve"> </w:t>
      </w:r>
      <w:r w:rsidR="00D967B6"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 w:rsidR="00D967B6">
        <w:rPr>
          <w:rFonts w:hint="eastAsia"/>
          <w:sz w:val="24"/>
        </w:rPr>
        <w:t>设计和实现</w:t>
      </w:r>
      <w:r w:rsidR="00D967B6" w:rsidRPr="00ED2F65">
        <w:rPr>
          <w:rFonts w:hint="eastAsia"/>
          <w:sz w:val="24"/>
        </w:rPr>
        <w:t>1||</w:t>
      </w:r>
      <w:r w:rsidR="00D967B6" w:rsidRPr="00ED2F65">
        <w:rPr>
          <w:rFonts w:hint="eastAsia"/>
          <w:sz w:val="24"/>
        </w:rPr>
        <w:t>Σ</w:t>
      </w:r>
      <w:r w:rsidR="00D967B6" w:rsidRPr="00ED2F65">
        <w:rPr>
          <w:rFonts w:hint="eastAsia"/>
          <w:sz w:val="24"/>
        </w:rPr>
        <w:t>Cj</w:t>
      </w:r>
      <w:r w:rsidR="00D967B6" w:rsidRPr="00ED2F65">
        <w:rPr>
          <w:rFonts w:hint="eastAsia"/>
          <w:sz w:val="24"/>
        </w:rPr>
        <w:t>和</w:t>
      </w:r>
      <w:r w:rsidR="00D967B6" w:rsidRPr="00ED2F65">
        <w:rPr>
          <w:rFonts w:hint="eastAsia"/>
          <w:sz w:val="24"/>
        </w:rPr>
        <w:t>1||Lmax</w:t>
      </w:r>
      <w:r w:rsidR="00D967B6">
        <w:rPr>
          <w:rFonts w:hint="eastAsia"/>
          <w:sz w:val="24"/>
        </w:rPr>
        <w:t>单机调度算法</w:t>
      </w:r>
      <w:r w:rsidR="000C400C">
        <w:rPr>
          <w:rFonts w:hint="eastAsia"/>
          <w:sz w:val="24"/>
        </w:rPr>
        <w:t>，掌握</w:t>
      </w:r>
      <w:r w:rsidR="001125D0" w:rsidRPr="00CA56A6">
        <w:rPr>
          <w:rFonts w:hint="eastAsia"/>
          <w:sz w:val="24"/>
        </w:rPr>
        <w:t>FCFS</w:t>
      </w:r>
      <w:r w:rsidR="001125D0" w:rsidRPr="00CA56A6">
        <w:rPr>
          <w:rFonts w:hint="eastAsia"/>
          <w:sz w:val="24"/>
        </w:rPr>
        <w:t>、</w:t>
      </w:r>
      <w:r w:rsidR="001125D0" w:rsidRPr="00CA56A6">
        <w:rPr>
          <w:rFonts w:hint="eastAsia"/>
          <w:sz w:val="24"/>
        </w:rPr>
        <w:t>SJF</w:t>
      </w:r>
      <w:r w:rsidR="001125D0" w:rsidRPr="00CA56A6">
        <w:rPr>
          <w:rFonts w:hint="eastAsia"/>
          <w:sz w:val="24"/>
        </w:rPr>
        <w:t>和</w:t>
      </w:r>
      <w:r w:rsidR="001125D0" w:rsidRPr="00CA56A6">
        <w:rPr>
          <w:rFonts w:hint="eastAsia"/>
          <w:sz w:val="24"/>
        </w:rPr>
        <w:t>EDD</w:t>
      </w:r>
      <w:r w:rsidR="00685411">
        <w:rPr>
          <w:rFonts w:hint="eastAsia"/>
          <w:sz w:val="24"/>
        </w:rPr>
        <w:t>等</w:t>
      </w:r>
      <w:r w:rsidR="00F36F34">
        <w:rPr>
          <w:rFonts w:hint="eastAsia"/>
          <w:sz w:val="24"/>
        </w:rPr>
        <w:t>。</w:t>
      </w:r>
    </w:p>
    <w:p w14:paraId="26F632CC" w14:textId="77777777" w:rsidR="00265702" w:rsidRPr="00265702" w:rsidRDefault="0086445A" w:rsidP="00265702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4E078EFB" w14:textId="77777777" w:rsidR="00265702" w:rsidRPr="0057551B" w:rsidRDefault="00265702" w:rsidP="0057551B">
      <w:pPr>
        <w:spacing w:line="360" w:lineRule="auto"/>
        <w:ind w:firstLineChars="200" w:firstLine="480"/>
        <w:rPr>
          <w:sz w:val="24"/>
        </w:rPr>
      </w:pPr>
      <w:r w:rsidRPr="0057551B">
        <w:rPr>
          <w:rFonts w:hint="eastAsia"/>
          <w:sz w:val="24"/>
        </w:rPr>
        <w:t>1</w:t>
      </w:r>
      <w:r w:rsidR="0057551B">
        <w:rPr>
          <w:rFonts w:hint="eastAsia"/>
          <w:sz w:val="24"/>
        </w:rPr>
        <w:t>.</w:t>
      </w:r>
      <w:r w:rsidR="0057551B">
        <w:rPr>
          <w:sz w:val="24"/>
        </w:rPr>
        <w:t xml:space="preserve">  </w:t>
      </w:r>
      <w:r w:rsidRPr="0057551B">
        <w:rPr>
          <w:rFonts w:hint="eastAsia"/>
          <w:sz w:val="24"/>
        </w:rPr>
        <w:t>完成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、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和</w:t>
      </w:r>
      <w:r w:rsidRPr="0057551B">
        <w:rPr>
          <w:rFonts w:hint="eastAsia"/>
          <w:sz w:val="24"/>
        </w:rPr>
        <w:t>EDD</w:t>
      </w:r>
      <w:r w:rsidRPr="0057551B">
        <w:rPr>
          <w:rFonts w:hint="eastAsia"/>
          <w:sz w:val="24"/>
        </w:rPr>
        <w:t>算法，并采用手动输入的方式，验证算法的正</w:t>
      </w:r>
      <w:r w:rsidRPr="0057551B">
        <w:rPr>
          <w:rFonts w:hint="eastAsia"/>
          <w:sz w:val="24"/>
        </w:rPr>
        <w:lastRenderedPageBreak/>
        <w:t>确性。</w:t>
      </w:r>
    </w:p>
    <w:p w14:paraId="130508FB" w14:textId="5A8B065B" w:rsidR="00265702" w:rsidRDefault="0062676F" w:rsidP="0057551B">
      <w:pPr>
        <w:spacing w:line="360" w:lineRule="auto"/>
        <w:jc w:val="center"/>
      </w:pPr>
      <w:r w:rsidRPr="00AA0856">
        <w:rPr>
          <w:noProof/>
        </w:rPr>
        <w:drawing>
          <wp:inline distT="0" distB="0" distL="0" distR="0" wp14:anchorId="658D1B5C" wp14:editId="64113DF1">
            <wp:extent cx="4642338" cy="261149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37" cy="26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7D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 Σ</w:t>
      </w:r>
      <w:r w:rsidRPr="0057551B">
        <w:rPr>
          <w:b/>
          <w:bCs/>
          <w:i/>
          <w:iCs/>
          <w:sz w:val="24"/>
        </w:rPr>
        <w:t>C</w:t>
      </w:r>
      <w:r w:rsidRPr="0057551B">
        <w:rPr>
          <w:b/>
          <w:bCs/>
          <w:i/>
          <w:iCs/>
          <w:sz w:val="24"/>
          <w:vertAlign w:val="subscript"/>
        </w:rPr>
        <w:t>j</w:t>
      </w:r>
    </w:p>
    <w:p w14:paraId="1208DE7E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先来先服务（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）：</w:t>
      </w:r>
    </w:p>
    <w:tbl>
      <w:tblPr>
        <w:tblW w:w="7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672"/>
        <w:gridCol w:w="672"/>
        <w:gridCol w:w="675"/>
        <w:gridCol w:w="675"/>
        <w:gridCol w:w="675"/>
        <w:gridCol w:w="675"/>
        <w:gridCol w:w="675"/>
        <w:gridCol w:w="675"/>
        <w:gridCol w:w="675"/>
        <w:gridCol w:w="713"/>
      </w:tblGrid>
      <w:tr w:rsidR="0057551B" w:rsidRPr="006D488B" w14:paraId="6A391858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4C41C4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83ECAB" w14:textId="77777777" w:rsidR="0057551B" w:rsidRPr="006D488B" w:rsidRDefault="0057551B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1B4EB0" w14:textId="77777777" w:rsidR="0057551B" w:rsidRPr="006D488B" w:rsidRDefault="0057551B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A68570" w14:textId="77777777" w:rsidR="0057551B" w:rsidRPr="006D488B" w:rsidRDefault="0057551B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59E8D1" w14:textId="77777777" w:rsidR="0057551B" w:rsidRPr="006D488B" w:rsidRDefault="0057551B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54636" w14:textId="77777777" w:rsidR="0057551B" w:rsidRPr="006D488B" w:rsidRDefault="0057551B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AA34682" w14:textId="77777777" w:rsidR="0057551B" w:rsidRPr="006D488B" w:rsidRDefault="0057551B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D4A83F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472325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1C2D5D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D052A6B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57551B" w:rsidRPr="006D488B" w14:paraId="5A7489E3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7E121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347DD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CB71B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D5B167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0379F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26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69A48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29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2D9E606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A4E3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78871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51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E3BD7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62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E89A4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69</w:t>
            </w:r>
          </w:p>
        </w:tc>
      </w:tr>
      <w:tr w:rsidR="0057551B" w:rsidRPr="006D488B" w14:paraId="6C1B2595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AA45A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82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DFF73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337</w:t>
            </w:r>
          </w:p>
        </w:tc>
      </w:tr>
    </w:tbl>
    <w:p w14:paraId="687DBEF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短作业优先（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）：</w:t>
      </w:r>
    </w:p>
    <w:tbl>
      <w:tblPr>
        <w:tblW w:w="80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720"/>
      </w:tblGrid>
      <w:tr w:rsidR="00265702" w:rsidRPr="006D488B" w14:paraId="363A5CC3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13CAB2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53D4A7" w14:textId="77777777" w:rsidR="00265702" w:rsidRPr="006D488B" w:rsidRDefault="00265702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811B0CF" w14:textId="77777777" w:rsidR="00265702" w:rsidRPr="006D488B" w:rsidRDefault="00265702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B8BA23" w14:textId="77777777" w:rsidR="00265702" w:rsidRPr="006D488B" w:rsidRDefault="00265702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C993E4" w14:textId="77777777" w:rsidR="00265702" w:rsidRPr="006D488B" w:rsidRDefault="00265702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3B5262" w14:textId="77777777" w:rsidR="00265702" w:rsidRPr="006D488B" w:rsidRDefault="00265702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D42C71" w14:textId="77777777" w:rsidR="00265702" w:rsidRPr="006D488B" w:rsidRDefault="00265702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B9BB09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49318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D134E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DA715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265702" w:rsidRPr="006D488B" w14:paraId="050FECA7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575F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8C39E3" w14:textId="5FAEB4E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957E54" w14:textId="4C602A29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1C0D39" w14:textId="203E51F8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33F9BB" w14:textId="28074F56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00535A" w14:textId="09344B0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8A6410" w14:textId="6CD0BE21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2D6E6A" w14:textId="64A2904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F19F9E" w14:textId="15ED1725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853257" w14:textId="0EF30BE2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4E8E116" w14:textId="484C4F7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265702" w:rsidRPr="006D488B" w14:paraId="7A4F1C52" w14:textId="77777777" w:rsidTr="00C078FB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6661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49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B816CA" w14:textId="4AE4DC29" w:rsidR="001E1FBF" w:rsidRPr="006D488B" w:rsidRDefault="0062676F" w:rsidP="0057551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82</w:t>
            </w:r>
          </w:p>
        </w:tc>
      </w:tr>
    </w:tbl>
    <w:p w14:paraId="71A9AA8B" w14:textId="183D1BEA" w:rsidR="001E1FBF" w:rsidRDefault="00EE24B7" w:rsidP="005755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649534" wp14:editId="704DE098">
            <wp:extent cx="4086665" cy="2208627"/>
            <wp:effectExtent l="0" t="0" r="9525" b="127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99D4B11-E440-462F-A948-A90FC61D6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E89F49" w14:textId="015DC53F" w:rsidR="001E1FBF" w:rsidRDefault="00EE24B7" w:rsidP="001E1FBF">
      <w:pPr>
        <w:spacing w:line="360" w:lineRule="auto"/>
        <w:jc w:val="left"/>
      </w:pPr>
      <w:r>
        <w:rPr>
          <w:rFonts w:hint="eastAsia"/>
        </w:rPr>
        <w:lastRenderedPageBreak/>
        <w:t>由数据（详细数据见附录）和图表可见</w:t>
      </w:r>
      <w:r>
        <w:rPr>
          <w:rFonts w:hint="eastAsia"/>
        </w:rPr>
        <w:t>SJF</w:t>
      </w:r>
      <w:r>
        <w:rPr>
          <w:rFonts w:hint="eastAsia"/>
        </w:rPr>
        <w:t>的性能远高于</w:t>
      </w:r>
      <w:r>
        <w:rPr>
          <w:rFonts w:hint="eastAsia"/>
        </w:rPr>
        <w:t>FCFS</w:t>
      </w:r>
      <w:r>
        <w:rPr>
          <w:rFonts w:hint="eastAsia"/>
        </w:rPr>
        <w:t>，且差异随任务数量的增加而逐渐增大</w:t>
      </w:r>
    </w:p>
    <w:p w14:paraId="0231FF84" w14:textId="77777777" w:rsidR="00EE24B7" w:rsidRDefault="00EE24B7" w:rsidP="001E1FBF">
      <w:pPr>
        <w:spacing w:line="360" w:lineRule="auto"/>
        <w:jc w:val="left"/>
        <w:rPr>
          <w:rFonts w:hint="eastAsia"/>
        </w:rPr>
      </w:pPr>
    </w:p>
    <w:p w14:paraId="47FE66EE" w14:textId="15009A39" w:rsidR="00265702" w:rsidRDefault="0062676F" w:rsidP="0057551B">
      <w:pPr>
        <w:spacing w:line="360" w:lineRule="auto"/>
        <w:jc w:val="center"/>
      </w:pPr>
      <w:r w:rsidRPr="00AA0856">
        <w:rPr>
          <w:noProof/>
        </w:rPr>
        <w:drawing>
          <wp:inline distT="0" distB="0" distL="0" distR="0" wp14:anchorId="715F78C7" wp14:editId="06ACAA6F">
            <wp:extent cx="5274945" cy="29673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D18" w14:textId="77777777" w:rsidR="00265702" w:rsidRPr="0057551B" w:rsidRDefault="00265702" w:rsidP="00C078FB">
      <w:pPr>
        <w:spacing w:line="360" w:lineRule="auto"/>
        <w:rPr>
          <w:b/>
          <w:bCs/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</w:t>
      </w:r>
      <w:r w:rsidRPr="0057551B">
        <w:rPr>
          <w:rFonts w:hint="eastAsia"/>
          <w:b/>
          <w:bCs/>
          <w:sz w:val="24"/>
        </w:rPr>
        <w:t xml:space="preserve"> </w:t>
      </w:r>
      <w:r w:rsidRPr="0057551B">
        <w:rPr>
          <w:b/>
          <w:bCs/>
          <w:i/>
          <w:iCs/>
          <w:sz w:val="24"/>
        </w:rPr>
        <w:t>L</w:t>
      </w:r>
      <w:r w:rsidRPr="0057551B">
        <w:rPr>
          <w:b/>
          <w:bCs/>
          <w:i/>
          <w:iCs/>
          <w:sz w:val="24"/>
          <w:vertAlign w:val="subscript"/>
        </w:rPr>
        <w:t>max</w:t>
      </w:r>
      <w:r w:rsidRPr="0057551B">
        <w:rPr>
          <w:b/>
          <w:bCs/>
          <w:sz w:val="24"/>
        </w:rPr>
        <w:t xml:space="preserve"> </w:t>
      </w:r>
      <w:r w:rsidRPr="0057551B">
        <w:rPr>
          <w:rFonts w:hint="eastAsia"/>
          <w:b/>
          <w:bCs/>
          <w:sz w:val="24"/>
        </w:rPr>
        <w:t xml:space="preserve"> </w:t>
      </w:r>
    </w:p>
    <w:p w14:paraId="22FA530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先来先服务（</w:t>
      </w:r>
      <w:r w:rsidRPr="00F1262D">
        <w:rPr>
          <w:rFonts w:hint="eastAsia"/>
          <w:sz w:val="24"/>
        </w:rPr>
        <w:t>FCFS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370D9D2B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FD495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9B5C4E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30DFB2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0294D2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13F801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1E35A7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FD01BE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3880BC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AF744F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475D2661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436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4CA207" w14:textId="77777777" w:rsidR="00C078FB" w:rsidRPr="00A95941" w:rsidRDefault="00C078FB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7F0AC73" w14:textId="77777777" w:rsidR="00C078FB" w:rsidRPr="00A95941" w:rsidRDefault="00C078FB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14A3AD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D7ECE6" w14:textId="77777777" w:rsidR="00C078FB" w:rsidRPr="00A95941" w:rsidRDefault="00C078FB" w:rsidP="00AF4840">
            <w:r>
              <w:rPr>
                <w:rFonts w:hint="eastAsia"/>
              </w:rPr>
              <w:t>26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A83794" w14:textId="77777777" w:rsidR="00C078FB" w:rsidRPr="00A95941" w:rsidRDefault="00C078FB" w:rsidP="00AF4840">
            <w:r>
              <w:rPr>
                <w:rFonts w:hint="eastAsia"/>
              </w:rPr>
              <w:t>29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36904B4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EE6425B" w14:textId="77777777" w:rsidR="00C078FB" w:rsidRPr="00A95941" w:rsidRDefault="00C078FB" w:rsidP="00AF4840">
            <w:r>
              <w:rPr>
                <w:rFonts w:hint="eastAsia"/>
              </w:rPr>
              <w:t>46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8C9C83" w14:textId="77777777" w:rsidR="00C078FB" w:rsidRPr="00A95941" w:rsidRDefault="00C078FB" w:rsidP="00AF4840">
            <w:r>
              <w:rPr>
                <w:rFonts w:hint="eastAsia"/>
              </w:rPr>
              <w:t>53</w:t>
            </w:r>
          </w:p>
        </w:tc>
      </w:tr>
      <w:tr w:rsidR="00C078FB" w:rsidRPr="00A95941" w14:paraId="43CE1D25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63A7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4CEDC6" w14:textId="77777777" w:rsidR="00C078FB" w:rsidRPr="00A95941" w:rsidRDefault="00C078FB" w:rsidP="00AF4840">
            <w:r>
              <w:rPr>
                <w:rFonts w:hint="eastAsia"/>
              </w:rPr>
              <w:t>-2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4A8DE8" w14:textId="77777777" w:rsidR="00C078FB" w:rsidRPr="00A95941" w:rsidRDefault="00C078FB" w:rsidP="00AF4840">
            <w:r>
              <w:rPr>
                <w:rFonts w:hint="eastAsia"/>
              </w:rPr>
              <w:t>-1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632FA55" w14:textId="77777777" w:rsidR="00C078FB" w:rsidRPr="00A95941" w:rsidRDefault="00C078FB" w:rsidP="00AF4840">
            <w:r>
              <w:rPr>
                <w:rFonts w:hint="eastAsia"/>
              </w:rP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BA953A" w14:textId="77777777" w:rsidR="00C078FB" w:rsidRPr="00A95941" w:rsidRDefault="00C078FB" w:rsidP="00AF4840">
            <w:r>
              <w:rPr>
                <w:rFonts w:hint="eastAsia"/>
              </w:rPr>
              <w:t>13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FB9FC5" w14:textId="77777777" w:rsidR="00C078FB" w:rsidRPr="00A95941" w:rsidRDefault="00C078FB" w:rsidP="00AF4840">
            <w:r>
              <w:rPr>
                <w:rFonts w:hint="eastAsia"/>
              </w:rPr>
              <w:t>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2D3045" w14:textId="77777777" w:rsidR="00C078FB" w:rsidRPr="00A95941" w:rsidRDefault="00C078FB" w:rsidP="00AF4840">
            <w:r>
              <w:rPr>
                <w:rFonts w:hint="eastAsia"/>
              </w:rPr>
              <w:t>27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A18988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25DE4E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  <w:tr w:rsidR="00C078FB" w:rsidRPr="00A95941" w14:paraId="4A36C0FA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0E0DE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F88FA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</w:tbl>
    <w:p w14:paraId="31960EB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最早工期优先（</w:t>
      </w:r>
      <w:r w:rsidRPr="00F1262D">
        <w:rPr>
          <w:rFonts w:hint="eastAsia"/>
          <w:sz w:val="24"/>
        </w:rPr>
        <w:t>EDD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5D218F5D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BF386D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E4A569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CAA71A1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D60814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00B1E5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B574BC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04C2246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CB7FF8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F90AD6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206A6ABF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D1B7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CB436F" w14:textId="617C759E" w:rsidR="00C078FB" w:rsidRPr="00A95941" w:rsidRDefault="0066156D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E6A6CF" w14:textId="1B67173C" w:rsidR="0066156D" w:rsidRPr="00A95941" w:rsidRDefault="0066156D" w:rsidP="00AF4840">
            <w:r>
              <w:rPr>
                <w:rFonts w:hint="eastAsia"/>
              </w:rPr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9A107D" w14:textId="72D74ED9" w:rsidR="00C078FB" w:rsidRPr="00A95941" w:rsidRDefault="0066156D" w:rsidP="00AF484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777B95" w14:textId="0E901317" w:rsidR="00C078FB" w:rsidRPr="00A95941" w:rsidRDefault="0066156D" w:rsidP="00AF4840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9CCB376" w14:textId="51602586" w:rsidR="00C078FB" w:rsidRPr="00A95941" w:rsidRDefault="0066156D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0D6F69" w14:textId="52E33261" w:rsidR="00C078FB" w:rsidRPr="00A95941" w:rsidRDefault="0066156D" w:rsidP="00AF4840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77FC2A" w14:textId="21B398F1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11BC1E" w14:textId="32A50536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C078FB" w:rsidRPr="00A95941" w14:paraId="3E47B8B6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DDC6F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E5266" w14:textId="26E0CE10" w:rsidR="00C078FB" w:rsidRPr="00A95941" w:rsidRDefault="00AC6AD1" w:rsidP="00AF484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BBDA7F" w14:textId="194DF85B" w:rsidR="00C078FB" w:rsidRPr="00A95941" w:rsidRDefault="00AC6AD1" w:rsidP="00AF4840">
            <w:r>
              <w:rPr>
                <w:rFonts w:hint="eastAsia"/>
              </w:rP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BA2E93" w14:textId="5F3D8BE8" w:rsidR="00C078FB" w:rsidRPr="00A95941" w:rsidRDefault="00AC6AD1" w:rsidP="00AF4840">
            <w:r>
              <w:rPr>
                <w:rFonts w:hint="eastAsia"/>
              </w:rP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99A1BA" w14:textId="572D1CBF" w:rsidR="00C078FB" w:rsidRPr="00A95941" w:rsidRDefault="00AC6AD1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DE6517" w14:textId="44974F93" w:rsidR="00C078FB" w:rsidRPr="00A95941" w:rsidRDefault="00AC6AD1" w:rsidP="00AF484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D8FB66" w14:textId="273C09B2" w:rsidR="00C078FB" w:rsidRPr="00A95941" w:rsidRDefault="00AC6AD1" w:rsidP="00AF484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313BF1" w14:textId="2A1D1418" w:rsidR="00C078FB" w:rsidRPr="00A95941" w:rsidRDefault="00AC6AD1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D555C2" w14:textId="69AC42CA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C078FB" w:rsidRPr="00A95941" w14:paraId="20C45E6C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5F1A9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94CE8B" w14:textId="4932CDBE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0FF71620" w14:textId="433E3208" w:rsidR="00A56B5B" w:rsidRPr="00F1262D" w:rsidRDefault="00A56B5B" w:rsidP="00A56B5B">
      <w:pPr>
        <w:rPr>
          <w:sz w:val="24"/>
        </w:rPr>
      </w:pPr>
      <w:r>
        <w:rPr>
          <w:rFonts w:hint="eastAsia"/>
          <w:sz w:val="24"/>
        </w:rPr>
        <w:t>短作业</w:t>
      </w:r>
      <w:r w:rsidRPr="00F1262D">
        <w:rPr>
          <w:rFonts w:hint="eastAsia"/>
          <w:sz w:val="24"/>
        </w:rPr>
        <w:t>优先（</w:t>
      </w:r>
      <w:r>
        <w:rPr>
          <w:rFonts w:hint="eastAsia"/>
          <w:sz w:val="24"/>
        </w:rPr>
        <w:t>SJF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56B5B" w:rsidRPr="00A95941" w14:paraId="73C15A8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187AC8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2B0420" w14:textId="77777777" w:rsidR="00A56B5B" w:rsidRPr="00A95941" w:rsidRDefault="00A56B5B" w:rsidP="00200286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A25AD" w14:textId="77777777" w:rsidR="00A56B5B" w:rsidRPr="00A95941" w:rsidRDefault="00A56B5B" w:rsidP="00200286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9446D2" w14:textId="77777777" w:rsidR="00A56B5B" w:rsidRPr="00A95941" w:rsidRDefault="00A56B5B" w:rsidP="00200286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6DD290" w14:textId="77777777" w:rsidR="00A56B5B" w:rsidRPr="00A95941" w:rsidRDefault="00A56B5B" w:rsidP="00200286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33A3D9" w14:textId="77777777" w:rsidR="00A56B5B" w:rsidRPr="00A95941" w:rsidRDefault="00A56B5B" w:rsidP="00200286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2184E3" w14:textId="77777777" w:rsidR="00A56B5B" w:rsidRPr="00A95941" w:rsidRDefault="00A56B5B" w:rsidP="00200286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F3D620" w14:textId="77777777" w:rsidR="00A56B5B" w:rsidRPr="00A95941" w:rsidRDefault="00A56B5B" w:rsidP="00200286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6A656A" w14:textId="77777777" w:rsidR="00A56B5B" w:rsidRPr="00A95941" w:rsidRDefault="00A56B5B" w:rsidP="00200286">
            <w:r w:rsidRPr="00A95941">
              <w:t>8</w:t>
            </w:r>
          </w:p>
        </w:tc>
      </w:tr>
      <w:tr w:rsidR="00A56B5B" w:rsidRPr="00A95941" w14:paraId="26A1409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B4177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CB4A46" w14:textId="77777777" w:rsidR="00A56B5B" w:rsidRPr="00A95941" w:rsidRDefault="00A56B5B" w:rsidP="00200286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ED2351" w14:textId="08B71B7A" w:rsidR="00A56B5B" w:rsidRPr="00A95941" w:rsidRDefault="00A56B5B" w:rsidP="00200286">
            <w:r>
              <w:rPr>
                <w:rFonts w:hint="eastAsia"/>
              </w:rP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70A3A2" w14:textId="2A491636" w:rsidR="00A56B5B" w:rsidRPr="00A95941" w:rsidRDefault="00A56B5B" w:rsidP="00200286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424317" w14:textId="22412DF5" w:rsidR="00A56B5B" w:rsidRPr="00A95941" w:rsidRDefault="00A56B5B" w:rsidP="0020028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14768A" w14:textId="7D26A773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1453EA" w14:textId="7E6E7747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1E4124C" w14:textId="4F254746" w:rsidR="00A56B5B" w:rsidRPr="00A95941" w:rsidRDefault="00A56B5B" w:rsidP="00200286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9EC2BB" w14:textId="029BFE45" w:rsidR="00A56B5B" w:rsidRPr="00A95941" w:rsidRDefault="00A56B5B" w:rsidP="00200286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A56B5B" w:rsidRPr="00A95941" w14:paraId="41333CFC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FE0F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61A3C12" w14:textId="7777777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7F6857" w14:textId="549170E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D2975E" w14:textId="4ACFD25F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5A8BE" w14:textId="51C475DE" w:rsidR="00A56B5B" w:rsidRPr="00A95941" w:rsidRDefault="00A56B5B" w:rsidP="00200286">
            <w:r>
              <w:rPr>
                <w:rFonts w:hint="eastAsia"/>
              </w:rP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2778AE" w14:textId="78EAA7E0" w:rsidR="00A56B5B" w:rsidRPr="00A95941" w:rsidRDefault="00A56B5B" w:rsidP="00200286"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4DAE7C" w14:textId="2BDC62ED" w:rsidR="00A56B5B" w:rsidRPr="00A95941" w:rsidRDefault="00A56B5B" w:rsidP="00200286">
            <w:r>
              <w:t>15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2BADE1" w14:textId="185C8D66" w:rsidR="00A56B5B" w:rsidRPr="00A95941" w:rsidRDefault="00925DEA" w:rsidP="0020028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BA5A9F" w14:textId="43C51096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  <w:tr w:rsidR="00A56B5B" w:rsidRPr="00A95941" w14:paraId="4F13ABEE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645D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92354D" w14:textId="5871FCBB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</w:tbl>
    <w:p w14:paraId="28672A5B" w14:textId="78FAEE5F" w:rsidR="00C078FB" w:rsidRDefault="001E1FBF" w:rsidP="001E1FBF">
      <w:pPr>
        <w:jc w:val="center"/>
      </w:pPr>
      <w:r>
        <w:rPr>
          <w:noProof/>
        </w:rPr>
        <w:lastRenderedPageBreak/>
        <w:drawing>
          <wp:inline distT="0" distB="0" distL="0" distR="0" wp14:anchorId="33856DFD" wp14:editId="20D94EF7">
            <wp:extent cx="4283124" cy="2293034"/>
            <wp:effectExtent l="0" t="0" r="3175" b="1206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7183866-F547-45EC-8C27-1C52C71C4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97A6F3" w14:textId="4DC449A2" w:rsidR="001E1FBF" w:rsidRDefault="001E1FBF" w:rsidP="001E1FBF">
      <w:pPr>
        <w:ind w:firstLine="420"/>
        <w:jc w:val="left"/>
      </w:pPr>
      <w:r>
        <w:rPr>
          <w:rFonts w:hint="eastAsia"/>
        </w:rPr>
        <w:t>由数据（详细数据见附录）及图标可以看见</w:t>
      </w:r>
      <w:r>
        <w:rPr>
          <w:rFonts w:hint="eastAsia"/>
        </w:rPr>
        <w:t>EDD</w:t>
      </w:r>
      <w:r>
        <w:rPr>
          <w:rFonts w:hint="eastAsia"/>
        </w:rPr>
        <w:t>算法求得解的性能优于</w:t>
      </w:r>
      <w:r>
        <w:rPr>
          <w:rFonts w:hint="eastAsia"/>
        </w:rPr>
        <w:t>FCFS</w:t>
      </w:r>
      <w:r>
        <w:rPr>
          <w:rFonts w:hint="eastAsia"/>
        </w:rPr>
        <w:t>和</w:t>
      </w:r>
      <w:r>
        <w:rPr>
          <w:rFonts w:hint="eastAsia"/>
        </w:rPr>
        <w:t>SJF</w:t>
      </w:r>
      <w:r>
        <w:rPr>
          <w:rFonts w:hint="eastAsia"/>
        </w:rPr>
        <w:t>，而</w:t>
      </w:r>
      <w:r>
        <w:rPr>
          <w:rFonts w:hint="eastAsia"/>
        </w:rPr>
        <w:t>SJF</w:t>
      </w:r>
      <w:r>
        <w:rPr>
          <w:rFonts w:hint="eastAsia"/>
        </w:rPr>
        <w:t>的性能略优于</w:t>
      </w:r>
      <w:r>
        <w:rPr>
          <w:rFonts w:hint="eastAsia"/>
        </w:rPr>
        <w:t>FCFS</w:t>
      </w:r>
      <w:r>
        <w:rPr>
          <w:rFonts w:hint="eastAsia"/>
        </w:rPr>
        <w:t>。</w:t>
      </w:r>
    </w:p>
    <w:p w14:paraId="7E499DE5" w14:textId="77777777" w:rsidR="001E1FBF" w:rsidRDefault="001E1FBF" w:rsidP="001E1FBF">
      <w:pPr>
        <w:ind w:firstLine="420"/>
        <w:jc w:val="left"/>
        <w:rPr>
          <w:rFonts w:hint="eastAsia"/>
        </w:rPr>
      </w:pPr>
    </w:p>
    <w:p w14:paraId="52341266" w14:textId="59C290D6" w:rsidR="007D20D4" w:rsidRDefault="0062676F" w:rsidP="0057551B">
      <w:pPr>
        <w:spacing w:line="360" w:lineRule="auto"/>
        <w:ind w:firstLineChars="200" w:firstLine="420"/>
        <w:rPr>
          <w:noProof/>
        </w:rPr>
      </w:pPr>
      <w:r w:rsidRPr="00572837">
        <w:rPr>
          <w:noProof/>
        </w:rPr>
        <w:drawing>
          <wp:inline distT="0" distB="0" distL="0" distR="0" wp14:anchorId="5A0BB70A" wp14:editId="0D538FDC">
            <wp:extent cx="5054600" cy="306514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C58C" w14:textId="77777777" w:rsidR="007D20D4" w:rsidRDefault="007D20D4" w:rsidP="0057551B">
      <w:pPr>
        <w:spacing w:line="360" w:lineRule="auto"/>
        <w:ind w:firstLineChars="200" w:firstLine="420"/>
        <w:rPr>
          <w:noProof/>
        </w:rPr>
      </w:pPr>
    </w:p>
    <w:p w14:paraId="0F515451" w14:textId="1FD7AA1C" w:rsidR="007D20D4" w:rsidRDefault="0062676F" w:rsidP="0057551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E79F080" wp14:editId="6D98F40E">
            <wp:extent cx="5274945" cy="25698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73B4" w14:textId="1A0C0952" w:rsidR="007D20D4" w:rsidRPr="007D20D4" w:rsidRDefault="007D20D4" w:rsidP="0057551B">
      <w:pPr>
        <w:spacing w:line="360" w:lineRule="auto"/>
        <w:ind w:firstLineChars="200" w:firstLine="480"/>
        <w:rPr>
          <w:sz w:val="24"/>
        </w:rPr>
      </w:pPr>
    </w:p>
    <w:p w14:paraId="648F96C8" w14:textId="77777777" w:rsidR="0086445A" w:rsidRDefault="0086445A" w:rsidP="0026570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14:paraId="7398610D" w14:textId="77777777" w:rsidR="0086445A" w:rsidRPr="00F7223F" w:rsidRDefault="00757473" w:rsidP="00F36F34">
      <w:pPr>
        <w:ind w:firstLineChars="300" w:firstLine="630"/>
        <w:rPr>
          <w:b/>
          <w:bCs/>
          <w:szCs w:val="21"/>
        </w:rPr>
      </w:pPr>
      <w:r w:rsidRPr="00F7223F">
        <w:rPr>
          <w:rFonts w:hint="eastAsia"/>
          <w:bCs/>
          <w:szCs w:val="21"/>
        </w:rPr>
        <w:t>PC</w:t>
      </w:r>
      <w:r w:rsidRPr="00F7223F">
        <w:rPr>
          <w:rFonts w:hint="eastAsia"/>
          <w:bCs/>
          <w:szCs w:val="21"/>
        </w:rPr>
        <w:t>微机一台</w:t>
      </w:r>
    </w:p>
    <w:p w14:paraId="37D02D3A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4863ED80" w14:textId="3E421CA9" w:rsidR="007A1212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、明确两个任务的内容及要求</w:t>
      </w:r>
    </w:p>
    <w:p w14:paraId="73FE8EBA" w14:textId="59CFA386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、编写程序框架</w:t>
      </w:r>
    </w:p>
    <w:p w14:paraId="0DC1248C" w14:textId="7C498A19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、对具体函数进行实现</w:t>
      </w:r>
    </w:p>
    <w:p w14:paraId="2C43EB2D" w14:textId="359E789B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、测试运行</w:t>
      </w:r>
    </w:p>
    <w:p w14:paraId="3C9B22C3" w14:textId="08A44DE5" w:rsidR="007A1212" w:rsidRDefault="00925DEA" w:rsidP="00925DEA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、带入数据运算得实验结果</w:t>
      </w:r>
    </w:p>
    <w:p w14:paraId="269175D2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14:paraId="3561D11B" w14:textId="2F65DE68" w:rsidR="0086445A" w:rsidRDefault="00925DEA" w:rsidP="000B5609">
      <w:pPr>
        <w:spacing w:line="360" w:lineRule="auto"/>
        <w:ind w:leftChars="242" w:left="508"/>
        <w:rPr>
          <w:sz w:val="24"/>
        </w:rPr>
      </w:pPr>
      <w:r>
        <w:rPr>
          <w:sz w:val="24"/>
        </w:rPr>
        <w:t>1</w:t>
      </w:r>
      <w:r w:rsidR="00F7377D">
        <w:rPr>
          <w:rFonts w:hint="eastAsia"/>
          <w:sz w:val="24"/>
        </w:rPr>
        <w:t>、</w:t>
      </w:r>
      <w:r>
        <w:rPr>
          <w:rFonts w:hint="eastAsia"/>
          <w:sz w:val="24"/>
        </w:rPr>
        <w:t>案例一中</w:t>
      </w:r>
      <w:r w:rsidR="00F7377D">
        <w:rPr>
          <w:rFonts w:hint="eastAsia"/>
          <w:sz w:val="24"/>
        </w:rPr>
        <w:t>SJF</w:t>
      </w:r>
      <w:r>
        <w:rPr>
          <w:rFonts w:hint="eastAsia"/>
          <w:sz w:val="24"/>
        </w:rPr>
        <w:t>算法即是最优解</w:t>
      </w:r>
      <w:r w:rsidR="00F7377D">
        <w:rPr>
          <w:rFonts w:hint="eastAsia"/>
          <w:sz w:val="24"/>
        </w:rPr>
        <w:t>，其结果优于包括</w:t>
      </w:r>
      <w:r w:rsidR="00F7377D">
        <w:rPr>
          <w:rFonts w:hint="eastAsia"/>
          <w:sz w:val="24"/>
        </w:rPr>
        <w:t>FCFS</w:t>
      </w:r>
      <w:r w:rsidR="00F7377D">
        <w:rPr>
          <w:rFonts w:hint="eastAsia"/>
          <w:sz w:val="24"/>
        </w:rPr>
        <w:t>在内的任何算法。</w:t>
      </w:r>
    </w:p>
    <w:p w14:paraId="049FCE28" w14:textId="76D311CF" w:rsidR="00845263" w:rsidRPr="000B5609" w:rsidRDefault="00F7377D" w:rsidP="0081142D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、案例二中是为了求得最大等待时间的最小值，其优化目标可能是为了保证用户的体验，根据案例提供的数据得出结果是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算法最优</w:t>
      </w:r>
      <w:r w:rsidR="0081142D">
        <w:rPr>
          <w:rFonts w:hint="eastAsia"/>
          <w:sz w:val="24"/>
        </w:rPr>
        <w:t>，</w:t>
      </w:r>
      <w:r w:rsidR="0081142D">
        <w:rPr>
          <w:rFonts w:hint="eastAsia"/>
          <w:sz w:val="24"/>
        </w:rPr>
        <w:t>FCFS</w:t>
      </w:r>
      <w:r w:rsidR="0081142D">
        <w:rPr>
          <w:rFonts w:hint="eastAsia"/>
          <w:sz w:val="24"/>
        </w:rPr>
        <w:t>算法最劣。</w:t>
      </w:r>
    </w:p>
    <w:p w14:paraId="01B483BD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14:paraId="052EADC6" w14:textId="60E6E2B6" w:rsidR="00D47E9A" w:rsidRDefault="0081142D" w:rsidP="006A67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、案例一的情况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算法为最优解。</w:t>
      </w:r>
    </w:p>
    <w:p w14:paraId="6ACD3CAD" w14:textId="1A5F2F8F" w:rsidR="00845263" w:rsidRPr="000B5609" w:rsidRDefault="0081142D" w:rsidP="0081142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EDD</w:t>
      </w:r>
      <w:r>
        <w:rPr>
          <w:rFonts w:hint="eastAsia"/>
          <w:sz w:val="24"/>
        </w:rPr>
        <w:t>算法均优于</w:t>
      </w:r>
      <w:r>
        <w:rPr>
          <w:rFonts w:hint="eastAsia"/>
          <w:sz w:val="24"/>
        </w:rPr>
        <w:t>FCFS</w:t>
      </w:r>
      <w:r>
        <w:rPr>
          <w:rFonts w:hint="eastAsia"/>
          <w:sz w:val="24"/>
        </w:rPr>
        <w:t>算法</w:t>
      </w:r>
    </w:p>
    <w:p w14:paraId="5E9DAF13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62524EBB" w14:textId="5635AA2B" w:rsidR="00D47E9A" w:rsidRPr="0081142D" w:rsidRDefault="0081142D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81142D">
        <w:rPr>
          <w:rFonts w:hint="eastAsia"/>
          <w:sz w:val="24"/>
        </w:rPr>
        <w:t>使用模块化方法提高代码复用性，提高了代码可读性以及减少了工作量。</w:t>
      </w:r>
    </w:p>
    <w:p w14:paraId="1D335AF8" w14:textId="0F8CD4ED" w:rsidR="0081142D" w:rsidRPr="0081142D" w:rsidRDefault="002C0C66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使用希尔排序，其时间复杂度在</w:t>
      </w:r>
      <w:r>
        <w:rPr>
          <w:rFonts w:hint="eastAsia"/>
          <w:sz w:val="24"/>
        </w:rPr>
        <w:t>o</w:t>
      </w:r>
      <w:r>
        <w:rPr>
          <w:sz w:val="24"/>
        </w:rPr>
        <w:t>(n)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o</w:t>
      </w:r>
      <w:r>
        <w:rPr>
          <w:sz w:val="24"/>
        </w:rPr>
        <w:t>(n^2)</w:t>
      </w:r>
      <w:r>
        <w:rPr>
          <w:rFonts w:hint="eastAsia"/>
          <w:sz w:val="24"/>
        </w:rPr>
        <w:t>之间，对于较为有序序列性能较好，优于冒泡排序。</w:t>
      </w:r>
    </w:p>
    <w:p w14:paraId="0AA34C2E" w14:textId="77777777" w:rsidR="00845263" w:rsidRPr="000B5609" w:rsidRDefault="00845263" w:rsidP="000B5609">
      <w:pPr>
        <w:spacing w:line="360" w:lineRule="auto"/>
        <w:ind w:firstLineChars="200" w:firstLine="480"/>
        <w:rPr>
          <w:sz w:val="24"/>
        </w:rPr>
      </w:pPr>
    </w:p>
    <w:p w14:paraId="35AE37EF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77A4A0A4" w14:textId="027437AA" w:rsidR="0086445A" w:rsidRDefault="002C0C66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可以将一些为了减少代码量而少定义的变量定义出来</w:t>
      </w:r>
      <w:r w:rsidR="00D562C7">
        <w:rPr>
          <w:rFonts w:hint="eastAsia"/>
        </w:rPr>
        <w:t>，提高代码可读性。</w:t>
      </w:r>
    </w:p>
    <w:p w14:paraId="60A704E9" w14:textId="3218C504" w:rsidR="00D562C7" w:rsidRDefault="00D562C7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对于案例二还可以尝试</w:t>
      </w:r>
      <w:r>
        <w:rPr>
          <w:rFonts w:hint="eastAsia"/>
        </w:rPr>
        <w:t>HRRN</w:t>
      </w:r>
      <w:r>
        <w:rPr>
          <w:rFonts w:hint="eastAsia"/>
        </w:rPr>
        <w:t>高响应比优先算法，将任务截止时间和任务加工时间同时纳入考虑。</w:t>
      </w:r>
    </w:p>
    <w:p w14:paraId="7B4AEF3D" w14:textId="73032FCF" w:rsidR="00D562C7" w:rsidRDefault="00D562C7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相对于使用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SJF</w:t>
      </w:r>
      <w:r>
        <w:rPr>
          <w:rFonts w:hint="eastAsia"/>
        </w:rPr>
        <w:t>、</w:t>
      </w:r>
      <w:r>
        <w:rPr>
          <w:rFonts w:hint="eastAsia"/>
        </w:rPr>
        <w:t>EDD</w:t>
      </w:r>
      <w:r>
        <w:rPr>
          <w:rFonts w:hint="eastAsia"/>
        </w:rPr>
        <w:t>、</w:t>
      </w:r>
      <w:r>
        <w:rPr>
          <w:rFonts w:hint="eastAsia"/>
        </w:rPr>
        <w:t>HRRN</w:t>
      </w:r>
      <w:r>
        <w:rPr>
          <w:rFonts w:hint="eastAsia"/>
        </w:rPr>
        <w:t>此类已有</w:t>
      </w:r>
      <w:r w:rsidR="00246A1A">
        <w:rPr>
          <w:rFonts w:hint="eastAsia"/>
        </w:rPr>
        <w:t>排序</w:t>
      </w:r>
      <w:r>
        <w:rPr>
          <w:rFonts w:hint="eastAsia"/>
        </w:rPr>
        <w:t>方案</w:t>
      </w:r>
      <w:r w:rsidR="00246A1A">
        <w:rPr>
          <w:rFonts w:hint="eastAsia"/>
        </w:rPr>
        <w:t>的算法，还可以使用类似于</w:t>
      </w:r>
      <w:r w:rsidR="00246A1A">
        <w:rPr>
          <w:rFonts w:hint="eastAsia"/>
        </w:rPr>
        <w:t>GA</w:t>
      </w:r>
      <w:r w:rsidR="00246A1A">
        <w:rPr>
          <w:rFonts w:hint="eastAsia"/>
        </w:rPr>
        <w:t>遗传算法、贪心算法此类算法对问题进行求解，力求逼近最优解，对于求解部分不存在固定最优方案的案例有较好效果</w:t>
      </w:r>
      <w:r w:rsidR="00D6266B">
        <w:rPr>
          <w:rFonts w:hint="eastAsia"/>
        </w:rPr>
        <w:t>。</w:t>
      </w:r>
    </w:p>
    <w:p w14:paraId="5C4E1182" w14:textId="4A4A259C" w:rsidR="00241F8B" w:rsidRDefault="00241F8B" w:rsidP="00241F8B"/>
    <w:p w14:paraId="1991A632" w14:textId="3AD2AEC3" w:rsidR="00241F8B" w:rsidRDefault="00241F8B" w:rsidP="00241F8B">
      <w:r>
        <w:rPr>
          <w:rFonts w:hint="eastAsia"/>
        </w:rPr>
        <w:t>附录：</w:t>
      </w:r>
    </w:p>
    <w:p w14:paraId="3F874E73" w14:textId="2B2133FA" w:rsidR="00241F8B" w:rsidRDefault="00241F8B" w:rsidP="00241F8B">
      <w:r>
        <w:rPr>
          <w:rFonts w:hint="eastAsia"/>
        </w:rPr>
        <w:t>对不同任务量不同算法分别进行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次运算得到结果并取平均</w:t>
      </w:r>
    </w:p>
    <w:p w14:paraId="33D3C6A7" w14:textId="6AC472E5" w:rsidR="00241F8B" w:rsidRDefault="00241F8B" w:rsidP="00241F8B">
      <w:r>
        <w:rPr>
          <w:rFonts w:hint="eastAsia"/>
        </w:rPr>
        <w:t>案例一</w:t>
      </w:r>
    </w:p>
    <w:p w14:paraId="1D29E088" w14:textId="77777777" w:rsidR="00CA1EB5" w:rsidRDefault="00CA1EB5" w:rsidP="00241F8B">
      <w:pPr>
        <w:sectPr w:rsidR="00CA1E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0D35CE" w14:textId="77777777" w:rsidR="00CA1EB5" w:rsidRDefault="00CA1EB5" w:rsidP="00241F8B">
      <w:r>
        <w:rPr>
          <w:rFonts w:hint="eastAsia"/>
        </w:rPr>
        <w:t>FSFS</w:t>
      </w:r>
      <w:bookmarkStart w:id="0" w:name="_MON_1709995994"/>
      <w:bookmarkEnd w:id="0"/>
      <w:r>
        <w:object w:dxaOrig="4009" w:dyaOrig="3012" w14:anchorId="2DA99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8.8pt;height:150.65pt" o:ole="">
            <v:imagedata r:id="rId17" o:title=""/>
          </v:shape>
          <o:OLEObject Type="Embed" ProgID="Excel.Sheet.12" ShapeID="_x0000_i1052" DrawAspect="Content" ObjectID="_1709997630" r:id="rId18"/>
        </w:object>
      </w:r>
      <w:r>
        <w:rPr>
          <w:rFonts w:hint="eastAsia"/>
        </w:rPr>
        <w:t>SJF</w:t>
      </w:r>
    </w:p>
    <w:bookmarkStart w:id="1" w:name="_MON_1709996332"/>
    <w:bookmarkEnd w:id="1"/>
    <w:p w14:paraId="465FA476" w14:textId="0F50E84C" w:rsidR="00CA1EB5" w:rsidRDefault="006E0D9A" w:rsidP="00241F8B">
      <w:r>
        <w:object w:dxaOrig="4009" w:dyaOrig="3012" w14:anchorId="6A49C51A">
          <v:shape id="_x0000_i1071" type="#_x0000_t75" style="width:196.6pt;height:147.9pt" o:ole="">
            <v:imagedata r:id="rId19" o:title=""/>
          </v:shape>
          <o:OLEObject Type="Embed" ProgID="Excel.Sheet.12" ShapeID="_x0000_i1071" DrawAspect="Content" ObjectID="_1709997631" r:id="rId20"/>
        </w:object>
      </w:r>
    </w:p>
    <w:p w14:paraId="6A977734" w14:textId="071FCEB6" w:rsidR="00CA1EB5" w:rsidRDefault="00CA1EB5" w:rsidP="00241F8B">
      <w:pPr>
        <w:sectPr w:rsidR="00CA1EB5" w:rsidSect="00CA1EB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0D65E8" w14:textId="30DD5F7A" w:rsidR="00241F8B" w:rsidRDefault="006E0D9A" w:rsidP="00241F8B">
      <w:r>
        <w:rPr>
          <w:rFonts w:hint="eastAsia"/>
        </w:rPr>
        <w:t>案例二</w:t>
      </w:r>
    </w:p>
    <w:p w14:paraId="37A49919" w14:textId="4057E6AB" w:rsidR="006E0D9A" w:rsidRDefault="006E0D9A" w:rsidP="00241F8B">
      <w:r>
        <w:rPr>
          <w:rFonts w:hint="eastAsia"/>
        </w:rPr>
        <w:t>FCFS</w:t>
      </w:r>
    </w:p>
    <w:bookmarkStart w:id="2" w:name="_MON_1709996502"/>
    <w:bookmarkEnd w:id="2"/>
    <w:p w14:paraId="07390CC2" w14:textId="165D987A" w:rsidR="006E0D9A" w:rsidRPr="00845263" w:rsidRDefault="006E0D9A" w:rsidP="00241F8B">
      <w:pPr>
        <w:rPr>
          <w:rFonts w:hint="eastAsia"/>
        </w:rPr>
      </w:pPr>
      <w:r>
        <w:object w:dxaOrig="6004" w:dyaOrig="3012" w14:anchorId="25573D97">
          <v:shape id="_x0000_i1084" type="#_x0000_t75" style="width:300.2pt;height:150.65pt" o:ole="">
            <v:imagedata r:id="rId21" o:title=""/>
          </v:shape>
          <o:OLEObject Type="Embed" ProgID="Excel.Sheet.12" ShapeID="_x0000_i1084" DrawAspect="Content" ObjectID="_1709997632" r:id="rId22"/>
        </w:object>
      </w:r>
    </w:p>
    <w:p w14:paraId="01B3A519" w14:textId="11740DD0" w:rsidR="0086445A" w:rsidRDefault="0086445A" w:rsidP="0086445A"/>
    <w:p w14:paraId="2C42A873" w14:textId="380FE4C8" w:rsidR="006E0D9A" w:rsidRDefault="006E0D9A" w:rsidP="0086445A">
      <w:r>
        <w:rPr>
          <w:rFonts w:hint="eastAsia"/>
        </w:rPr>
        <w:t>SJF</w:t>
      </w:r>
    </w:p>
    <w:bookmarkStart w:id="3" w:name="_MON_1709996621"/>
    <w:bookmarkEnd w:id="3"/>
    <w:p w14:paraId="54C8A033" w14:textId="60452532" w:rsidR="006E0D9A" w:rsidRDefault="006E0D9A" w:rsidP="0086445A">
      <w:r>
        <w:object w:dxaOrig="6004" w:dyaOrig="3012" w14:anchorId="4088F0C1">
          <v:shape id="_x0000_i1088" type="#_x0000_t75" style="width:300.2pt;height:150.65pt" o:ole="">
            <v:imagedata r:id="rId23" o:title=""/>
          </v:shape>
          <o:OLEObject Type="Embed" ProgID="Excel.Sheet.12" ShapeID="_x0000_i1088" DrawAspect="Content" ObjectID="_1709997633" r:id="rId24"/>
        </w:object>
      </w:r>
    </w:p>
    <w:p w14:paraId="57B0D225" w14:textId="357AAD42" w:rsidR="006E0D9A" w:rsidRDefault="006E0D9A" w:rsidP="0086445A"/>
    <w:p w14:paraId="3E559252" w14:textId="39CE7288" w:rsidR="006E0D9A" w:rsidRDefault="006E0D9A" w:rsidP="0086445A">
      <w:r>
        <w:rPr>
          <w:rFonts w:hint="eastAsia"/>
        </w:rPr>
        <w:t>EDD</w:t>
      </w:r>
    </w:p>
    <w:bookmarkStart w:id="4" w:name="_MON_1709996658"/>
    <w:bookmarkEnd w:id="4"/>
    <w:p w14:paraId="400CA997" w14:textId="23B598FE" w:rsidR="006E0D9A" w:rsidRDefault="006E0D9A" w:rsidP="0086445A">
      <w:pPr>
        <w:rPr>
          <w:rFonts w:hint="eastAsia"/>
        </w:rPr>
      </w:pPr>
      <w:r>
        <w:object w:dxaOrig="6004" w:dyaOrig="3012" w14:anchorId="296E1CA5">
          <v:shape id="_x0000_i1093" type="#_x0000_t75" style="width:300.2pt;height:150.65pt" o:ole="">
            <v:imagedata r:id="rId25" o:title=""/>
          </v:shape>
          <o:OLEObject Type="Embed" ProgID="Excel.Sheet.12" ShapeID="_x0000_i1093" DrawAspect="Content" ObjectID="_1709997634" r:id="rId26"/>
        </w:object>
      </w:r>
    </w:p>
    <w:p w14:paraId="63D16AC0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73F92A35" w14:textId="77777777" w:rsidR="0086445A" w:rsidRDefault="0086445A" w:rsidP="0086445A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86445A" w:rsidSect="00CA1EB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4F56" w14:textId="77777777" w:rsidR="00C055C1" w:rsidRDefault="00C055C1" w:rsidP="00171C38">
      <w:r>
        <w:separator/>
      </w:r>
    </w:p>
  </w:endnote>
  <w:endnote w:type="continuationSeparator" w:id="0">
    <w:p w14:paraId="589A3527" w14:textId="77777777" w:rsidR="00C055C1" w:rsidRDefault="00C055C1" w:rsidP="0017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63A7" w14:textId="77777777" w:rsidR="00C055C1" w:rsidRDefault="00C055C1" w:rsidP="00171C38">
      <w:r>
        <w:separator/>
      </w:r>
    </w:p>
  </w:footnote>
  <w:footnote w:type="continuationSeparator" w:id="0">
    <w:p w14:paraId="5C2FB052" w14:textId="77777777" w:rsidR="00C055C1" w:rsidRDefault="00C055C1" w:rsidP="0017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89B"/>
    <w:multiLevelType w:val="hybridMultilevel"/>
    <w:tmpl w:val="1DD8271A"/>
    <w:lvl w:ilvl="0" w:tplc="1794E7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220702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9821D3"/>
    <w:multiLevelType w:val="hybridMultilevel"/>
    <w:tmpl w:val="A1F2525A"/>
    <w:lvl w:ilvl="0" w:tplc="A940A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4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84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8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8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A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BC230B"/>
    <w:multiLevelType w:val="hybridMultilevel"/>
    <w:tmpl w:val="C6C60BB4"/>
    <w:lvl w:ilvl="0" w:tplc="C3843A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7CF3A5D"/>
    <w:multiLevelType w:val="hybridMultilevel"/>
    <w:tmpl w:val="664499EA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4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E3B1D1C"/>
    <w:multiLevelType w:val="hybridMultilevel"/>
    <w:tmpl w:val="C53ABF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0373F10"/>
    <w:multiLevelType w:val="hybridMultilevel"/>
    <w:tmpl w:val="1D2A36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31E1CDF"/>
    <w:multiLevelType w:val="hybridMultilevel"/>
    <w:tmpl w:val="C324E9DE"/>
    <w:lvl w:ilvl="0" w:tplc="BD2E314E">
      <w:start w:val="10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448E9"/>
    <w:multiLevelType w:val="hybridMultilevel"/>
    <w:tmpl w:val="B2E22B76"/>
    <w:lvl w:ilvl="0" w:tplc="A90E094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C8B2E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9448F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DED12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8103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01ED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5461B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CAA7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04550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61B4CA4"/>
    <w:multiLevelType w:val="hybridMultilevel"/>
    <w:tmpl w:val="FD707652"/>
    <w:lvl w:ilvl="0" w:tplc="0409000F">
      <w:start w:val="1"/>
      <w:numFmt w:val="decimal"/>
      <w:lvlText w:val="%1."/>
      <w:lvlJc w:val="left"/>
      <w:pPr>
        <w:tabs>
          <w:tab w:val="num" w:pos="888"/>
        </w:tabs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10" w15:restartNumberingAfterBreak="0">
    <w:nsid w:val="18EA0336"/>
    <w:multiLevelType w:val="hybridMultilevel"/>
    <w:tmpl w:val="8DE03664"/>
    <w:lvl w:ilvl="0" w:tplc="0DBAEC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6DDEC">
      <w:start w:val="702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6C707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BCCB5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F6B2F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78A38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EC62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047D5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6E472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B000190"/>
    <w:multiLevelType w:val="hybridMultilevel"/>
    <w:tmpl w:val="35B82C12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12" w15:restartNumberingAfterBreak="0">
    <w:nsid w:val="250A216E"/>
    <w:multiLevelType w:val="hybridMultilevel"/>
    <w:tmpl w:val="E2A093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F57135"/>
    <w:multiLevelType w:val="hybridMultilevel"/>
    <w:tmpl w:val="ADB43EE4"/>
    <w:lvl w:ilvl="0" w:tplc="8220702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4" w15:restartNumberingAfterBreak="0">
    <w:nsid w:val="26582654"/>
    <w:multiLevelType w:val="hybridMultilevel"/>
    <w:tmpl w:val="D43EDC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9C54B8"/>
    <w:multiLevelType w:val="hybridMultilevel"/>
    <w:tmpl w:val="A746D196"/>
    <w:lvl w:ilvl="0" w:tplc="10D2CDF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DACAC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32D58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44696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EE5AF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6939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98126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DA55E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CB3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48636BE"/>
    <w:multiLevelType w:val="hybridMultilevel"/>
    <w:tmpl w:val="86060DC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ABB6937"/>
    <w:multiLevelType w:val="hybridMultilevel"/>
    <w:tmpl w:val="49328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876445"/>
    <w:multiLevelType w:val="hybridMultilevel"/>
    <w:tmpl w:val="7C38ED1A"/>
    <w:lvl w:ilvl="0" w:tplc="FD845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674B82"/>
    <w:multiLevelType w:val="hybridMultilevel"/>
    <w:tmpl w:val="E8D007D6"/>
    <w:lvl w:ilvl="0" w:tplc="DF52F0F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6874D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B4E4C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C6D26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AEE8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0B49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BA18D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36868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42A8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69E2933"/>
    <w:multiLevelType w:val="hybridMultilevel"/>
    <w:tmpl w:val="956A6EC6"/>
    <w:lvl w:ilvl="0" w:tplc="195C4DA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C6D69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C906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B2D3F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1AF7B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76EDF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9833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269AA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6705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C3B1130"/>
    <w:multiLevelType w:val="hybridMultilevel"/>
    <w:tmpl w:val="9050DED8"/>
    <w:lvl w:ilvl="0" w:tplc="598A6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3D24AD"/>
    <w:multiLevelType w:val="hybridMultilevel"/>
    <w:tmpl w:val="2FAE8710"/>
    <w:lvl w:ilvl="0" w:tplc="5BB47B2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7F2306"/>
    <w:multiLevelType w:val="hybridMultilevel"/>
    <w:tmpl w:val="A5DA22D8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24" w15:restartNumberingAfterBreak="0">
    <w:nsid w:val="63CD7472"/>
    <w:multiLevelType w:val="hybridMultilevel"/>
    <w:tmpl w:val="71567C24"/>
    <w:lvl w:ilvl="0" w:tplc="1EDC4D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40C7EA0"/>
    <w:multiLevelType w:val="hybridMultilevel"/>
    <w:tmpl w:val="48AC7270"/>
    <w:lvl w:ilvl="0" w:tplc="6DD290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2241755"/>
    <w:multiLevelType w:val="hybridMultilevel"/>
    <w:tmpl w:val="E2A0A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5692132"/>
    <w:multiLevelType w:val="hybridMultilevel"/>
    <w:tmpl w:val="668CA49C"/>
    <w:lvl w:ilvl="0" w:tplc="6F96517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208FB2">
      <w:start w:val="122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6CD2B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9C797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34819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F207D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8D65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2725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A20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7AC46F6"/>
    <w:multiLevelType w:val="hybridMultilevel"/>
    <w:tmpl w:val="2AAA15B6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26"/>
  </w:num>
  <w:num w:numId="8">
    <w:abstractNumId w:val="21"/>
  </w:num>
  <w:num w:numId="9">
    <w:abstractNumId w:val="7"/>
  </w:num>
  <w:num w:numId="10">
    <w:abstractNumId w:val="5"/>
  </w:num>
  <w:num w:numId="11">
    <w:abstractNumId w:val="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6"/>
  </w:num>
  <w:num w:numId="18">
    <w:abstractNumId w:val="25"/>
  </w:num>
  <w:num w:numId="19">
    <w:abstractNumId w:val="1"/>
  </w:num>
  <w:num w:numId="20">
    <w:abstractNumId w:val="15"/>
  </w:num>
  <w:num w:numId="21">
    <w:abstractNumId w:val="19"/>
  </w:num>
  <w:num w:numId="22">
    <w:abstractNumId w:val="8"/>
  </w:num>
  <w:num w:numId="23">
    <w:abstractNumId w:val="27"/>
  </w:num>
  <w:num w:numId="24">
    <w:abstractNumId w:val="23"/>
  </w:num>
  <w:num w:numId="25">
    <w:abstractNumId w:val="28"/>
  </w:num>
  <w:num w:numId="26">
    <w:abstractNumId w:val="10"/>
  </w:num>
  <w:num w:numId="27">
    <w:abstractNumId w:val="20"/>
  </w:num>
  <w:num w:numId="28">
    <w:abstractNumId w:val="2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A"/>
    <w:rsid w:val="00074ADB"/>
    <w:rsid w:val="00096D23"/>
    <w:rsid w:val="000B5609"/>
    <w:rsid w:val="000C080C"/>
    <w:rsid w:val="000C382A"/>
    <w:rsid w:val="000C400C"/>
    <w:rsid w:val="000E1592"/>
    <w:rsid w:val="0010629F"/>
    <w:rsid w:val="00111B19"/>
    <w:rsid w:val="001125D0"/>
    <w:rsid w:val="0011537D"/>
    <w:rsid w:val="00171C38"/>
    <w:rsid w:val="00180E47"/>
    <w:rsid w:val="001C280C"/>
    <w:rsid w:val="001C527D"/>
    <w:rsid w:val="001E1FBF"/>
    <w:rsid w:val="00227476"/>
    <w:rsid w:val="00241F8B"/>
    <w:rsid w:val="00243A96"/>
    <w:rsid w:val="00246A1A"/>
    <w:rsid w:val="00263B86"/>
    <w:rsid w:val="00265702"/>
    <w:rsid w:val="002A0549"/>
    <w:rsid w:val="002C0C66"/>
    <w:rsid w:val="003710BA"/>
    <w:rsid w:val="00385FF2"/>
    <w:rsid w:val="00390520"/>
    <w:rsid w:val="003D55E6"/>
    <w:rsid w:val="003D6212"/>
    <w:rsid w:val="003E4080"/>
    <w:rsid w:val="003E7460"/>
    <w:rsid w:val="0041101D"/>
    <w:rsid w:val="00416CB5"/>
    <w:rsid w:val="00485497"/>
    <w:rsid w:val="00486EFB"/>
    <w:rsid w:val="00492142"/>
    <w:rsid w:val="004A01AA"/>
    <w:rsid w:val="004C31FA"/>
    <w:rsid w:val="004D0AE0"/>
    <w:rsid w:val="004D75D3"/>
    <w:rsid w:val="00504813"/>
    <w:rsid w:val="00520D26"/>
    <w:rsid w:val="00540788"/>
    <w:rsid w:val="00567C4D"/>
    <w:rsid w:val="0057551B"/>
    <w:rsid w:val="005A2CEC"/>
    <w:rsid w:val="00601AA1"/>
    <w:rsid w:val="0062676F"/>
    <w:rsid w:val="0065230E"/>
    <w:rsid w:val="0066156D"/>
    <w:rsid w:val="00685411"/>
    <w:rsid w:val="00697012"/>
    <w:rsid w:val="006A5DF5"/>
    <w:rsid w:val="006A67CD"/>
    <w:rsid w:val="006E0D9A"/>
    <w:rsid w:val="006F027B"/>
    <w:rsid w:val="00703D26"/>
    <w:rsid w:val="00757473"/>
    <w:rsid w:val="00774F55"/>
    <w:rsid w:val="007A03CA"/>
    <w:rsid w:val="007A1212"/>
    <w:rsid w:val="007C342D"/>
    <w:rsid w:val="007D20D4"/>
    <w:rsid w:val="0080038A"/>
    <w:rsid w:val="0081142D"/>
    <w:rsid w:val="008160B6"/>
    <w:rsid w:val="00845263"/>
    <w:rsid w:val="008522B0"/>
    <w:rsid w:val="0086445A"/>
    <w:rsid w:val="008915F9"/>
    <w:rsid w:val="00893D73"/>
    <w:rsid w:val="008B1EB0"/>
    <w:rsid w:val="008B72E6"/>
    <w:rsid w:val="008D4D0C"/>
    <w:rsid w:val="008F7817"/>
    <w:rsid w:val="0091139C"/>
    <w:rsid w:val="00925DEA"/>
    <w:rsid w:val="00941EC8"/>
    <w:rsid w:val="009C2AC2"/>
    <w:rsid w:val="009D3E01"/>
    <w:rsid w:val="009D4D7C"/>
    <w:rsid w:val="00A466A3"/>
    <w:rsid w:val="00A47D91"/>
    <w:rsid w:val="00A56B5B"/>
    <w:rsid w:val="00A93624"/>
    <w:rsid w:val="00AC3C37"/>
    <w:rsid w:val="00AC6AD1"/>
    <w:rsid w:val="00AF4840"/>
    <w:rsid w:val="00B471C8"/>
    <w:rsid w:val="00B61B63"/>
    <w:rsid w:val="00B74C58"/>
    <w:rsid w:val="00BA10D0"/>
    <w:rsid w:val="00BA16EA"/>
    <w:rsid w:val="00BA17F1"/>
    <w:rsid w:val="00BC24E8"/>
    <w:rsid w:val="00BF728A"/>
    <w:rsid w:val="00C055C1"/>
    <w:rsid w:val="00C078FB"/>
    <w:rsid w:val="00C408DF"/>
    <w:rsid w:val="00C72057"/>
    <w:rsid w:val="00CA1EB5"/>
    <w:rsid w:val="00CE39A5"/>
    <w:rsid w:val="00CF3F90"/>
    <w:rsid w:val="00D13978"/>
    <w:rsid w:val="00D47E9A"/>
    <w:rsid w:val="00D562C7"/>
    <w:rsid w:val="00D6266B"/>
    <w:rsid w:val="00D73781"/>
    <w:rsid w:val="00D84513"/>
    <w:rsid w:val="00D967B6"/>
    <w:rsid w:val="00DB603E"/>
    <w:rsid w:val="00DC1DFC"/>
    <w:rsid w:val="00DE53EB"/>
    <w:rsid w:val="00E92F21"/>
    <w:rsid w:val="00EE24B7"/>
    <w:rsid w:val="00F1262D"/>
    <w:rsid w:val="00F36F34"/>
    <w:rsid w:val="00F7223F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778B"/>
  <w15:chartTrackingRefBased/>
  <w15:docId w15:val="{3C861374-4663-44E5-AD22-7C614DF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9D4D7C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a3">
    <w:name w:val="header"/>
    <w:basedOn w:val="a"/>
    <w:link w:val="a4"/>
    <w:rsid w:val="00171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71C38"/>
    <w:rPr>
      <w:kern w:val="2"/>
      <w:sz w:val="18"/>
      <w:szCs w:val="18"/>
    </w:rPr>
  </w:style>
  <w:style w:type="paragraph" w:styleId="a5">
    <w:name w:val="footer"/>
    <w:basedOn w:val="a"/>
    <w:link w:val="a6"/>
    <w:rsid w:val="00171C3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171C38"/>
    <w:rPr>
      <w:kern w:val="2"/>
      <w:sz w:val="18"/>
      <w:szCs w:val="18"/>
    </w:rPr>
  </w:style>
  <w:style w:type="paragraph" w:customStyle="1" w:styleId="a7">
    <w:name w:val="列出段落"/>
    <w:basedOn w:val="a"/>
    <w:uiPriority w:val="34"/>
    <w:qFormat/>
    <w:rsid w:val="00CF3F9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1142D"/>
    <w:pPr>
      <w:ind w:firstLineChars="200" w:firstLine="420"/>
    </w:pPr>
  </w:style>
  <w:style w:type="table" w:styleId="a9">
    <w:name w:val="Table Grid"/>
    <w:basedOn w:val="a1"/>
    <w:rsid w:val="00241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7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package" Target="embeddings/Microsoft_Excel_Worksheet.xlsx"/><Relationship Id="rId26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Relationship Id="rId22" Type="http://schemas.openxmlformats.org/officeDocument/2006/relationships/package" Target="embeddings/Microsoft_Excel_Worksheet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jq\Desktop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jq\Desktop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FCFS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Sheet1!$I$2:$K$2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Sheet1!$I$13:$K$13</c:f>
              <c:numCache>
                <c:formatCode>General</c:formatCode>
                <c:ptCount val="3"/>
                <c:pt idx="0">
                  <c:v>599.9</c:v>
                </c:pt>
                <c:pt idx="1">
                  <c:v>2329.6</c:v>
                </c:pt>
                <c:pt idx="2">
                  <c:v>5255.5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49-4269-B8CB-17CA2F3619DA}"/>
            </c:ext>
          </c:extLst>
        </c:ser>
        <c:ser>
          <c:idx val="1"/>
          <c:order val="1"/>
          <c:tx>
            <c:v>SJF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Sheet1!$I$2:$K$2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Sheet1!$I$26:$K$26</c:f>
              <c:numCache>
                <c:formatCode>General</c:formatCode>
                <c:ptCount val="3"/>
                <c:pt idx="0">
                  <c:v>459.9</c:v>
                </c:pt>
                <c:pt idx="1">
                  <c:v>1567.3</c:v>
                </c:pt>
                <c:pt idx="2">
                  <c:v>3451.5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49-4269-B8CB-17CA2F3619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8099279"/>
        <c:axId val="1948102607"/>
      </c:lineChart>
      <c:catAx>
        <c:axId val="1948099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102607"/>
        <c:crosses val="autoZero"/>
        <c:auto val="1"/>
        <c:lblAlgn val="ctr"/>
        <c:lblOffset val="100"/>
        <c:noMultiLvlLbl val="0"/>
      </c:catAx>
      <c:valAx>
        <c:axId val="194810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09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 altLang="en-US" sz="1600"/>
              <a:t>不同算法</a:t>
            </a:r>
            <a:r>
              <a:rPr lang="en-US" altLang="zh-CN" sz="1600"/>
              <a:t>C</a:t>
            </a:r>
            <a:r>
              <a:rPr lang="zh-CN" altLang="en-US" sz="1600"/>
              <a:t>随任务数量变化的对比</a:t>
            </a:r>
            <a:endParaRPr lang="zh-CN" sz="1600"/>
          </a:p>
        </c:rich>
      </c:tx>
      <c:layout>
        <c:manualLayout>
          <c:xMode val="edge"/>
          <c:yMode val="edge"/>
          <c:x val="0.19346522309711287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2483814523184604"/>
          <c:w val="0.89019685039370078"/>
          <c:h val="0.71278506853309997"/>
        </c:manualLayout>
      </c:layout>
      <c:lineChart>
        <c:grouping val="standard"/>
        <c:varyColors val="0"/>
        <c:ser>
          <c:idx val="0"/>
          <c:order val="0"/>
          <c:tx>
            <c:v>FCFS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Sheet1!$B$2:$F$2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83.9</c:v>
                </c:pt>
                <c:pt idx="1">
                  <c:v>201.8</c:v>
                </c:pt>
                <c:pt idx="2">
                  <c:v>308</c:v>
                </c:pt>
                <c:pt idx="3">
                  <c:v>443.8</c:v>
                </c:pt>
                <c:pt idx="4">
                  <c:v>531.29999999999995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1-4C52-8095-096C80A02962}"/>
            </c:ext>
          </c:extLst>
        </c:ser>
        <c:ser>
          <c:idx val="1"/>
          <c:order val="1"/>
          <c:tx>
            <c:v>SJF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Sheet1!$B$2:$F$2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Sheet1!$B$26:$F$26</c:f>
              <c:numCache>
                <c:formatCode>General</c:formatCode>
                <c:ptCount val="5"/>
                <c:pt idx="0">
                  <c:v>78.599999999999994</c:v>
                </c:pt>
                <c:pt idx="1">
                  <c:v>187.5</c:v>
                </c:pt>
                <c:pt idx="2">
                  <c:v>302.8</c:v>
                </c:pt>
                <c:pt idx="3">
                  <c:v>441.5</c:v>
                </c:pt>
                <c:pt idx="4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1-4C52-8095-096C80A02962}"/>
            </c:ext>
          </c:extLst>
        </c:ser>
        <c:ser>
          <c:idx val="2"/>
          <c:order val="2"/>
          <c:tx>
            <c:v>EDD</c:v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Sheet1!$B$2:$F$2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Sheet1!$B$39:$F$39</c:f>
              <c:numCache>
                <c:formatCode>General</c:formatCode>
                <c:ptCount val="5"/>
                <c:pt idx="0">
                  <c:v>70.3</c:v>
                </c:pt>
                <c:pt idx="1">
                  <c:v>180</c:v>
                </c:pt>
                <c:pt idx="2">
                  <c:v>293.8</c:v>
                </c:pt>
                <c:pt idx="3">
                  <c:v>403.9</c:v>
                </c:pt>
                <c:pt idx="4">
                  <c:v>510.1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1-4C52-8095-096C80A02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4623247"/>
        <c:axId val="2054624079"/>
      </c:lineChart>
      <c:catAx>
        <c:axId val="205462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4624079"/>
        <c:crosses val="autoZero"/>
        <c:auto val="1"/>
        <c:lblAlgn val="ctr"/>
        <c:lblOffset val="100"/>
        <c:noMultiLvlLbl val="0"/>
      </c:catAx>
      <c:valAx>
        <c:axId val="205462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462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5478-1CA3-4B66-9BE2-50E8440D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295</Words>
  <Characters>1682</Characters>
  <Application>Microsoft Office Word</Application>
  <DocSecurity>0</DocSecurity>
  <Lines>14</Lines>
  <Paragraphs>3</Paragraphs>
  <ScaleCrop>false</ScaleCrop>
  <Company>Legend (Beijing) Limited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la lala</cp:lastModifiedBy>
  <cp:revision>4</cp:revision>
  <cp:lastPrinted>2005-11-02T01:34:00Z</cp:lastPrinted>
  <dcterms:created xsi:type="dcterms:W3CDTF">2022-03-25T14:08:00Z</dcterms:created>
  <dcterms:modified xsi:type="dcterms:W3CDTF">2022-03-28T10:34:00Z</dcterms:modified>
</cp:coreProperties>
</file>